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F1DA"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268AA27" wp14:editId="545467CB">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6301FCAE" w14:textId="77777777" w:rsidR="00CC54BB" w:rsidRDefault="006F5773" w:rsidP="00DA087C">
      <w:r>
        <w:rPr>
          <w:noProof/>
          <w:lang w:eastAsia="en-GB"/>
        </w:rPr>
        <w:drawing>
          <wp:anchor distT="0" distB="0" distL="114300" distR="114300" simplePos="0" relativeHeight="251658240" behindDoc="1" locked="1" layoutInCell="1" allowOverlap="1" wp14:anchorId="451EB77B" wp14:editId="21087D2D">
            <wp:simplePos x="0" y="0"/>
            <wp:positionH relativeFrom="page">
              <wp:posOffset>-1295400</wp:posOffset>
            </wp:positionH>
            <wp:positionV relativeFrom="page">
              <wp:posOffset>-7620</wp:posOffset>
            </wp:positionV>
            <wp:extent cx="9483090" cy="5334000"/>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9483090" cy="5334000"/>
                    </a:xfrm>
                    <a:prstGeom prst="rect">
                      <a:avLst/>
                    </a:prstGeom>
                  </pic:spPr>
                </pic:pic>
              </a:graphicData>
            </a:graphic>
            <wp14:sizeRelH relativeFrom="page">
              <wp14:pctWidth>0</wp14:pctWidth>
            </wp14:sizeRelH>
            <wp14:sizeRelV relativeFrom="page">
              <wp14:pctHeight>0</wp14:pctHeight>
            </wp14:sizeRelV>
          </wp:anchor>
        </w:drawing>
      </w:r>
    </w:p>
    <w:p w14:paraId="5E4779CC" w14:textId="77777777" w:rsidR="00CC54BB" w:rsidRPr="00CC54BB" w:rsidRDefault="00CC54BB" w:rsidP="00DA087C"/>
    <w:p w14:paraId="77187819" w14:textId="77777777" w:rsidR="00CC54BB" w:rsidRPr="00CC54BB" w:rsidRDefault="00CC54BB" w:rsidP="00DA087C"/>
    <w:p w14:paraId="00C453FE" w14:textId="77777777" w:rsidR="00CC54BB" w:rsidRPr="00CC54BB" w:rsidRDefault="00CC54BB" w:rsidP="00DA087C"/>
    <w:p w14:paraId="06D6E2F6" w14:textId="77777777" w:rsidR="00CC54BB" w:rsidRPr="00CC54BB" w:rsidRDefault="00CC54BB" w:rsidP="00DA087C"/>
    <w:p w14:paraId="7CCDA6DF" w14:textId="77777777" w:rsidR="00CC54BB" w:rsidRPr="00CC54BB" w:rsidRDefault="00CC54BB" w:rsidP="00DA087C"/>
    <w:p w14:paraId="7887A47E" w14:textId="77777777" w:rsidR="00CC54BB" w:rsidRPr="00CC54BB" w:rsidRDefault="00CC54BB" w:rsidP="00DA087C"/>
    <w:p w14:paraId="06BE7887" w14:textId="77777777" w:rsidR="00CC54BB" w:rsidRPr="00CC54BB" w:rsidRDefault="00CC54BB" w:rsidP="00DA087C"/>
    <w:p w14:paraId="5422852B" w14:textId="77777777" w:rsidR="00CC54BB" w:rsidRPr="00CC54BB" w:rsidRDefault="00CC54BB" w:rsidP="00DA087C"/>
    <w:p w14:paraId="4B5BB051" w14:textId="77777777" w:rsidR="00CC54BB" w:rsidRPr="00180989" w:rsidRDefault="00CC54BB" w:rsidP="00DA087C"/>
    <w:p w14:paraId="1787EA45" w14:textId="77777777" w:rsidR="00DA087C" w:rsidRDefault="00DA087C" w:rsidP="00DA087C"/>
    <w:p w14:paraId="5433208C" w14:textId="77777777" w:rsidR="00DA087C" w:rsidRDefault="00DA087C" w:rsidP="00DA087C"/>
    <w:p w14:paraId="48747FA3" w14:textId="70FAD63E" w:rsidR="00CC54BB" w:rsidRPr="0016772E" w:rsidRDefault="0016772E" w:rsidP="00D41F46">
      <w:pPr>
        <w:pStyle w:val="Heading1"/>
        <w:spacing w:line="276" w:lineRule="auto"/>
      </w:pPr>
      <w:bookmarkStart w:id="0" w:name="_Toc141800405"/>
      <w:r>
        <w:rPr>
          <w:i/>
          <w:iCs/>
        </w:rPr>
        <w:t>Beetle Boy</w:t>
      </w:r>
      <w:r>
        <w:t xml:space="preserve"> learning activities</w:t>
      </w:r>
      <w:bookmarkEnd w:id="0"/>
    </w:p>
    <w:p w14:paraId="385175D2" w14:textId="611229C8" w:rsidR="00D41F46" w:rsidRPr="0016772E" w:rsidRDefault="0016772E" w:rsidP="00D41F46">
      <w:pPr>
        <w:spacing w:line="276" w:lineRule="auto"/>
      </w:pPr>
      <w:r>
        <w:t xml:space="preserve">Creative activities inspired by M.G. Leonard’s novel </w:t>
      </w:r>
      <w:r>
        <w:rPr>
          <w:i/>
          <w:iCs/>
        </w:rPr>
        <w:t>Beetle Boy</w:t>
      </w:r>
    </w:p>
    <w:p w14:paraId="2821B875" w14:textId="77777777" w:rsidR="00DA087C" w:rsidRDefault="00DA087C" w:rsidP="00D41F46"/>
    <w:p w14:paraId="30AE18B4" w14:textId="24D1DC23" w:rsidR="00DA087C" w:rsidRPr="00DA087C" w:rsidRDefault="0016772E" w:rsidP="00D41F46">
      <w:pPr>
        <w:pStyle w:val="Heading2"/>
        <w:spacing w:line="276" w:lineRule="auto"/>
      </w:pPr>
      <w:bookmarkStart w:id="1" w:name="_Toc141800406"/>
      <w:r>
        <w:t>Age 8-12</w:t>
      </w:r>
      <w:bookmarkEnd w:id="1"/>
    </w:p>
    <w:p w14:paraId="21F66DB6" w14:textId="36F325D5" w:rsidR="00DA087C" w:rsidRDefault="0016772E" w:rsidP="00D41F46">
      <w:pPr>
        <w:pStyle w:val="Heading2"/>
        <w:spacing w:line="276" w:lineRule="auto"/>
      </w:pPr>
      <w:bookmarkStart w:id="2" w:name="_Toc141800407"/>
      <w:r>
        <w:t>CFE Second Level</w:t>
      </w:r>
      <w:bookmarkEnd w:id="2"/>
    </w:p>
    <w:p w14:paraId="05DB9B10" w14:textId="7CF426CB" w:rsidR="00DA087C" w:rsidRDefault="00DA087C" w:rsidP="00D41F46">
      <w:pPr>
        <w:pStyle w:val="Heading2"/>
        <w:spacing w:line="276" w:lineRule="auto"/>
      </w:pPr>
      <w:bookmarkStart w:id="3" w:name="_Toc141800408"/>
      <w:r w:rsidRPr="006D101B">
        <w:t>R</w:t>
      </w:r>
      <w:r>
        <w:t>e</w:t>
      </w:r>
      <w:r w:rsidR="0016772E">
        <w:t xml:space="preserve">source </w:t>
      </w:r>
      <w:r w:rsidRPr="006D101B">
        <w:t>created by</w:t>
      </w:r>
      <w:r w:rsidRPr="006D101B">
        <w:rPr>
          <w:sz w:val="40"/>
        </w:rPr>
        <w:t xml:space="preserve"> </w:t>
      </w:r>
      <w:r w:rsidRPr="006D101B">
        <w:rPr>
          <w:szCs w:val="24"/>
        </w:rPr>
        <w:t xml:space="preserve">Scottish Book </w:t>
      </w:r>
      <w:r w:rsidR="0016772E">
        <w:rPr>
          <w:szCs w:val="24"/>
        </w:rPr>
        <w:t>Trust</w:t>
      </w:r>
      <w:bookmarkEnd w:id="3"/>
    </w:p>
    <w:p w14:paraId="54D87447" w14:textId="3D81457D" w:rsidR="000B26C7" w:rsidRDefault="0051654A" w:rsidP="00D41F46">
      <w:pPr>
        <w:spacing w:line="276" w:lineRule="auto"/>
      </w:pPr>
      <w:r w:rsidRPr="00954D67">
        <w:rPr>
          <w:noProof/>
          <w:lang w:eastAsia="en-GB"/>
        </w:rPr>
        <w:drawing>
          <wp:anchor distT="0" distB="0" distL="114300" distR="114300" simplePos="0" relativeHeight="251685888" behindDoc="1" locked="0" layoutInCell="1" allowOverlap="1" wp14:anchorId="1283FE97" wp14:editId="23539D1C">
            <wp:simplePos x="0" y="0"/>
            <wp:positionH relativeFrom="page">
              <wp:align>right</wp:align>
            </wp:positionH>
            <wp:positionV relativeFrom="paragraph">
              <wp:posOffset>233680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19BDE" w14:textId="77777777" w:rsidR="00D41F46" w:rsidRDefault="00D41F46" w:rsidP="00D41F46">
      <w:pPr>
        <w:spacing w:line="276" w:lineRule="auto"/>
        <w:rPr>
          <w:rFonts w:ascii="Altis ScotBook Bold" w:hAnsi="Altis ScotBook Bold"/>
          <w:sz w:val="36"/>
        </w:rPr>
      </w:pPr>
    </w:p>
    <w:p w14:paraId="65F53F7B"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C91357E" w14:textId="77777777" w:rsidR="000B26C7" w:rsidRDefault="00DA087C" w:rsidP="00D41F46">
      <w:pPr>
        <w:spacing w:line="276" w:lineRule="auto"/>
      </w:pPr>
      <w:r w:rsidRPr="00EB7E89">
        <w:rPr>
          <w:noProof/>
          <w:lang w:eastAsia="en-GB"/>
        </w:rPr>
        <w:drawing>
          <wp:inline distT="0" distB="0" distL="0" distR="0" wp14:anchorId="36FC391B" wp14:editId="0527A358">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39BDD427" w14:textId="77777777" w:rsidR="000B26C7" w:rsidRDefault="000B26C7" w:rsidP="00D41F46">
      <w:pPr>
        <w:pStyle w:val="Subtitle"/>
        <w:spacing w:line="276" w:lineRule="auto"/>
      </w:pPr>
      <w:r w:rsidRPr="000B26C7">
        <w:t>Scottish Book Trust is a registered company (SC184248)</w:t>
      </w:r>
    </w:p>
    <w:p w14:paraId="4280AA8B" w14:textId="77777777" w:rsidR="00854F77" w:rsidRDefault="000B26C7" w:rsidP="00D41F46">
      <w:pPr>
        <w:pStyle w:val="Subtitle"/>
        <w:spacing w:line="276" w:lineRule="auto"/>
      </w:pPr>
      <w:r w:rsidRPr="000B26C7">
        <w:t>and a Scottish charity (SC027669).</w:t>
      </w:r>
    </w:p>
    <w:p w14:paraId="5D1B702F"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00ABA52D" w14:textId="77777777" w:rsidR="00111E61" w:rsidRDefault="00111E61" w:rsidP="00111E61">
      <w:pPr>
        <w:pStyle w:val="Heading2"/>
      </w:pPr>
      <w:bookmarkStart w:id="4" w:name="_Toc82071283"/>
      <w:bookmarkStart w:id="5" w:name="_Toc82071415"/>
      <w:bookmarkStart w:id="6" w:name="_Toc141800409"/>
      <w:r>
        <w:lastRenderedPageBreak/>
        <w:t>Contents</w:t>
      </w:r>
      <w:bookmarkEnd w:id="4"/>
      <w:bookmarkEnd w:id="5"/>
      <w:bookmarkEnd w:id="6"/>
    </w:p>
    <w:p w14:paraId="44646226" w14:textId="2FB9E0F0" w:rsidR="00FC46F1" w:rsidRDefault="00FC46F1" w:rsidP="00FC46F1">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41800410" w:history="1">
        <w:r w:rsidRPr="00DC71E7">
          <w:rPr>
            <w:rStyle w:val="Hyperlink"/>
            <w:noProof/>
          </w:rPr>
          <w:t>About this resource</w:t>
        </w:r>
        <w:r>
          <w:rPr>
            <w:noProof/>
            <w:webHidden/>
          </w:rPr>
          <w:tab/>
        </w:r>
        <w:r>
          <w:rPr>
            <w:noProof/>
            <w:webHidden/>
          </w:rPr>
          <w:fldChar w:fldCharType="begin"/>
        </w:r>
        <w:r>
          <w:rPr>
            <w:noProof/>
            <w:webHidden/>
          </w:rPr>
          <w:instrText xml:space="preserve"> PAGEREF _Toc141800410 \h </w:instrText>
        </w:r>
        <w:r>
          <w:rPr>
            <w:noProof/>
            <w:webHidden/>
          </w:rPr>
        </w:r>
        <w:r>
          <w:rPr>
            <w:noProof/>
            <w:webHidden/>
          </w:rPr>
          <w:fldChar w:fldCharType="separate"/>
        </w:r>
        <w:r>
          <w:rPr>
            <w:noProof/>
            <w:webHidden/>
          </w:rPr>
          <w:t>2</w:t>
        </w:r>
        <w:r>
          <w:rPr>
            <w:noProof/>
            <w:webHidden/>
          </w:rPr>
          <w:fldChar w:fldCharType="end"/>
        </w:r>
      </w:hyperlink>
    </w:p>
    <w:p w14:paraId="5A162C16" w14:textId="57CE8ED2" w:rsidR="00FC46F1" w:rsidRDefault="00603F48" w:rsidP="00FC46F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800411" w:history="1">
        <w:r w:rsidR="00FC46F1" w:rsidRPr="00DC71E7">
          <w:rPr>
            <w:rStyle w:val="Hyperlink"/>
            <w:noProof/>
          </w:rPr>
          <w:t>Learning activities</w:t>
        </w:r>
        <w:r w:rsidR="00FC46F1">
          <w:rPr>
            <w:noProof/>
            <w:webHidden/>
          </w:rPr>
          <w:tab/>
        </w:r>
        <w:r w:rsidR="00FC46F1">
          <w:rPr>
            <w:noProof/>
            <w:webHidden/>
          </w:rPr>
          <w:fldChar w:fldCharType="begin"/>
        </w:r>
        <w:r w:rsidR="00FC46F1">
          <w:rPr>
            <w:noProof/>
            <w:webHidden/>
          </w:rPr>
          <w:instrText xml:space="preserve"> PAGEREF _Toc141800411 \h </w:instrText>
        </w:r>
        <w:r w:rsidR="00FC46F1">
          <w:rPr>
            <w:noProof/>
            <w:webHidden/>
          </w:rPr>
        </w:r>
        <w:r w:rsidR="00FC46F1">
          <w:rPr>
            <w:noProof/>
            <w:webHidden/>
          </w:rPr>
          <w:fldChar w:fldCharType="separate"/>
        </w:r>
        <w:r w:rsidR="00FC46F1">
          <w:rPr>
            <w:noProof/>
            <w:webHidden/>
          </w:rPr>
          <w:t>2</w:t>
        </w:r>
        <w:r w:rsidR="00FC46F1">
          <w:rPr>
            <w:noProof/>
            <w:webHidden/>
          </w:rPr>
          <w:fldChar w:fldCharType="end"/>
        </w:r>
      </w:hyperlink>
    </w:p>
    <w:p w14:paraId="1FA6317E" w14:textId="34F9BD44" w:rsidR="00FC46F1" w:rsidRDefault="00603F48" w:rsidP="00FC46F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800412" w:history="1">
        <w:r w:rsidR="00FC46F1" w:rsidRPr="00DC71E7">
          <w:rPr>
            <w:rStyle w:val="Hyperlink"/>
            <w:noProof/>
          </w:rPr>
          <w:t>Further resources</w:t>
        </w:r>
        <w:r w:rsidR="00FC46F1">
          <w:rPr>
            <w:noProof/>
            <w:webHidden/>
          </w:rPr>
          <w:tab/>
        </w:r>
        <w:r w:rsidR="00FC46F1">
          <w:rPr>
            <w:noProof/>
            <w:webHidden/>
          </w:rPr>
          <w:fldChar w:fldCharType="begin"/>
        </w:r>
        <w:r w:rsidR="00FC46F1">
          <w:rPr>
            <w:noProof/>
            <w:webHidden/>
          </w:rPr>
          <w:instrText xml:space="preserve"> PAGEREF _Toc141800412 \h </w:instrText>
        </w:r>
        <w:r w:rsidR="00FC46F1">
          <w:rPr>
            <w:noProof/>
            <w:webHidden/>
          </w:rPr>
        </w:r>
        <w:r w:rsidR="00FC46F1">
          <w:rPr>
            <w:noProof/>
            <w:webHidden/>
          </w:rPr>
          <w:fldChar w:fldCharType="separate"/>
        </w:r>
        <w:r w:rsidR="00FC46F1">
          <w:rPr>
            <w:noProof/>
            <w:webHidden/>
          </w:rPr>
          <w:t>6</w:t>
        </w:r>
        <w:r w:rsidR="00FC46F1">
          <w:rPr>
            <w:noProof/>
            <w:webHidden/>
          </w:rPr>
          <w:fldChar w:fldCharType="end"/>
        </w:r>
      </w:hyperlink>
    </w:p>
    <w:p w14:paraId="6560A99B" w14:textId="45C57F06" w:rsidR="00AD76EA" w:rsidRDefault="00FC46F1" w:rsidP="00373623">
      <w:r>
        <w:rPr>
          <w:highlight w:val="yellow"/>
        </w:rPr>
        <w:fldChar w:fldCharType="end"/>
      </w:r>
    </w:p>
    <w:p w14:paraId="485783A3" w14:textId="77777777" w:rsidR="00571F75" w:rsidRDefault="00571F75" w:rsidP="00571F75">
      <w:pPr>
        <w:pStyle w:val="Heading2"/>
      </w:pPr>
      <w:bookmarkStart w:id="7" w:name="_Toc141800410"/>
      <w:r>
        <w:t>About this resource</w:t>
      </w:r>
      <w:bookmarkEnd w:id="7"/>
    </w:p>
    <w:p w14:paraId="5AD1A0FE" w14:textId="77777777" w:rsidR="00327A77" w:rsidRDefault="0016772E" w:rsidP="00327A77">
      <w:r>
        <w:rPr>
          <w:lang w:eastAsia="en-GB"/>
        </w:rPr>
        <w:t xml:space="preserve">When his father mysteriously disappears from inside a locked vault at the Natural History Museum, Darkus Cuttle is determined to discover the truth. Darkus forms an unlikely friendship with a giant beetle called Baxter and together the pair set out to solve the mystery of his father’s disappearance. The search for his father leads Darkus on a dangerous adventure, bringing him face to face with the villainous fashionista Lucretia Cutter and uncovering a deadly plot which endangers not only Baxter but the whole beetle population. This resource is full of cross-curricular activity suggestions to help you explore </w:t>
      </w:r>
      <w:r>
        <w:rPr>
          <w:i/>
          <w:lang w:eastAsia="en-GB"/>
        </w:rPr>
        <w:t xml:space="preserve">Beetle Boy </w:t>
      </w:r>
      <w:r>
        <w:rPr>
          <w:lang w:eastAsia="en-GB"/>
        </w:rPr>
        <w:t>with your students. Adapt and use as you see fit!</w:t>
      </w:r>
      <w:r w:rsidR="00327A77">
        <w:rPr>
          <w:lang w:eastAsia="en-GB"/>
        </w:rPr>
        <w:br/>
      </w:r>
      <w:r w:rsidR="00327A77">
        <w:rPr>
          <w:lang w:eastAsia="en-GB"/>
        </w:rPr>
        <w:br/>
      </w:r>
      <w:r w:rsidR="00327A77">
        <w:t xml:space="preserve">If you are taking part in </w:t>
      </w:r>
      <w:hyperlink r:id="rId13" w:history="1">
        <w:r w:rsidR="00327A77" w:rsidRPr="00A43EBD">
          <w:rPr>
            <w:rStyle w:val="Hyperlink"/>
          </w:rPr>
          <w:t>Reading Schools</w:t>
        </w:r>
      </w:hyperlink>
      <w:r w:rsidR="00327A77">
        <w:t>, the activities in this resource could support delivery of Key Area:</w:t>
      </w:r>
    </w:p>
    <w:p w14:paraId="2D5C641E" w14:textId="3F8F38AE" w:rsidR="00327A77" w:rsidRDefault="00327A77" w:rsidP="00327A77">
      <w:pPr>
        <w:pStyle w:val="ListParagraph"/>
        <w:numPr>
          <w:ilvl w:val="0"/>
          <w:numId w:val="43"/>
        </w:numPr>
      </w:pPr>
      <w:r>
        <w:t>1.5.1: Access to high-quality books</w:t>
      </w:r>
    </w:p>
    <w:p w14:paraId="0EEAB6E2" w14:textId="3CD0B27E" w:rsidR="00327A77" w:rsidRDefault="00327A77" w:rsidP="00327A77">
      <w:pPr>
        <w:pStyle w:val="ListParagraph"/>
        <w:numPr>
          <w:ilvl w:val="0"/>
          <w:numId w:val="43"/>
        </w:numPr>
      </w:pPr>
      <w:r>
        <w:t>2.2.2: Interdisciplinary book projects.</w:t>
      </w:r>
    </w:p>
    <w:p w14:paraId="7AB71805" w14:textId="747E52AF" w:rsidR="0016772E" w:rsidRDefault="0016772E" w:rsidP="0016772E">
      <w:pPr>
        <w:rPr>
          <w:lang w:eastAsia="en-GB"/>
        </w:rPr>
      </w:pPr>
    </w:p>
    <w:p w14:paraId="069625BC" w14:textId="5F91A31D" w:rsidR="002A2863" w:rsidRDefault="0016772E" w:rsidP="002A2863">
      <w:pPr>
        <w:pStyle w:val="Heading2"/>
      </w:pPr>
      <w:bookmarkStart w:id="8" w:name="_Toc141800411"/>
      <w:r>
        <w:t>Learning activities</w:t>
      </w:r>
      <w:bookmarkEnd w:id="8"/>
    </w:p>
    <w:p w14:paraId="214E336E" w14:textId="0D4EA98E" w:rsidR="0016772E" w:rsidRDefault="0016772E" w:rsidP="0016772E">
      <w:pPr>
        <w:pStyle w:val="Heading3"/>
      </w:pPr>
      <w:r>
        <w:t xml:space="preserve">Activity 1: Design a museum </w:t>
      </w:r>
      <w:proofErr w:type="gramStart"/>
      <w:r>
        <w:t>exhibition</w:t>
      </w:r>
      <w:proofErr w:type="gramEnd"/>
    </w:p>
    <w:p w14:paraId="1E23671A" w14:textId="15CBDE49" w:rsidR="0016772E" w:rsidRDefault="0016772E" w:rsidP="0016772E">
      <w:pPr>
        <w:pStyle w:val="ListBullet"/>
        <w:numPr>
          <w:ilvl w:val="0"/>
          <w:numId w:val="0"/>
        </w:numPr>
        <w:tabs>
          <w:tab w:val="left" w:pos="720"/>
        </w:tabs>
        <w:spacing w:after="120"/>
        <w:rPr>
          <w:rFonts w:cs="Arial"/>
        </w:rPr>
      </w:pPr>
      <w:r w:rsidRPr="00BA2F05">
        <w:rPr>
          <w:rFonts w:cs="Arial"/>
          <w:color w:val="44546A" w:themeColor="text2"/>
        </w:rPr>
        <w:t>SCN 2-01a, LIT 2-14a, LIT 2-28a, EXA 2-02a, EXA 2-03a</w:t>
      </w:r>
      <w:r>
        <w:rPr>
          <w:rFonts w:cs="Arial"/>
          <w:b/>
          <w:szCs w:val="22"/>
        </w:rPr>
        <w:br/>
      </w:r>
      <w:r>
        <w:rPr>
          <w:rFonts w:cs="Arial"/>
        </w:rPr>
        <w:t xml:space="preserve">Beetles are amazing creatures! There are more than 350,000 known species of beetle in the world which can adapt to almost any environment. In this task your pupils will design an exhibition to showcase some of the amazing things beetles can do. </w:t>
      </w:r>
      <w:r>
        <w:rPr>
          <w:rFonts w:cs="Arial"/>
          <w:b/>
          <w:szCs w:val="22"/>
        </w:rPr>
        <w:br/>
      </w:r>
      <w:r>
        <w:rPr>
          <w:rFonts w:cs="Arial"/>
          <w:b/>
          <w:szCs w:val="22"/>
        </w:rPr>
        <w:br/>
      </w:r>
      <w:r>
        <w:rPr>
          <w:rFonts w:cs="Arial"/>
        </w:rPr>
        <w:lastRenderedPageBreak/>
        <w:t>Split your pupils into groups and assign each group a different species of beetle which they will create a display about.</w:t>
      </w:r>
    </w:p>
    <w:p w14:paraId="3870DC1C" w14:textId="77777777" w:rsidR="0016772E" w:rsidRPr="0016772E" w:rsidRDefault="0016772E" w:rsidP="0016772E">
      <w:pPr>
        <w:pStyle w:val="ListBullet"/>
        <w:numPr>
          <w:ilvl w:val="0"/>
          <w:numId w:val="0"/>
        </w:numPr>
        <w:tabs>
          <w:tab w:val="left" w:pos="720"/>
        </w:tabs>
        <w:spacing w:after="120"/>
        <w:rPr>
          <w:rFonts w:cs="Arial"/>
          <w:b/>
          <w:szCs w:val="22"/>
        </w:rPr>
      </w:pPr>
    </w:p>
    <w:p w14:paraId="4F37202B" w14:textId="77777777" w:rsidR="0016772E" w:rsidRDefault="00603F48" w:rsidP="0016772E">
      <w:pPr>
        <w:pStyle w:val="ListBullet"/>
        <w:numPr>
          <w:ilvl w:val="0"/>
          <w:numId w:val="0"/>
        </w:numPr>
        <w:tabs>
          <w:tab w:val="left" w:pos="720"/>
        </w:tabs>
        <w:spacing w:after="120"/>
        <w:rPr>
          <w:rFonts w:cs="Arial"/>
        </w:rPr>
      </w:pPr>
      <w:hyperlink r:id="rId14" w:anchor="top-desktop" w:history="1">
        <w:r w:rsidR="0016772E">
          <w:rPr>
            <w:rStyle w:val="Hyperlink"/>
            <w:rFonts w:cs="Arial"/>
          </w:rPr>
          <w:t>This webpage has photos and facts</w:t>
        </w:r>
      </w:hyperlink>
      <w:r w:rsidR="0016772E">
        <w:rPr>
          <w:rFonts w:cs="Arial"/>
        </w:rPr>
        <w:t xml:space="preserve"> which pupils could use as a starting point to choose a beetle to learn about and gather information for their display.</w:t>
      </w:r>
    </w:p>
    <w:p w14:paraId="10D9F5A7" w14:textId="60237917" w:rsidR="0016772E" w:rsidRDefault="0016772E" w:rsidP="0016772E">
      <w:pPr>
        <w:pStyle w:val="ListBullet"/>
        <w:numPr>
          <w:ilvl w:val="0"/>
          <w:numId w:val="0"/>
        </w:numPr>
        <w:tabs>
          <w:tab w:val="left" w:pos="720"/>
        </w:tabs>
        <w:spacing w:after="120"/>
        <w:rPr>
          <w:rFonts w:cs="Arial"/>
        </w:rPr>
      </w:pPr>
      <w:r>
        <w:rPr>
          <w:rFonts w:cs="Arial"/>
        </w:rPr>
        <w:t xml:space="preserve">Pupils can draw their beetle and make a </w:t>
      </w:r>
      <w:r w:rsidR="00A1166F">
        <w:rPr>
          <w:rFonts w:cs="Arial"/>
        </w:rPr>
        <w:t>life-sized</w:t>
      </w:r>
      <w:r>
        <w:rPr>
          <w:rFonts w:cs="Arial"/>
        </w:rPr>
        <w:t xml:space="preserve"> model out of clay or plasticine. They can also research online to find out as many amazing facts about their beetle species as possible. </w:t>
      </w:r>
    </w:p>
    <w:p w14:paraId="14B1CDF4" w14:textId="77777777" w:rsidR="0016772E" w:rsidRDefault="0016772E" w:rsidP="0016772E">
      <w:pPr>
        <w:pStyle w:val="ListBullet"/>
        <w:numPr>
          <w:ilvl w:val="0"/>
          <w:numId w:val="0"/>
        </w:numPr>
        <w:tabs>
          <w:tab w:val="left" w:pos="720"/>
        </w:tabs>
        <w:spacing w:after="120"/>
        <w:rPr>
          <w:rFonts w:cs="Arial"/>
        </w:rPr>
      </w:pPr>
      <w:r>
        <w:rPr>
          <w:rFonts w:cs="Arial"/>
        </w:rPr>
        <w:t>Pupils can then use a beetle fact file to share information about their species including information about:</w:t>
      </w:r>
    </w:p>
    <w:p w14:paraId="0436CBA8" w14:textId="77777777" w:rsidR="0016772E" w:rsidRDefault="0016772E" w:rsidP="00A1166F">
      <w:pPr>
        <w:pStyle w:val="ListBullet"/>
        <w:numPr>
          <w:ilvl w:val="0"/>
          <w:numId w:val="38"/>
        </w:numPr>
        <w:tabs>
          <w:tab w:val="left" w:pos="720"/>
        </w:tabs>
        <w:spacing w:after="120"/>
        <w:rPr>
          <w:rFonts w:cs="Arial"/>
        </w:rPr>
      </w:pPr>
      <w:r>
        <w:rPr>
          <w:rFonts w:cs="Arial"/>
        </w:rPr>
        <w:t>Species Name</w:t>
      </w:r>
    </w:p>
    <w:p w14:paraId="452FA07B" w14:textId="77777777" w:rsidR="0016772E" w:rsidRDefault="0016772E" w:rsidP="00A1166F">
      <w:pPr>
        <w:pStyle w:val="ListBullet"/>
        <w:numPr>
          <w:ilvl w:val="0"/>
          <w:numId w:val="38"/>
        </w:numPr>
        <w:tabs>
          <w:tab w:val="left" w:pos="720"/>
        </w:tabs>
        <w:spacing w:after="120"/>
        <w:rPr>
          <w:rFonts w:cs="Arial"/>
        </w:rPr>
      </w:pPr>
      <w:r>
        <w:rPr>
          <w:rFonts w:cs="Arial"/>
        </w:rPr>
        <w:t>Habitat</w:t>
      </w:r>
    </w:p>
    <w:p w14:paraId="4F2C6E37" w14:textId="77777777" w:rsidR="0016772E" w:rsidRDefault="0016772E" w:rsidP="00A1166F">
      <w:pPr>
        <w:pStyle w:val="ListBullet"/>
        <w:numPr>
          <w:ilvl w:val="0"/>
          <w:numId w:val="38"/>
        </w:numPr>
        <w:tabs>
          <w:tab w:val="left" w:pos="720"/>
        </w:tabs>
        <w:spacing w:after="120"/>
        <w:rPr>
          <w:rFonts w:cs="Arial"/>
        </w:rPr>
      </w:pPr>
      <w:r>
        <w:rPr>
          <w:rFonts w:cs="Arial"/>
        </w:rPr>
        <w:t>Diet</w:t>
      </w:r>
    </w:p>
    <w:p w14:paraId="768D2485" w14:textId="77777777" w:rsidR="0016772E" w:rsidRDefault="0016772E" w:rsidP="00A1166F">
      <w:pPr>
        <w:pStyle w:val="ListBullet"/>
        <w:numPr>
          <w:ilvl w:val="0"/>
          <w:numId w:val="38"/>
        </w:numPr>
        <w:tabs>
          <w:tab w:val="left" w:pos="720"/>
        </w:tabs>
        <w:spacing w:after="120"/>
        <w:rPr>
          <w:rFonts w:cs="Arial"/>
        </w:rPr>
      </w:pPr>
      <w:r>
        <w:rPr>
          <w:rFonts w:cs="Arial"/>
        </w:rPr>
        <w:t>Distinguishing features</w:t>
      </w:r>
    </w:p>
    <w:p w14:paraId="1FBEFBC7" w14:textId="77777777" w:rsidR="0016772E" w:rsidRDefault="0016772E" w:rsidP="00A1166F">
      <w:pPr>
        <w:pStyle w:val="ListBullet"/>
        <w:numPr>
          <w:ilvl w:val="0"/>
          <w:numId w:val="38"/>
        </w:numPr>
        <w:tabs>
          <w:tab w:val="left" w:pos="720"/>
        </w:tabs>
        <w:spacing w:after="120"/>
        <w:rPr>
          <w:rFonts w:cs="Arial"/>
        </w:rPr>
      </w:pPr>
      <w:r>
        <w:rPr>
          <w:rFonts w:cs="Arial"/>
        </w:rPr>
        <w:t>Fantastic facts</w:t>
      </w:r>
    </w:p>
    <w:p w14:paraId="7CCDC5B3" w14:textId="77777777" w:rsidR="0016772E" w:rsidRDefault="0016772E" w:rsidP="00A1166F">
      <w:pPr>
        <w:pStyle w:val="ListBullet"/>
        <w:numPr>
          <w:ilvl w:val="0"/>
          <w:numId w:val="38"/>
        </w:numPr>
        <w:tabs>
          <w:tab w:val="left" w:pos="720"/>
        </w:tabs>
        <w:spacing w:after="120"/>
        <w:rPr>
          <w:rFonts w:cs="Arial"/>
        </w:rPr>
      </w:pPr>
      <w:r>
        <w:rPr>
          <w:rFonts w:cs="Arial"/>
        </w:rPr>
        <w:t>Special abilities</w:t>
      </w:r>
    </w:p>
    <w:p w14:paraId="3D57908D" w14:textId="77777777" w:rsidR="0016772E" w:rsidRDefault="0016772E" w:rsidP="0016772E">
      <w:pPr>
        <w:pStyle w:val="ListBullet"/>
        <w:numPr>
          <w:ilvl w:val="0"/>
          <w:numId w:val="0"/>
        </w:numPr>
        <w:tabs>
          <w:tab w:val="left" w:pos="720"/>
        </w:tabs>
        <w:spacing w:after="120"/>
        <w:ind w:left="720"/>
        <w:rPr>
          <w:rFonts w:cs="Arial"/>
        </w:rPr>
      </w:pPr>
    </w:p>
    <w:p w14:paraId="43F167D7" w14:textId="12DF46B2" w:rsidR="0016772E" w:rsidRDefault="0016772E" w:rsidP="0016772E">
      <w:pPr>
        <w:pStyle w:val="ListBullet"/>
        <w:numPr>
          <w:ilvl w:val="0"/>
          <w:numId w:val="0"/>
        </w:numPr>
        <w:tabs>
          <w:tab w:val="left" w:pos="720"/>
        </w:tabs>
        <w:spacing w:after="120"/>
        <w:rPr>
          <w:rFonts w:cs="Arial"/>
        </w:rPr>
      </w:pPr>
      <w:r>
        <w:rPr>
          <w:rFonts w:cs="Arial"/>
        </w:rPr>
        <w:t xml:space="preserve">Once pupils have completed their beetle models/drawings and fact files they can be displayed as a museum exhibition. Your exhibition could also include a world map with the countries marked where each species of beetle is found. </w:t>
      </w:r>
    </w:p>
    <w:p w14:paraId="318DD8E8" w14:textId="77777777" w:rsidR="0016772E" w:rsidRDefault="0016772E" w:rsidP="0016772E">
      <w:pPr>
        <w:pStyle w:val="ListBullet"/>
        <w:numPr>
          <w:ilvl w:val="0"/>
          <w:numId w:val="0"/>
        </w:numPr>
        <w:tabs>
          <w:tab w:val="left" w:pos="720"/>
        </w:tabs>
        <w:spacing w:after="120"/>
        <w:rPr>
          <w:rFonts w:cs="Arial"/>
        </w:rPr>
      </w:pPr>
    </w:p>
    <w:p w14:paraId="1418DEDE" w14:textId="765C2CF2" w:rsidR="00111E61" w:rsidRDefault="0016772E" w:rsidP="0016772E">
      <w:pPr>
        <w:pStyle w:val="ListBullet"/>
        <w:numPr>
          <w:ilvl w:val="0"/>
          <w:numId w:val="0"/>
        </w:numPr>
        <w:tabs>
          <w:tab w:val="left" w:pos="720"/>
        </w:tabs>
        <w:spacing w:after="120"/>
        <w:rPr>
          <w:rFonts w:cs="Arial"/>
        </w:rPr>
      </w:pPr>
      <w:r>
        <w:rPr>
          <w:rFonts w:cs="Arial"/>
        </w:rPr>
        <w:t>Once the exhibition is complete you could invite parents and pupils from other classes to visit the museum. Your pupils can act as museum guides, showing other children round, explaining the exhibition and sharing their learning.</w:t>
      </w:r>
    </w:p>
    <w:p w14:paraId="17E7334F" w14:textId="77777777" w:rsidR="0016772E" w:rsidRDefault="0016772E" w:rsidP="0016772E">
      <w:pPr>
        <w:pStyle w:val="ListBullet"/>
        <w:numPr>
          <w:ilvl w:val="0"/>
          <w:numId w:val="0"/>
        </w:numPr>
        <w:tabs>
          <w:tab w:val="left" w:pos="720"/>
        </w:tabs>
        <w:spacing w:after="120"/>
        <w:rPr>
          <w:rFonts w:cs="Arial"/>
        </w:rPr>
      </w:pPr>
    </w:p>
    <w:p w14:paraId="196B5FBD" w14:textId="6618D43B" w:rsidR="0016772E" w:rsidRDefault="0016772E" w:rsidP="0016772E">
      <w:pPr>
        <w:pStyle w:val="Heading3"/>
      </w:pPr>
      <w:r>
        <w:t xml:space="preserve">Activity 2: Build a beetle </w:t>
      </w:r>
      <w:proofErr w:type="gramStart"/>
      <w:r>
        <w:t>hotel</w:t>
      </w:r>
      <w:proofErr w:type="gramEnd"/>
    </w:p>
    <w:p w14:paraId="7391CCAB" w14:textId="77777777" w:rsidR="0016772E" w:rsidRPr="00BA2F05" w:rsidRDefault="0016772E" w:rsidP="0016772E">
      <w:pPr>
        <w:pStyle w:val="ListBullet"/>
        <w:numPr>
          <w:ilvl w:val="0"/>
          <w:numId w:val="0"/>
        </w:numPr>
        <w:tabs>
          <w:tab w:val="left" w:pos="720"/>
        </w:tabs>
        <w:spacing w:after="120"/>
        <w:rPr>
          <w:rFonts w:cs="Arial"/>
          <w:b/>
          <w:color w:val="44546A" w:themeColor="text2"/>
          <w:szCs w:val="22"/>
        </w:rPr>
      </w:pPr>
      <w:r w:rsidRPr="00BA2F05">
        <w:rPr>
          <w:rFonts w:cs="Arial"/>
          <w:color w:val="44546A" w:themeColor="text2"/>
        </w:rPr>
        <w:t>LIT 2-05a, SCN 2-01a, HWB 2-</w:t>
      </w:r>
      <w:proofErr w:type="gramStart"/>
      <w:r w:rsidRPr="00BA2F05">
        <w:rPr>
          <w:rFonts w:cs="Arial"/>
          <w:color w:val="44546A" w:themeColor="text2"/>
        </w:rPr>
        <w:t>13a</w:t>
      </w:r>
      <w:proofErr w:type="gramEnd"/>
    </w:p>
    <w:p w14:paraId="0E515F55" w14:textId="39AF8B5F" w:rsidR="0016772E" w:rsidRDefault="0016772E" w:rsidP="0016772E">
      <w:pPr>
        <w:pStyle w:val="ListBullet"/>
        <w:numPr>
          <w:ilvl w:val="0"/>
          <w:numId w:val="0"/>
        </w:numPr>
        <w:tabs>
          <w:tab w:val="left" w:pos="720"/>
        </w:tabs>
        <w:spacing w:after="120"/>
        <w:rPr>
          <w:rFonts w:cs="Arial"/>
        </w:rPr>
      </w:pPr>
      <w:r>
        <w:rPr>
          <w:rFonts w:cs="Arial"/>
          <w:color w:val="333333"/>
          <w:shd w:val="clear" w:color="auto" w:fill="FFFFFF"/>
        </w:rPr>
        <w:t xml:space="preserve">Beetles and other invertebrates might be </w:t>
      </w:r>
      <w:r w:rsidR="00A1166F">
        <w:rPr>
          <w:rFonts w:cs="Arial"/>
          <w:color w:val="333333"/>
          <w:shd w:val="clear" w:color="auto" w:fill="FFFFFF"/>
        </w:rPr>
        <w:t>small,</w:t>
      </w:r>
      <w:r>
        <w:rPr>
          <w:rFonts w:cs="Arial"/>
          <w:color w:val="333333"/>
          <w:shd w:val="clear" w:color="auto" w:fill="FFFFFF"/>
        </w:rPr>
        <w:t xml:space="preserve"> but this makes them some of the easiest animals to accommodate in the playground or garden and their roles as pollinators and decomposers are essential to a healthy eco-system.</w:t>
      </w:r>
      <w:r>
        <w:rPr>
          <w:rFonts w:cs="Arial"/>
        </w:rPr>
        <w:t xml:space="preserve"> </w:t>
      </w:r>
      <w:r>
        <w:rPr>
          <w:rFonts w:cs="Arial"/>
        </w:rPr>
        <w:br/>
      </w:r>
      <w:r>
        <w:rPr>
          <w:rFonts w:cs="Arial"/>
        </w:rPr>
        <w:br/>
        <w:t xml:space="preserve">In this activity your pupils will research how to attract beetles and other </w:t>
      </w:r>
      <w:proofErr w:type="gramStart"/>
      <w:r>
        <w:rPr>
          <w:rFonts w:cs="Arial"/>
        </w:rPr>
        <w:t>mini-beasts</w:t>
      </w:r>
      <w:proofErr w:type="gramEnd"/>
      <w:r>
        <w:rPr>
          <w:rFonts w:cs="Arial"/>
        </w:rPr>
        <w:t xml:space="preserve"> </w:t>
      </w:r>
      <w:r>
        <w:rPr>
          <w:rFonts w:cs="Arial"/>
        </w:rPr>
        <w:lastRenderedPageBreak/>
        <w:t>to your playground and build a beetle hotel which provides a perfect habitat for them to live in.</w:t>
      </w:r>
    </w:p>
    <w:p w14:paraId="7D76E14F" w14:textId="77777777" w:rsidR="0016772E" w:rsidRPr="0016772E" w:rsidRDefault="0016772E" w:rsidP="0016772E">
      <w:pPr>
        <w:pStyle w:val="ListBullet"/>
        <w:numPr>
          <w:ilvl w:val="0"/>
          <w:numId w:val="0"/>
        </w:numPr>
        <w:tabs>
          <w:tab w:val="left" w:pos="720"/>
        </w:tabs>
        <w:spacing w:after="120"/>
        <w:rPr>
          <w:rFonts w:cs="Arial"/>
        </w:rPr>
      </w:pPr>
    </w:p>
    <w:p w14:paraId="62C303FD" w14:textId="42DE9AD5" w:rsidR="0016772E" w:rsidRDefault="0016772E" w:rsidP="0016772E">
      <w:pPr>
        <w:pStyle w:val="ListBullet"/>
        <w:numPr>
          <w:ilvl w:val="0"/>
          <w:numId w:val="0"/>
        </w:numPr>
        <w:tabs>
          <w:tab w:val="left" w:pos="720"/>
        </w:tabs>
        <w:spacing w:after="120"/>
        <w:ind w:left="66"/>
        <w:rPr>
          <w:rFonts w:cs="Arial"/>
        </w:rPr>
      </w:pPr>
      <w:r>
        <w:rPr>
          <w:rFonts w:cs="Arial"/>
        </w:rPr>
        <w:t xml:space="preserve">First show your class this short </w:t>
      </w:r>
      <w:hyperlink r:id="rId15" w:history="1">
        <w:r>
          <w:rPr>
            <w:rStyle w:val="Hyperlink"/>
            <w:rFonts w:cs="Arial"/>
          </w:rPr>
          <w:t>National Geographic Kids</w:t>
        </w:r>
      </w:hyperlink>
      <w:r>
        <w:rPr>
          <w:rFonts w:cs="Arial"/>
        </w:rPr>
        <w:t xml:space="preserve"> clip (1 minute, 15 seconds) about beetles and ask them to make a list of the different facts mentioned in the video. </w:t>
      </w:r>
    </w:p>
    <w:p w14:paraId="4647CF4A" w14:textId="77777777" w:rsidR="0016772E" w:rsidRDefault="0016772E" w:rsidP="0016772E">
      <w:pPr>
        <w:pStyle w:val="ListBullet"/>
        <w:numPr>
          <w:ilvl w:val="0"/>
          <w:numId w:val="0"/>
        </w:numPr>
        <w:tabs>
          <w:tab w:val="left" w:pos="720"/>
        </w:tabs>
        <w:spacing w:after="120"/>
        <w:ind w:left="66"/>
        <w:rPr>
          <w:rFonts w:cs="Arial"/>
        </w:rPr>
      </w:pPr>
    </w:p>
    <w:p w14:paraId="450D130A" w14:textId="77777777" w:rsidR="0016772E" w:rsidRDefault="0016772E" w:rsidP="0016772E">
      <w:pPr>
        <w:pStyle w:val="ListBullet"/>
        <w:numPr>
          <w:ilvl w:val="0"/>
          <w:numId w:val="0"/>
        </w:numPr>
        <w:tabs>
          <w:tab w:val="left" w:pos="720"/>
        </w:tabs>
        <w:spacing w:after="120"/>
        <w:rPr>
          <w:rFonts w:cs="Arial"/>
        </w:rPr>
      </w:pPr>
      <w:r>
        <w:rPr>
          <w:rFonts w:cs="Arial"/>
        </w:rPr>
        <w:t xml:space="preserve">What many types of </w:t>
      </w:r>
      <w:proofErr w:type="gramStart"/>
      <w:r>
        <w:rPr>
          <w:rFonts w:cs="Arial"/>
        </w:rPr>
        <w:t>beetles</w:t>
      </w:r>
      <w:proofErr w:type="gramEnd"/>
      <w:r>
        <w:rPr>
          <w:rFonts w:cs="Arial"/>
        </w:rPr>
        <w:t xml:space="preserve"> need are naturally occurring nooks and crannies and rotting wood which provide all the housing space they might need, like the damp log in the video. </w:t>
      </w:r>
    </w:p>
    <w:p w14:paraId="6E7CDF05" w14:textId="0DCE7938" w:rsidR="0016772E" w:rsidRDefault="0016772E" w:rsidP="0016772E">
      <w:pPr>
        <w:pStyle w:val="ListBullet"/>
        <w:numPr>
          <w:ilvl w:val="0"/>
          <w:numId w:val="0"/>
        </w:numPr>
        <w:tabs>
          <w:tab w:val="left" w:pos="720"/>
        </w:tabs>
        <w:spacing w:after="120"/>
        <w:rPr>
          <w:rFonts w:cs="Arial"/>
        </w:rPr>
      </w:pPr>
      <w:r>
        <w:rPr>
          <w:rFonts w:cs="Arial"/>
        </w:rPr>
        <w:t xml:space="preserve"> </w:t>
      </w:r>
    </w:p>
    <w:p w14:paraId="4784A20D" w14:textId="77777777" w:rsidR="0016772E" w:rsidRDefault="0016772E" w:rsidP="0016772E">
      <w:pPr>
        <w:pStyle w:val="ListBullet"/>
        <w:numPr>
          <w:ilvl w:val="0"/>
          <w:numId w:val="0"/>
        </w:numPr>
        <w:tabs>
          <w:tab w:val="left" w:pos="720"/>
        </w:tabs>
        <w:spacing w:after="120"/>
        <w:rPr>
          <w:rFonts w:cs="Arial"/>
        </w:rPr>
      </w:pPr>
      <w:r>
        <w:rPr>
          <w:rFonts w:cs="Arial"/>
        </w:rPr>
        <w:t xml:space="preserve">The RSPB has </w:t>
      </w:r>
      <w:proofErr w:type="gramStart"/>
      <w:r>
        <w:rPr>
          <w:rFonts w:cs="Arial"/>
        </w:rPr>
        <w:t>a number of</w:t>
      </w:r>
      <w:proofErr w:type="gramEnd"/>
      <w:r>
        <w:rPr>
          <w:rFonts w:cs="Arial"/>
        </w:rPr>
        <w:t xml:space="preserve"> how-to guides with materials and instructions on how to make two different types of beetle hotels in your playground.</w:t>
      </w:r>
    </w:p>
    <w:p w14:paraId="4649A177" w14:textId="77777777" w:rsidR="0016772E" w:rsidRDefault="00603F48" w:rsidP="0016772E">
      <w:pPr>
        <w:pStyle w:val="ListBullet"/>
        <w:numPr>
          <w:ilvl w:val="0"/>
          <w:numId w:val="39"/>
        </w:numPr>
        <w:tabs>
          <w:tab w:val="left" w:pos="720"/>
        </w:tabs>
        <w:spacing w:after="120"/>
        <w:rPr>
          <w:rFonts w:cs="Arial"/>
        </w:rPr>
      </w:pPr>
      <w:hyperlink r:id="rId16" w:history="1">
        <w:r w:rsidR="0016772E">
          <w:rPr>
            <w:rStyle w:val="Hyperlink"/>
            <w:rFonts w:cs="Arial"/>
          </w:rPr>
          <w:t>Build a bug hotel</w:t>
        </w:r>
      </w:hyperlink>
    </w:p>
    <w:p w14:paraId="11C43CC8" w14:textId="77777777" w:rsidR="0016772E" w:rsidRPr="0016772E" w:rsidRDefault="00603F48" w:rsidP="0016772E">
      <w:pPr>
        <w:pStyle w:val="ListBullet"/>
        <w:numPr>
          <w:ilvl w:val="0"/>
          <w:numId w:val="39"/>
        </w:numPr>
        <w:tabs>
          <w:tab w:val="left" w:pos="720"/>
        </w:tabs>
        <w:spacing w:after="120"/>
        <w:rPr>
          <w:rFonts w:cs="Arial"/>
        </w:rPr>
      </w:pPr>
      <w:hyperlink r:id="rId17" w:history="1">
        <w:r w:rsidR="0016772E">
          <w:rPr>
            <w:rStyle w:val="Hyperlink"/>
            <w:rFonts w:cs="Arial"/>
          </w:rPr>
          <w:t>Make a beetle bucket</w:t>
        </w:r>
      </w:hyperlink>
    </w:p>
    <w:p w14:paraId="1B0CFCAF" w14:textId="77777777" w:rsidR="0016772E" w:rsidRDefault="0016772E" w:rsidP="0016772E">
      <w:pPr>
        <w:pStyle w:val="ListBullet"/>
        <w:numPr>
          <w:ilvl w:val="0"/>
          <w:numId w:val="0"/>
        </w:numPr>
        <w:tabs>
          <w:tab w:val="left" w:pos="720"/>
        </w:tabs>
        <w:spacing w:after="120"/>
        <w:ind w:left="720"/>
        <w:rPr>
          <w:rFonts w:cs="Arial"/>
        </w:rPr>
      </w:pPr>
    </w:p>
    <w:p w14:paraId="305C835F" w14:textId="77777777" w:rsidR="0016772E" w:rsidRDefault="0016772E" w:rsidP="0016772E">
      <w:pPr>
        <w:pStyle w:val="ListBullet"/>
        <w:numPr>
          <w:ilvl w:val="0"/>
          <w:numId w:val="0"/>
        </w:numPr>
        <w:tabs>
          <w:tab w:val="left" w:pos="720"/>
        </w:tabs>
        <w:spacing w:after="120"/>
        <w:rPr>
          <w:rFonts w:cs="Arial"/>
        </w:rPr>
      </w:pPr>
      <w:r>
        <w:rPr>
          <w:rFonts w:cs="Arial"/>
        </w:rPr>
        <w:t xml:space="preserve">Once your beetle hotel is complete, pupils can keep a weekly log of the different animals they find in the hotel. </w:t>
      </w:r>
    </w:p>
    <w:p w14:paraId="198A17C6" w14:textId="77777777" w:rsidR="0016772E" w:rsidRDefault="0016772E" w:rsidP="0016772E">
      <w:pPr>
        <w:pStyle w:val="ListBullet"/>
        <w:numPr>
          <w:ilvl w:val="0"/>
          <w:numId w:val="0"/>
        </w:numPr>
        <w:tabs>
          <w:tab w:val="left" w:pos="720"/>
        </w:tabs>
        <w:spacing w:after="120"/>
        <w:rPr>
          <w:rFonts w:cs="Arial"/>
        </w:rPr>
      </w:pPr>
    </w:p>
    <w:p w14:paraId="6828AE9F" w14:textId="77777777" w:rsidR="0016772E" w:rsidRDefault="0016772E" w:rsidP="0016772E">
      <w:pPr>
        <w:pStyle w:val="ListBullet"/>
        <w:numPr>
          <w:ilvl w:val="0"/>
          <w:numId w:val="0"/>
        </w:numPr>
        <w:tabs>
          <w:tab w:val="left" w:pos="720"/>
        </w:tabs>
        <w:spacing w:after="120"/>
        <w:rPr>
          <w:rFonts w:cs="Arial"/>
        </w:rPr>
      </w:pPr>
      <w:r>
        <w:rPr>
          <w:rFonts w:cs="Arial"/>
        </w:rPr>
        <w:t xml:space="preserve">The </w:t>
      </w:r>
      <w:hyperlink r:id="rId18" w:history="1">
        <w:r>
          <w:rPr>
            <w:rStyle w:val="Hyperlink"/>
            <w:rFonts w:cs="Arial"/>
          </w:rPr>
          <w:t>RSPB has guides to different bug detective equipment</w:t>
        </w:r>
      </w:hyperlink>
      <w:r>
        <w:rPr>
          <w:rFonts w:cs="Arial"/>
        </w:rPr>
        <w:t xml:space="preserve"> you can make to get a good view of insects without them running away. Remember to release the beetles back where you found them once you’ve finished looking at them!</w:t>
      </w:r>
    </w:p>
    <w:p w14:paraId="1B11D4C4" w14:textId="77777777" w:rsidR="0016772E" w:rsidRDefault="0016772E" w:rsidP="0016772E">
      <w:pPr>
        <w:pStyle w:val="ListBullet"/>
        <w:numPr>
          <w:ilvl w:val="0"/>
          <w:numId w:val="0"/>
        </w:numPr>
        <w:tabs>
          <w:tab w:val="left" w:pos="720"/>
        </w:tabs>
        <w:spacing w:after="120"/>
        <w:rPr>
          <w:rFonts w:cs="Arial"/>
        </w:rPr>
      </w:pPr>
    </w:p>
    <w:p w14:paraId="516D828D" w14:textId="7C7B529D" w:rsidR="0016772E" w:rsidRDefault="0016772E" w:rsidP="0016772E">
      <w:pPr>
        <w:pStyle w:val="Heading3"/>
      </w:pPr>
      <w:r>
        <w:t>Activity 3: Lucretia Cutter fashion house</w:t>
      </w:r>
    </w:p>
    <w:p w14:paraId="122C5B2C" w14:textId="77777777" w:rsidR="0016772E" w:rsidRPr="00BA2F05" w:rsidRDefault="0016772E" w:rsidP="0016772E">
      <w:pPr>
        <w:pStyle w:val="ListBullet"/>
        <w:numPr>
          <w:ilvl w:val="0"/>
          <w:numId w:val="0"/>
        </w:numPr>
        <w:tabs>
          <w:tab w:val="left" w:pos="720"/>
        </w:tabs>
        <w:spacing w:after="120"/>
        <w:rPr>
          <w:rFonts w:cs="Arial"/>
          <w:b/>
          <w:color w:val="44546A" w:themeColor="text2"/>
          <w:sz w:val="28"/>
          <w:szCs w:val="22"/>
        </w:rPr>
      </w:pPr>
      <w:r w:rsidRPr="00BA2F05">
        <w:rPr>
          <w:rFonts w:cs="Arial"/>
          <w:color w:val="44546A" w:themeColor="text2"/>
        </w:rPr>
        <w:t>LIT 2-02a, LIT 2-14a, HWB 2-01a, EXA 2-02a, EXA 2-03a, EXA 2-</w:t>
      </w:r>
      <w:proofErr w:type="gramStart"/>
      <w:r w:rsidRPr="00BA2F05">
        <w:rPr>
          <w:rFonts w:cs="Arial"/>
          <w:color w:val="44546A" w:themeColor="text2"/>
        </w:rPr>
        <w:t>05a</w:t>
      </w:r>
      <w:proofErr w:type="gramEnd"/>
    </w:p>
    <w:p w14:paraId="4AB2664C" w14:textId="77777777" w:rsidR="0016772E" w:rsidRDefault="0016772E" w:rsidP="0016772E">
      <w:pPr>
        <w:pStyle w:val="ListBullet"/>
        <w:numPr>
          <w:ilvl w:val="0"/>
          <w:numId w:val="0"/>
        </w:numPr>
        <w:tabs>
          <w:tab w:val="left" w:pos="720"/>
        </w:tabs>
        <w:spacing w:after="120"/>
        <w:rPr>
          <w:rFonts w:cs="Arial"/>
        </w:rPr>
      </w:pPr>
      <w:r>
        <w:rPr>
          <w:rFonts w:cs="Arial"/>
        </w:rPr>
        <w:t>In this task your pupils will become fashion designers and create beetle-inspired jewellery for Lucretia Cutter’s fashion house.</w:t>
      </w:r>
    </w:p>
    <w:p w14:paraId="04012E2C" w14:textId="77777777" w:rsidR="0016772E" w:rsidRDefault="0016772E" w:rsidP="0016772E">
      <w:pPr>
        <w:pStyle w:val="ListBullet"/>
        <w:numPr>
          <w:ilvl w:val="0"/>
          <w:numId w:val="0"/>
        </w:numPr>
        <w:tabs>
          <w:tab w:val="left" w:pos="720"/>
        </w:tabs>
        <w:spacing w:after="120"/>
        <w:rPr>
          <w:rFonts w:cs="Arial"/>
        </w:rPr>
      </w:pPr>
    </w:p>
    <w:p w14:paraId="390B5E1B" w14:textId="6C4090D5" w:rsidR="0016772E" w:rsidRDefault="0016772E" w:rsidP="0016772E">
      <w:pPr>
        <w:pStyle w:val="ListBullet"/>
        <w:numPr>
          <w:ilvl w:val="0"/>
          <w:numId w:val="0"/>
        </w:numPr>
        <w:tabs>
          <w:tab w:val="left" w:pos="720"/>
        </w:tabs>
        <w:spacing w:after="120"/>
        <w:rPr>
          <w:rFonts w:cs="Arial"/>
        </w:rPr>
      </w:pPr>
      <w:r>
        <w:rPr>
          <w:rFonts w:cs="Arial"/>
        </w:rPr>
        <w:t xml:space="preserve">In the book, Lucretia Cutter’s evil fashion house makes jewellery out of real beetles encrusted with jewels. You could use this as an opportunity to discuss animal cruelty and welfare with your pupils and to talk about respect and care for animals. </w:t>
      </w:r>
    </w:p>
    <w:p w14:paraId="04260C40" w14:textId="77777777" w:rsidR="0016772E" w:rsidRDefault="0016772E" w:rsidP="0016772E">
      <w:pPr>
        <w:pStyle w:val="ListBullet"/>
        <w:numPr>
          <w:ilvl w:val="0"/>
          <w:numId w:val="0"/>
        </w:numPr>
        <w:tabs>
          <w:tab w:val="left" w:pos="720"/>
        </w:tabs>
        <w:spacing w:after="120"/>
        <w:rPr>
          <w:rFonts w:cs="Arial"/>
        </w:rPr>
      </w:pPr>
      <w:r>
        <w:rPr>
          <w:rFonts w:cs="Arial"/>
        </w:rPr>
        <w:lastRenderedPageBreak/>
        <w:t>In this task your pupils will make animal friendly alternatives for the fashion house, designing jewellery inspired by the colours and shapes of beetles but using recycled materials.</w:t>
      </w:r>
    </w:p>
    <w:p w14:paraId="25B84B6F" w14:textId="77777777" w:rsidR="0016772E" w:rsidRDefault="0016772E" w:rsidP="0016772E">
      <w:pPr>
        <w:pStyle w:val="ListBullet"/>
        <w:numPr>
          <w:ilvl w:val="0"/>
          <w:numId w:val="0"/>
        </w:numPr>
        <w:tabs>
          <w:tab w:val="left" w:pos="720"/>
        </w:tabs>
        <w:spacing w:after="120"/>
        <w:rPr>
          <w:rFonts w:cs="Arial"/>
        </w:rPr>
      </w:pPr>
    </w:p>
    <w:p w14:paraId="22EE5E85" w14:textId="29C07FE4" w:rsidR="00A1166F" w:rsidRDefault="0016772E" w:rsidP="0016772E">
      <w:pPr>
        <w:pStyle w:val="ListBullet"/>
        <w:numPr>
          <w:ilvl w:val="0"/>
          <w:numId w:val="0"/>
        </w:numPr>
        <w:tabs>
          <w:tab w:val="left" w:pos="720"/>
        </w:tabs>
        <w:spacing w:after="120"/>
        <w:rPr>
          <w:rFonts w:cs="Arial"/>
        </w:rPr>
      </w:pPr>
      <w:r>
        <w:rPr>
          <w:rFonts w:cs="Arial"/>
        </w:rPr>
        <w:t>First ask your pupils to research online to find pictures of beautiful and colourful beetles which they will use as inspiration for their jewellery design. They can print out and stick these pictures into a mood board or sketchbook.</w:t>
      </w:r>
    </w:p>
    <w:p w14:paraId="0F5A8F57" w14:textId="77777777" w:rsidR="0016772E" w:rsidRDefault="0016772E" w:rsidP="0016772E">
      <w:pPr>
        <w:pStyle w:val="ListBullet"/>
        <w:numPr>
          <w:ilvl w:val="0"/>
          <w:numId w:val="0"/>
        </w:numPr>
        <w:tabs>
          <w:tab w:val="left" w:pos="720"/>
        </w:tabs>
        <w:spacing w:after="120"/>
        <w:rPr>
          <w:rFonts w:cs="Arial"/>
        </w:rPr>
      </w:pPr>
      <w:r>
        <w:rPr>
          <w:rFonts w:cs="Arial"/>
        </w:rPr>
        <w:t>Ask pupils to make drawings of the patterns and shapes they can see on the different beetles’ bodies, for example the shape of an antennae or wing. Pupils can try using repetition of shapes to create interesting new patterns and designs.</w:t>
      </w:r>
    </w:p>
    <w:p w14:paraId="2039A777" w14:textId="77777777" w:rsidR="0016772E" w:rsidRDefault="0016772E" w:rsidP="0016772E">
      <w:pPr>
        <w:pStyle w:val="ListBullet"/>
        <w:numPr>
          <w:ilvl w:val="0"/>
          <w:numId w:val="0"/>
        </w:numPr>
        <w:tabs>
          <w:tab w:val="left" w:pos="720"/>
        </w:tabs>
        <w:spacing w:after="120"/>
        <w:rPr>
          <w:rFonts w:cs="Arial"/>
        </w:rPr>
      </w:pPr>
    </w:p>
    <w:p w14:paraId="5EDA562C" w14:textId="77777777" w:rsidR="0016772E" w:rsidRDefault="0016772E" w:rsidP="0016772E">
      <w:pPr>
        <w:pStyle w:val="ListBullet"/>
        <w:numPr>
          <w:ilvl w:val="0"/>
          <w:numId w:val="0"/>
        </w:numPr>
        <w:tabs>
          <w:tab w:val="left" w:pos="720"/>
        </w:tabs>
        <w:spacing w:after="120"/>
        <w:rPr>
          <w:rFonts w:cs="Arial"/>
        </w:rPr>
      </w:pPr>
      <w:r>
        <w:rPr>
          <w:rFonts w:cs="Arial"/>
        </w:rPr>
        <w:t xml:space="preserve">Show your pupils some examples of contemporary jewellery design to give them inspiration and then ask them to have a go at designing their own piece of jewellery using shapes and colours inspired by the beetles. </w:t>
      </w:r>
      <w:hyperlink r:id="rId19" w:history="1">
        <w:r>
          <w:rPr>
            <w:rStyle w:val="Hyperlink"/>
            <w:rFonts w:cs="Arial"/>
          </w:rPr>
          <w:t>This Pinterest board</w:t>
        </w:r>
      </w:hyperlink>
      <w:r>
        <w:rPr>
          <w:rFonts w:cs="Arial"/>
        </w:rPr>
        <w:t xml:space="preserve"> has lots of examples of unusual jewellery that could inspire your pupils. They could make a necklace, earrings, </w:t>
      </w:r>
      <w:proofErr w:type="gramStart"/>
      <w:r>
        <w:rPr>
          <w:rFonts w:cs="Arial"/>
        </w:rPr>
        <w:t>badge</w:t>
      </w:r>
      <w:proofErr w:type="gramEnd"/>
      <w:r>
        <w:rPr>
          <w:rFonts w:cs="Arial"/>
        </w:rPr>
        <w:t xml:space="preserve"> or anything else, the more imaginative the better!</w:t>
      </w:r>
    </w:p>
    <w:p w14:paraId="7928BCEF" w14:textId="77777777" w:rsidR="0016772E" w:rsidRDefault="0016772E" w:rsidP="0016772E">
      <w:pPr>
        <w:pStyle w:val="ListBullet"/>
        <w:numPr>
          <w:ilvl w:val="0"/>
          <w:numId w:val="0"/>
        </w:numPr>
        <w:tabs>
          <w:tab w:val="left" w:pos="720"/>
        </w:tabs>
        <w:spacing w:after="120"/>
        <w:rPr>
          <w:rFonts w:cs="Arial"/>
        </w:rPr>
      </w:pPr>
      <w:r>
        <w:rPr>
          <w:rFonts w:cs="Arial"/>
        </w:rPr>
        <w:t xml:space="preserve">Next ask pupils to think about what kind of recycled materials they could use to mimic the colours and shapes of a beetle’s anatomy and to stick some tests onto their mood board too. They could use coloured plastic, cellophane, glossy magazine paper, tin foil, buttons etc. </w:t>
      </w:r>
    </w:p>
    <w:p w14:paraId="76F84F4A" w14:textId="77777777" w:rsidR="0016772E" w:rsidRDefault="0016772E" w:rsidP="0016772E">
      <w:pPr>
        <w:pStyle w:val="ListBullet"/>
        <w:numPr>
          <w:ilvl w:val="0"/>
          <w:numId w:val="0"/>
        </w:numPr>
        <w:tabs>
          <w:tab w:val="left" w:pos="720"/>
        </w:tabs>
        <w:spacing w:after="120"/>
        <w:rPr>
          <w:rFonts w:cs="Arial"/>
        </w:rPr>
      </w:pPr>
    </w:p>
    <w:p w14:paraId="2AE50CB2" w14:textId="77777777" w:rsidR="0016772E" w:rsidRDefault="0016772E" w:rsidP="0016772E">
      <w:pPr>
        <w:pStyle w:val="ListBullet"/>
        <w:numPr>
          <w:ilvl w:val="0"/>
          <w:numId w:val="0"/>
        </w:numPr>
        <w:tabs>
          <w:tab w:val="left" w:pos="720"/>
        </w:tabs>
        <w:spacing w:after="120"/>
        <w:rPr>
          <w:rFonts w:cs="Arial"/>
        </w:rPr>
      </w:pPr>
      <w:r>
        <w:rPr>
          <w:rFonts w:cs="Arial"/>
        </w:rPr>
        <w:t xml:space="preserve">The final stage is to turn the design into reality! Using the materials and designs from their mood boards pupils can make their own beetle inspired jewellery. </w:t>
      </w:r>
    </w:p>
    <w:p w14:paraId="3024C37C" w14:textId="77777777" w:rsidR="0016772E" w:rsidRDefault="0016772E" w:rsidP="00A1166F">
      <w:pPr>
        <w:pStyle w:val="ListBullet"/>
        <w:numPr>
          <w:ilvl w:val="0"/>
          <w:numId w:val="40"/>
        </w:numPr>
        <w:tabs>
          <w:tab w:val="left" w:pos="720"/>
        </w:tabs>
        <w:spacing w:after="120"/>
        <w:rPr>
          <w:rFonts w:cs="Arial"/>
        </w:rPr>
      </w:pPr>
      <w:r>
        <w:rPr>
          <w:rFonts w:cs="Arial"/>
        </w:rPr>
        <w:t>Follow up activities: Hold a fashion show or photoshoot to showcase your pupils’ designs.</w:t>
      </w:r>
    </w:p>
    <w:p w14:paraId="0D6C3614" w14:textId="77777777" w:rsidR="0016772E" w:rsidRDefault="0016772E" w:rsidP="00A1166F">
      <w:pPr>
        <w:pStyle w:val="ListBullet"/>
        <w:numPr>
          <w:ilvl w:val="0"/>
          <w:numId w:val="40"/>
        </w:numPr>
        <w:tabs>
          <w:tab w:val="left" w:pos="720"/>
        </w:tabs>
        <w:spacing w:after="120"/>
        <w:rPr>
          <w:rFonts w:cs="Arial"/>
        </w:rPr>
      </w:pPr>
      <w:r>
        <w:rPr>
          <w:rFonts w:cs="Arial"/>
        </w:rPr>
        <w:t xml:space="preserve">Write a letter to Lucretia Cutter’s fashion house advocating for the use of animal friendly materials in jewellery design. </w:t>
      </w:r>
    </w:p>
    <w:p w14:paraId="0E9A90A2" w14:textId="77777777" w:rsidR="00A1166F" w:rsidRDefault="00A1166F" w:rsidP="00A1166F">
      <w:pPr>
        <w:pStyle w:val="ListBullet"/>
        <w:numPr>
          <w:ilvl w:val="0"/>
          <w:numId w:val="0"/>
        </w:numPr>
        <w:tabs>
          <w:tab w:val="left" w:pos="720"/>
        </w:tabs>
        <w:spacing w:after="120"/>
        <w:ind w:left="360" w:hanging="360"/>
        <w:rPr>
          <w:rFonts w:cs="Arial"/>
        </w:rPr>
      </w:pPr>
    </w:p>
    <w:p w14:paraId="7691BE3B" w14:textId="1696F289" w:rsidR="00A1166F" w:rsidRDefault="00A1166F" w:rsidP="00A1166F">
      <w:pPr>
        <w:pStyle w:val="Heading3"/>
      </w:pPr>
      <w:r>
        <w:t xml:space="preserve">Activity 4: Make a book </w:t>
      </w:r>
      <w:proofErr w:type="gramStart"/>
      <w:r>
        <w:t>trailer</w:t>
      </w:r>
      <w:proofErr w:type="gramEnd"/>
    </w:p>
    <w:p w14:paraId="0CDE9A60" w14:textId="77777777" w:rsidR="00A1166F" w:rsidRPr="00BA2F05" w:rsidRDefault="00A1166F" w:rsidP="00A1166F">
      <w:pPr>
        <w:spacing w:after="120" w:line="276" w:lineRule="auto"/>
        <w:rPr>
          <w:color w:val="44546A" w:themeColor="text2"/>
          <w:sz w:val="22"/>
          <w:szCs w:val="22"/>
        </w:rPr>
      </w:pPr>
      <w:r w:rsidRPr="00BA2F05">
        <w:rPr>
          <w:color w:val="44546A" w:themeColor="text2"/>
        </w:rPr>
        <w:t>TCH 2-04a, ENG 2-19a, ENG 2-24a, ENG 2-31a</w:t>
      </w:r>
    </w:p>
    <w:p w14:paraId="52D4FAF0" w14:textId="3C32EC69" w:rsidR="00A1166F" w:rsidRDefault="00A1166F" w:rsidP="00A1166F">
      <w:pPr>
        <w:spacing w:after="120"/>
        <w:rPr>
          <w:color w:val="808080"/>
        </w:rPr>
      </w:pPr>
      <w:r>
        <w:rPr>
          <w:color w:val="272627"/>
        </w:rPr>
        <w:t xml:space="preserve">Book trailers are a fantastic way of encouraging pupils to engage with a book and combine </w:t>
      </w:r>
      <w:proofErr w:type="gramStart"/>
      <w:r>
        <w:rPr>
          <w:color w:val="272627"/>
        </w:rPr>
        <w:t>a number of</w:t>
      </w:r>
      <w:proofErr w:type="gramEnd"/>
      <w:r>
        <w:rPr>
          <w:color w:val="272627"/>
        </w:rPr>
        <w:t xml:space="preserve"> different skills from the curriculum.</w:t>
      </w:r>
      <w:r>
        <w:rPr>
          <w:color w:val="272627"/>
        </w:rPr>
        <w:br/>
      </w:r>
    </w:p>
    <w:p w14:paraId="4FABAD84" w14:textId="07A7674F" w:rsidR="00A1166F" w:rsidRDefault="00A1166F" w:rsidP="00A1166F">
      <w:pPr>
        <w:pStyle w:val="ListBullet"/>
        <w:numPr>
          <w:ilvl w:val="0"/>
          <w:numId w:val="0"/>
        </w:numPr>
        <w:tabs>
          <w:tab w:val="left" w:pos="720"/>
        </w:tabs>
        <w:spacing w:after="120"/>
        <w:rPr>
          <w:rFonts w:cs="Arial"/>
          <w:color w:val="7D7D7D"/>
        </w:rPr>
      </w:pPr>
      <w:r>
        <w:rPr>
          <w:rFonts w:cs="Arial"/>
          <w:color w:val="272627"/>
        </w:rPr>
        <w:lastRenderedPageBreak/>
        <w:t xml:space="preserve">A book trailer is just like a film trailer, giving a taster of a book for its potential audience. You can find our resource on creating book trailers </w:t>
      </w:r>
      <w:hyperlink r:id="rId20" w:history="1">
        <w:r w:rsidRPr="00A1166F">
          <w:rPr>
            <w:rStyle w:val="Hyperlink"/>
            <w:rFonts w:cs="Arial"/>
          </w:rPr>
          <w:t>on the Scottish Book Trust website.</w:t>
        </w:r>
      </w:hyperlink>
      <w:r>
        <w:rPr>
          <w:rFonts w:cs="Arial"/>
          <w:color w:val="272627"/>
        </w:rPr>
        <w:br/>
      </w:r>
    </w:p>
    <w:p w14:paraId="082C831D" w14:textId="77777777" w:rsidR="00A1166F" w:rsidRDefault="00A1166F" w:rsidP="00A1166F">
      <w:pPr>
        <w:pStyle w:val="ListBullet"/>
        <w:numPr>
          <w:ilvl w:val="0"/>
          <w:numId w:val="0"/>
        </w:numPr>
        <w:tabs>
          <w:tab w:val="left" w:pos="720"/>
        </w:tabs>
        <w:spacing w:after="120"/>
        <w:rPr>
          <w:rFonts w:cs="Arial"/>
          <w:color w:val="272627"/>
        </w:rPr>
      </w:pPr>
      <w:r>
        <w:rPr>
          <w:rFonts w:cs="Arial"/>
          <w:color w:val="272627"/>
        </w:rPr>
        <w:t xml:space="preserve">Once your pupils have made their trailers you can hold a film screening - watching </w:t>
      </w:r>
      <w:proofErr w:type="gramStart"/>
      <w:r>
        <w:rPr>
          <w:rFonts w:cs="Arial"/>
          <w:color w:val="272627"/>
        </w:rPr>
        <w:t>all of</w:t>
      </w:r>
      <w:proofErr w:type="gramEnd"/>
      <w:r>
        <w:rPr>
          <w:rFonts w:cs="Arial"/>
          <w:color w:val="272627"/>
        </w:rPr>
        <w:t xml:space="preserve"> the trailers together. Encourage your pupils to discuss the trailers after they have seen them:</w:t>
      </w:r>
    </w:p>
    <w:p w14:paraId="2EAEA110" w14:textId="77777777" w:rsidR="00A1166F" w:rsidRDefault="00A1166F" w:rsidP="00A1166F">
      <w:pPr>
        <w:pStyle w:val="ListBullet"/>
        <w:numPr>
          <w:ilvl w:val="0"/>
          <w:numId w:val="41"/>
        </w:numPr>
        <w:tabs>
          <w:tab w:val="left" w:pos="720"/>
        </w:tabs>
        <w:spacing w:after="120"/>
        <w:rPr>
          <w:rFonts w:cs="Arial"/>
          <w:color w:val="272627"/>
        </w:rPr>
      </w:pPr>
      <w:r>
        <w:rPr>
          <w:rFonts w:cs="Arial"/>
          <w:color w:val="272627"/>
        </w:rPr>
        <w:t>How well has each trailer captured character, setting, atmosphere?</w:t>
      </w:r>
    </w:p>
    <w:p w14:paraId="7C65BF1F" w14:textId="77777777" w:rsidR="00A1166F" w:rsidRDefault="00A1166F" w:rsidP="00A1166F">
      <w:pPr>
        <w:pStyle w:val="ListBullet"/>
        <w:numPr>
          <w:ilvl w:val="0"/>
          <w:numId w:val="41"/>
        </w:numPr>
        <w:tabs>
          <w:tab w:val="left" w:pos="720"/>
        </w:tabs>
        <w:spacing w:after="120"/>
        <w:rPr>
          <w:rFonts w:cs="Arial"/>
          <w:color w:val="272627"/>
        </w:rPr>
      </w:pPr>
      <w:r>
        <w:rPr>
          <w:rFonts w:cs="Arial"/>
          <w:color w:val="272627"/>
        </w:rPr>
        <w:t>Does the trailer make you want to read the book?</w:t>
      </w:r>
    </w:p>
    <w:p w14:paraId="66620012" w14:textId="77777777" w:rsidR="00A1166F" w:rsidRDefault="00A1166F" w:rsidP="00A1166F">
      <w:pPr>
        <w:pStyle w:val="ListBullet"/>
        <w:numPr>
          <w:ilvl w:val="0"/>
          <w:numId w:val="0"/>
        </w:numPr>
        <w:tabs>
          <w:tab w:val="left" w:pos="720"/>
        </w:tabs>
        <w:spacing w:after="120"/>
        <w:rPr>
          <w:rFonts w:cs="Arial"/>
          <w:b/>
        </w:rPr>
      </w:pPr>
    </w:p>
    <w:p w14:paraId="20B75C49" w14:textId="6EFCDA49" w:rsidR="00A1166F" w:rsidRDefault="00A1166F" w:rsidP="00A1166F">
      <w:pPr>
        <w:pStyle w:val="Heading2"/>
      </w:pPr>
      <w:bookmarkStart w:id="9" w:name="_Toc141800412"/>
      <w:r>
        <w:t>Further resources</w:t>
      </w:r>
      <w:bookmarkEnd w:id="9"/>
    </w:p>
    <w:p w14:paraId="777E0A54" w14:textId="7955D9B8" w:rsidR="00A1166F" w:rsidRDefault="00A1166F" w:rsidP="00A1166F">
      <w:pPr>
        <w:pStyle w:val="ListParagraph"/>
        <w:numPr>
          <w:ilvl w:val="0"/>
          <w:numId w:val="42"/>
        </w:numPr>
      </w:pPr>
      <w:r>
        <w:t xml:space="preserve">For other Second Level learning resources, </w:t>
      </w:r>
      <w:hyperlink r:id="rId21" w:history="1">
        <w:r w:rsidRPr="00A1166F">
          <w:rPr>
            <w:rStyle w:val="Hyperlink"/>
          </w:rPr>
          <w:t>use the 9-11 filter on our website</w:t>
        </w:r>
      </w:hyperlink>
    </w:p>
    <w:p w14:paraId="0AC1AB8B" w14:textId="1EDF5458" w:rsidR="00A1166F" w:rsidRPr="00A1166F" w:rsidRDefault="00A1166F" w:rsidP="00A1166F">
      <w:pPr>
        <w:pStyle w:val="ListParagraph"/>
        <w:numPr>
          <w:ilvl w:val="0"/>
          <w:numId w:val="42"/>
        </w:numPr>
      </w:pPr>
      <w:r>
        <w:t xml:space="preserve">For more cross curricular projects, see our resources on </w:t>
      </w:r>
      <w:hyperlink r:id="rId22" w:history="1">
        <w:r w:rsidRPr="00A1166F">
          <w:rPr>
            <w:rStyle w:val="Hyperlink"/>
            <w:i/>
            <w:iCs/>
          </w:rPr>
          <w:t>A Kind of Spark</w:t>
        </w:r>
      </w:hyperlink>
      <w:r>
        <w:t xml:space="preserve">, </w:t>
      </w:r>
      <w:hyperlink r:id="rId23" w:history="1">
        <w:r w:rsidRPr="00A1166F">
          <w:rPr>
            <w:rStyle w:val="Hyperlink"/>
            <w:i/>
            <w:iCs/>
          </w:rPr>
          <w:t>How to Train Your Dragon</w:t>
        </w:r>
      </w:hyperlink>
      <w:r>
        <w:t xml:space="preserve">, </w:t>
      </w:r>
      <w:hyperlink r:id="rId24" w:history="1">
        <w:r w:rsidRPr="00A1166F">
          <w:rPr>
            <w:rStyle w:val="Hyperlink"/>
          </w:rPr>
          <w:t>Scottish myths and legends</w:t>
        </w:r>
      </w:hyperlink>
      <w:r>
        <w:t xml:space="preserve">, </w:t>
      </w:r>
      <w:hyperlink r:id="rId25" w:history="1">
        <w:r w:rsidRPr="00A1166F">
          <w:rPr>
            <w:rStyle w:val="Hyperlink"/>
            <w:i/>
            <w:iCs/>
          </w:rPr>
          <w:t>Tidy</w:t>
        </w:r>
      </w:hyperlink>
      <w:r>
        <w:rPr>
          <w:i/>
          <w:iCs/>
        </w:rPr>
        <w:t xml:space="preserve"> </w:t>
      </w:r>
      <w:r>
        <w:t xml:space="preserve">or </w:t>
      </w:r>
      <w:hyperlink r:id="rId26" w:history="1">
        <w:r w:rsidRPr="00A1166F">
          <w:rPr>
            <w:rStyle w:val="Hyperlink"/>
            <w:i/>
            <w:iCs/>
          </w:rPr>
          <w:t>Who Let the Gods Out?</w:t>
        </w:r>
      </w:hyperlink>
    </w:p>
    <w:p w14:paraId="214F2598" w14:textId="77777777" w:rsidR="00A1166F" w:rsidRPr="00A1166F" w:rsidRDefault="00A1166F" w:rsidP="00A1166F"/>
    <w:p w14:paraId="0B63626E" w14:textId="77777777" w:rsidR="0016772E" w:rsidRDefault="0016772E" w:rsidP="0016772E">
      <w:pPr>
        <w:pStyle w:val="ListBullet"/>
        <w:numPr>
          <w:ilvl w:val="0"/>
          <w:numId w:val="0"/>
        </w:numPr>
        <w:tabs>
          <w:tab w:val="left" w:pos="720"/>
        </w:tabs>
        <w:spacing w:after="120"/>
        <w:rPr>
          <w:rFonts w:cs="Arial"/>
        </w:rPr>
      </w:pPr>
    </w:p>
    <w:p w14:paraId="7BC0052A" w14:textId="77777777" w:rsidR="0016772E" w:rsidRDefault="0016772E" w:rsidP="0016772E">
      <w:pPr>
        <w:pStyle w:val="ListBullet"/>
        <w:numPr>
          <w:ilvl w:val="0"/>
          <w:numId w:val="0"/>
        </w:numPr>
        <w:tabs>
          <w:tab w:val="left" w:pos="720"/>
        </w:tabs>
        <w:spacing w:after="120"/>
        <w:rPr>
          <w:rFonts w:cs="Arial"/>
        </w:rPr>
      </w:pPr>
    </w:p>
    <w:p w14:paraId="2CB52539" w14:textId="77777777" w:rsidR="0016772E" w:rsidRPr="0016772E" w:rsidRDefault="0016772E" w:rsidP="0016772E">
      <w:pPr>
        <w:pStyle w:val="ListBullet"/>
        <w:numPr>
          <w:ilvl w:val="0"/>
          <w:numId w:val="0"/>
        </w:numPr>
        <w:tabs>
          <w:tab w:val="left" w:pos="720"/>
        </w:tabs>
        <w:spacing w:after="120"/>
        <w:rPr>
          <w:rFonts w:cs="Arial"/>
        </w:rPr>
      </w:pPr>
    </w:p>
    <w:p w14:paraId="192A9A28"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8F9D" w14:textId="77777777" w:rsidR="006074FC" w:rsidRDefault="006074FC" w:rsidP="00DA087C">
      <w:r>
        <w:separator/>
      </w:r>
    </w:p>
    <w:p w14:paraId="68A260E9" w14:textId="77777777" w:rsidR="006074FC" w:rsidRDefault="006074FC" w:rsidP="00DA087C"/>
    <w:p w14:paraId="386CB39F" w14:textId="77777777" w:rsidR="006074FC" w:rsidRDefault="006074FC" w:rsidP="00DA087C"/>
  </w:endnote>
  <w:endnote w:type="continuationSeparator" w:id="0">
    <w:p w14:paraId="00A4CC27" w14:textId="77777777" w:rsidR="006074FC" w:rsidRDefault="006074FC" w:rsidP="00DA087C">
      <w:r>
        <w:continuationSeparator/>
      </w:r>
    </w:p>
    <w:p w14:paraId="4D389AFB" w14:textId="77777777" w:rsidR="006074FC" w:rsidRDefault="006074FC" w:rsidP="00DA087C"/>
    <w:p w14:paraId="0F9E6C79" w14:textId="77777777" w:rsidR="006074FC" w:rsidRDefault="006074FC"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5525B5DE"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22BEE602"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39F9" w14:textId="77777777" w:rsidR="006074FC" w:rsidRDefault="006074FC" w:rsidP="00DA087C">
      <w:r>
        <w:separator/>
      </w:r>
    </w:p>
    <w:p w14:paraId="5657D481" w14:textId="77777777" w:rsidR="006074FC" w:rsidRDefault="006074FC" w:rsidP="00DA087C"/>
    <w:p w14:paraId="02804AE9" w14:textId="77777777" w:rsidR="006074FC" w:rsidRDefault="006074FC" w:rsidP="00DA087C"/>
  </w:footnote>
  <w:footnote w:type="continuationSeparator" w:id="0">
    <w:p w14:paraId="6D0EDAE3" w14:textId="77777777" w:rsidR="006074FC" w:rsidRDefault="006074FC" w:rsidP="00DA087C">
      <w:r>
        <w:continuationSeparator/>
      </w:r>
    </w:p>
    <w:p w14:paraId="6DF0219C" w14:textId="77777777" w:rsidR="006074FC" w:rsidRDefault="006074FC" w:rsidP="00DA087C"/>
    <w:p w14:paraId="30465449" w14:textId="77777777" w:rsidR="006074FC" w:rsidRDefault="006074FC"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82D94"/>
    <w:multiLevelType w:val="hybridMultilevel"/>
    <w:tmpl w:val="88BE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72C31"/>
    <w:multiLevelType w:val="hybridMultilevel"/>
    <w:tmpl w:val="24821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A5707"/>
    <w:multiLevelType w:val="hybridMultilevel"/>
    <w:tmpl w:val="E65881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D5507"/>
    <w:multiLevelType w:val="hybridMultilevel"/>
    <w:tmpl w:val="7E086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E96F0B"/>
    <w:multiLevelType w:val="hybridMultilevel"/>
    <w:tmpl w:val="8B167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67107"/>
    <w:multiLevelType w:val="hybridMultilevel"/>
    <w:tmpl w:val="3070C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912447">
    <w:abstractNumId w:val="9"/>
  </w:num>
  <w:num w:numId="2" w16cid:durableId="1817719805">
    <w:abstractNumId w:val="41"/>
  </w:num>
  <w:num w:numId="3" w16cid:durableId="91055999">
    <w:abstractNumId w:val="19"/>
  </w:num>
  <w:num w:numId="4" w16cid:durableId="1081409544">
    <w:abstractNumId w:val="8"/>
  </w:num>
  <w:num w:numId="5" w16cid:durableId="776755953">
    <w:abstractNumId w:val="29"/>
  </w:num>
  <w:num w:numId="6" w16cid:durableId="375467461">
    <w:abstractNumId w:val="26"/>
  </w:num>
  <w:num w:numId="7" w16cid:durableId="967861135">
    <w:abstractNumId w:val="22"/>
  </w:num>
  <w:num w:numId="8" w16cid:durableId="694188157">
    <w:abstractNumId w:val="37"/>
  </w:num>
  <w:num w:numId="9" w16cid:durableId="1761443327">
    <w:abstractNumId w:val="35"/>
  </w:num>
  <w:num w:numId="10" w16cid:durableId="403990721">
    <w:abstractNumId w:val="0"/>
  </w:num>
  <w:num w:numId="11" w16cid:durableId="1724911639">
    <w:abstractNumId w:val="20"/>
  </w:num>
  <w:num w:numId="12" w16cid:durableId="2001617860">
    <w:abstractNumId w:val="18"/>
  </w:num>
  <w:num w:numId="13" w16cid:durableId="1998342158">
    <w:abstractNumId w:val="31"/>
  </w:num>
  <w:num w:numId="14" w16cid:durableId="185677484">
    <w:abstractNumId w:val="6"/>
  </w:num>
  <w:num w:numId="15" w16cid:durableId="593325416">
    <w:abstractNumId w:val="12"/>
  </w:num>
  <w:num w:numId="16" w16cid:durableId="1329554966">
    <w:abstractNumId w:val="36"/>
  </w:num>
  <w:num w:numId="17" w16cid:durableId="125634266">
    <w:abstractNumId w:val="28"/>
  </w:num>
  <w:num w:numId="18" w16cid:durableId="1756440754">
    <w:abstractNumId w:val="2"/>
  </w:num>
  <w:num w:numId="19" w16cid:durableId="1758474784">
    <w:abstractNumId w:val="4"/>
  </w:num>
  <w:num w:numId="20" w16cid:durableId="79722525">
    <w:abstractNumId w:val="13"/>
  </w:num>
  <w:num w:numId="21" w16cid:durableId="69079082">
    <w:abstractNumId w:val="3"/>
  </w:num>
  <w:num w:numId="22" w16cid:durableId="606230190">
    <w:abstractNumId w:val="21"/>
  </w:num>
  <w:num w:numId="23" w16cid:durableId="2035381806">
    <w:abstractNumId w:val="1"/>
  </w:num>
  <w:num w:numId="24" w16cid:durableId="1618679900">
    <w:abstractNumId w:val="10"/>
  </w:num>
  <w:num w:numId="25" w16cid:durableId="1937206872">
    <w:abstractNumId w:val="39"/>
  </w:num>
  <w:num w:numId="26" w16cid:durableId="1365136031">
    <w:abstractNumId w:val="32"/>
  </w:num>
  <w:num w:numId="27" w16cid:durableId="1325741969">
    <w:abstractNumId w:val="40"/>
  </w:num>
  <w:num w:numId="28" w16cid:durableId="1017577826">
    <w:abstractNumId w:val="24"/>
  </w:num>
  <w:num w:numId="29" w16cid:durableId="6832953">
    <w:abstractNumId w:val="34"/>
  </w:num>
  <w:num w:numId="30" w16cid:durableId="1764448741">
    <w:abstractNumId w:val="7"/>
  </w:num>
  <w:num w:numId="31" w16cid:durableId="1890604828">
    <w:abstractNumId w:val="15"/>
  </w:num>
  <w:num w:numId="32" w16cid:durableId="250747616">
    <w:abstractNumId w:val="11"/>
  </w:num>
  <w:num w:numId="33" w16cid:durableId="24596575">
    <w:abstractNumId w:val="25"/>
  </w:num>
  <w:num w:numId="34" w16cid:durableId="210771033">
    <w:abstractNumId w:val="16"/>
  </w:num>
  <w:num w:numId="35" w16cid:durableId="668094785">
    <w:abstractNumId w:val="38"/>
  </w:num>
  <w:num w:numId="36" w16cid:durableId="709650307">
    <w:abstractNumId w:val="33"/>
  </w:num>
  <w:num w:numId="37" w16cid:durableId="1231188926">
    <w:abstractNumId w:val="0"/>
  </w:num>
  <w:num w:numId="38" w16cid:durableId="1115297127">
    <w:abstractNumId w:val="27"/>
  </w:num>
  <w:num w:numId="39" w16cid:durableId="907034216">
    <w:abstractNumId w:val="14"/>
  </w:num>
  <w:num w:numId="40" w16cid:durableId="2125609039">
    <w:abstractNumId w:val="30"/>
  </w:num>
  <w:num w:numId="41" w16cid:durableId="223688299">
    <w:abstractNumId w:val="23"/>
  </w:num>
  <w:num w:numId="42" w16cid:durableId="556674214">
    <w:abstractNumId w:val="5"/>
  </w:num>
  <w:num w:numId="43" w16cid:durableId="190514110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2E"/>
    <w:rsid w:val="000102FB"/>
    <w:rsid w:val="000204A3"/>
    <w:rsid w:val="00025A26"/>
    <w:rsid w:val="0003618E"/>
    <w:rsid w:val="00065DEE"/>
    <w:rsid w:val="000B26C7"/>
    <w:rsid w:val="000F611D"/>
    <w:rsid w:val="00111E61"/>
    <w:rsid w:val="0015546B"/>
    <w:rsid w:val="0016772E"/>
    <w:rsid w:val="00180989"/>
    <w:rsid w:val="001868E3"/>
    <w:rsid w:val="001933F6"/>
    <w:rsid w:val="0019780B"/>
    <w:rsid w:val="001D263C"/>
    <w:rsid w:val="00200CC9"/>
    <w:rsid w:val="002500A1"/>
    <w:rsid w:val="00264E31"/>
    <w:rsid w:val="00292796"/>
    <w:rsid w:val="002A2863"/>
    <w:rsid w:val="00307D13"/>
    <w:rsid w:val="00327A77"/>
    <w:rsid w:val="00373623"/>
    <w:rsid w:val="003A42DD"/>
    <w:rsid w:val="00407351"/>
    <w:rsid w:val="00432721"/>
    <w:rsid w:val="0044052F"/>
    <w:rsid w:val="004B5F44"/>
    <w:rsid w:val="004E505B"/>
    <w:rsid w:val="0051654A"/>
    <w:rsid w:val="00520212"/>
    <w:rsid w:val="005267EB"/>
    <w:rsid w:val="00532F6B"/>
    <w:rsid w:val="00540017"/>
    <w:rsid w:val="00541B5B"/>
    <w:rsid w:val="00571F75"/>
    <w:rsid w:val="005E67F3"/>
    <w:rsid w:val="006074FC"/>
    <w:rsid w:val="00640876"/>
    <w:rsid w:val="0067572D"/>
    <w:rsid w:val="006D101B"/>
    <w:rsid w:val="006F5773"/>
    <w:rsid w:val="0073000F"/>
    <w:rsid w:val="00731D07"/>
    <w:rsid w:val="00742EC4"/>
    <w:rsid w:val="007C3D9A"/>
    <w:rsid w:val="007D02B4"/>
    <w:rsid w:val="00804ACE"/>
    <w:rsid w:val="00831342"/>
    <w:rsid w:val="00850C6D"/>
    <w:rsid w:val="00854F77"/>
    <w:rsid w:val="008A70D4"/>
    <w:rsid w:val="008B1FC9"/>
    <w:rsid w:val="008E3D90"/>
    <w:rsid w:val="00944AB9"/>
    <w:rsid w:val="00954D67"/>
    <w:rsid w:val="00985D35"/>
    <w:rsid w:val="00997294"/>
    <w:rsid w:val="009A708D"/>
    <w:rsid w:val="009D0EDB"/>
    <w:rsid w:val="00A1166F"/>
    <w:rsid w:val="00A24D40"/>
    <w:rsid w:val="00A35E25"/>
    <w:rsid w:val="00A5115F"/>
    <w:rsid w:val="00A92EB0"/>
    <w:rsid w:val="00AD76EA"/>
    <w:rsid w:val="00B8746A"/>
    <w:rsid w:val="00BA2F05"/>
    <w:rsid w:val="00BE0E7D"/>
    <w:rsid w:val="00BE3A88"/>
    <w:rsid w:val="00C0660F"/>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407DD"/>
    <w:rsid w:val="00EB7E89"/>
    <w:rsid w:val="00EE019F"/>
    <w:rsid w:val="00EE5184"/>
    <w:rsid w:val="00F45462"/>
    <w:rsid w:val="00F46ADF"/>
    <w:rsid w:val="00FB194A"/>
    <w:rsid w:val="00FB6395"/>
    <w:rsid w:val="00FC46F1"/>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D3FD9"/>
  <w15:chartTrackingRefBased/>
  <w15:docId w15:val="{205856EA-623E-4FDD-A1AE-76D5711F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A11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69836">
      <w:bodyDiv w:val="1"/>
      <w:marLeft w:val="0"/>
      <w:marRight w:val="0"/>
      <w:marTop w:val="0"/>
      <w:marBottom w:val="0"/>
      <w:divBdr>
        <w:top w:val="none" w:sz="0" w:space="0" w:color="auto"/>
        <w:left w:val="none" w:sz="0" w:space="0" w:color="auto"/>
        <w:bottom w:val="none" w:sz="0" w:space="0" w:color="auto"/>
        <w:right w:val="none" w:sz="0" w:space="0" w:color="auto"/>
      </w:divBdr>
    </w:div>
    <w:div w:id="625699380">
      <w:bodyDiv w:val="1"/>
      <w:marLeft w:val="0"/>
      <w:marRight w:val="0"/>
      <w:marTop w:val="0"/>
      <w:marBottom w:val="0"/>
      <w:divBdr>
        <w:top w:val="none" w:sz="0" w:space="0" w:color="auto"/>
        <w:left w:val="none" w:sz="0" w:space="0" w:color="auto"/>
        <w:bottom w:val="none" w:sz="0" w:space="0" w:color="auto"/>
        <w:right w:val="none" w:sz="0" w:space="0" w:color="auto"/>
      </w:divBdr>
    </w:div>
    <w:div w:id="1141654745">
      <w:bodyDiv w:val="1"/>
      <w:marLeft w:val="0"/>
      <w:marRight w:val="0"/>
      <w:marTop w:val="0"/>
      <w:marBottom w:val="0"/>
      <w:divBdr>
        <w:top w:val="none" w:sz="0" w:space="0" w:color="auto"/>
        <w:left w:val="none" w:sz="0" w:space="0" w:color="auto"/>
        <w:bottom w:val="none" w:sz="0" w:space="0" w:color="auto"/>
        <w:right w:val="none" w:sz="0" w:space="0" w:color="auto"/>
      </w:divBdr>
    </w:div>
    <w:div w:id="1728918403">
      <w:bodyDiv w:val="1"/>
      <w:marLeft w:val="0"/>
      <w:marRight w:val="0"/>
      <w:marTop w:val="0"/>
      <w:marBottom w:val="0"/>
      <w:divBdr>
        <w:top w:val="none" w:sz="0" w:space="0" w:color="auto"/>
        <w:left w:val="none" w:sz="0" w:space="0" w:color="auto"/>
        <w:bottom w:val="none" w:sz="0" w:space="0" w:color="auto"/>
        <w:right w:val="none" w:sz="0" w:space="0" w:color="auto"/>
      </w:divBdr>
    </w:div>
    <w:div w:id="1754472823">
      <w:bodyDiv w:val="1"/>
      <w:marLeft w:val="0"/>
      <w:marRight w:val="0"/>
      <w:marTop w:val="0"/>
      <w:marBottom w:val="0"/>
      <w:divBdr>
        <w:top w:val="none" w:sz="0" w:space="0" w:color="auto"/>
        <w:left w:val="none" w:sz="0" w:space="0" w:color="auto"/>
        <w:bottom w:val="none" w:sz="0" w:space="0" w:color="auto"/>
        <w:right w:val="none" w:sz="0" w:space="0" w:color="auto"/>
      </w:divBdr>
    </w:div>
    <w:div w:id="1838492079">
      <w:bodyDiv w:val="1"/>
      <w:marLeft w:val="0"/>
      <w:marRight w:val="0"/>
      <w:marTop w:val="0"/>
      <w:marBottom w:val="0"/>
      <w:divBdr>
        <w:top w:val="none" w:sz="0" w:space="0" w:color="auto"/>
        <w:left w:val="none" w:sz="0" w:space="0" w:color="auto"/>
        <w:bottom w:val="none" w:sz="0" w:space="0" w:color="auto"/>
        <w:right w:val="none" w:sz="0" w:space="0" w:color="auto"/>
      </w:divBdr>
    </w:div>
    <w:div w:id="1990014068">
      <w:bodyDiv w:val="1"/>
      <w:marLeft w:val="0"/>
      <w:marRight w:val="0"/>
      <w:marTop w:val="0"/>
      <w:marBottom w:val="0"/>
      <w:divBdr>
        <w:top w:val="none" w:sz="0" w:space="0" w:color="auto"/>
        <w:left w:val="none" w:sz="0" w:space="0" w:color="auto"/>
        <w:bottom w:val="none" w:sz="0" w:space="0" w:color="auto"/>
        <w:right w:val="none" w:sz="0" w:space="0" w:color="auto"/>
      </w:divBdr>
    </w:div>
    <w:div w:id="21409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hyperlink" Target="http://www.rspb.org.uk/Images/bottle_bug_catcher_tcm9-403533.pdf" TargetMode="External"/><Relationship Id="rId26" Type="http://schemas.openxmlformats.org/officeDocument/2006/relationships/hyperlink" Target="https://www.scottishbooktrust.com/learning-resources/maz-evans-activity-pack" TargetMode="External"/><Relationship Id="rId3" Type="http://schemas.openxmlformats.org/officeDocument/2006/relationships/styles" Target="styles.xml"/><Relationship Id="rId21" Type="http://schemas.openxmlformats.org/officeDocument/2006/relationships/hyperlink" Target="https://www.scottishbooktrust.com/learning-resources?utf8=%E2%9C%93&amp;filterrific%5Bhas_programme%5D=&amp;filterrific%5Bhas_curriculum_area%5D=&amp;filterrific%5Bhas_genre%5D=&amp;filterrific%5Bhas_perfect_for%5D=&amp;filterrific%5Bhas_age_group%5D=nine_eleven&amp;filterrific%5Blearning_search%5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2.rspb.org.uk/Images/beetlebucket_tcm9-403532.pdf" TargetMode="External"/><Relationship Id="rId25" Type="http://schemas.openxmlformats.org/officeDocument/2006/relationships/hyperlink" Target="https://www.scottishbooktrust.com/learning-resources/using-tidy-for-a-cross-curricular-book-project" TargetMode="External"/><Relationship Id="rId2" Type="http://schemas.openxmlformats.org/officeDocument/2006/relationships/numbering" Target="numbering.xml"/><Relationship Id="rId16" Type="http://schemas.openxmlformats.org/officeDocument/2006/relationships/hyperlink" Target="https://ww2.rspb.org.uk/makeahomeforwildlife/givenatureahomeinyourgarden/gardenactivities/build-a-bug-hotel/" TargetMode="External"/><Relationship Id="rId20" Type="http://schemas.openxmlformats.org/officeDocument/2006/relationships/hyperlink" Target="https://www.scottishbooktrust.com/learning-resources/book-reviews-and-trailers-on-fil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ottishbooktrust.com/learning-resources/scottish-myths-and-legends-learning-resources" TargetMode="External"/><Relationship Id="rId5" Type="http://schemas.openxmlformats.org/officeDocument/2006/relationships/webSettings" Target="webSettings.xml"/><Relationship Id="rId15" Type="http://schemas.openxmlformats.org/officeDocument/2006/relationships/hyperlink" Target="https://www.youtube.com/watch?v=veY5fyt66cg" TargetMode="External"/><Relationship Id="rId23" Type="http://schemas.openxmlformats.org/officeDocument/2006/relationships/hyperlink" Target="https://www.scottishbooktrust.com/learning-resources/how-to-train-your-dragon-learning-activities"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uk.pinterest.com/26aruba/joyeria-contemporane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nn.com/earth-matters/animals/photos/12-unbelievable-beetle-species/jewel-beetles" TargetMode="External"/><Relationship Id="rId22" Type="http://schemas.openxmlformats.org/officeDocument/2006/relationships/hyperlink" Target="https://www.scottishbooktrust.com/learning-resources/a-kind-of-spar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6</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Beetle Boy learning activities</dc:title>
  <dc:subject/>
  <dc:creator>Catherine Wilson Garry</dc:creator>
  <cp:keywords/>
  <dc:description/>
  <cp:lastModifiedBy>Katie Cutforth</cp:lastModifiedBy>
  <cp:revision>2</cp:revision>
  <dcterms:created xsi:type="dcterms:W3CDTF">2024-05-22T16:11:00Z</dcterms:created>
  <dcterms:modified xsi:type="dcterms:W3CDTF">2024-05-22T16:11:00Z</dcterms:modified>
</cp:coreProperties>
</file>