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E492" w14:textId="0E78D63A" w:rsidR="000D551E" w:rsidRPr="0010322F" w:rsidRDefault="0067797F" w:rsidP="0010322F">
      <w:pPr>
        <w:pStyle w:val="Heading1"/>
        <w:rPr>
          <w:rFonts w:ascii="Times New Roman" w:hAnsi="Times New Roman" w:cs="Times New Roman"/>
          <w:sz w:val="32"/>
          <w:szCs w:val="32"/>
        </w:rPr>
      </w:pPr>
      <w:r w:rsidRPr="0010322F">
        <w:rPr>
          <w:sz w:val="32"/>
          <w:szCs w:val="32"/>
        </w:rPr>
        <w:t xml:space="preserve">Suggested learning opportunities for </w:t>
      </w:r>
      <w:r w:rsidR="00B63966" w:rsidRPr="0010322F">
        <w:rPr>
          <w:i/>
          <w:iCs/>
          <w:sz w:val="32"/>
          <w:szCs w:val="32"/>
        </w:rPr>
        <w:t>My First Book of Minibeasts</w:t>
      </w:r>
      <w:r w:rsidRPr="0010322F">
        <w:rPr>
          <w:sz w:val="32"/>
          <w:szCs w:val="32"/>
        </w:rPr>
        <w:t xml:space="preserve"> by </w:t>
      </w:r>
      <w:r w:rsidR="00B63966" w:rsidRPr="0010322F">
        <w:rPr>
          <w:sz w:val="32"/>
          <w:szCs w:val="32"/>
        </w:rPr>
        <w:t>Zoe Ingram</w:t>
      </w:r>
    </w:p>
    <w:p w14:paraId="75D791F2" w14:textId="77777777" w:rsidR="00677916" w:rsidRPr="00677916" w:rsidRDefault="00677916" w:rsidP="00677916"/>
    <w:p w14:paraId="6A06FA1B" w14:textId="77777777" w:rsidR="00677916" w:rsidRDefault="00677916" w:rsidP="0067797F"/>
    <w:p w14:paraId="28B5CE21" w14:textId="77777777" w:rsidR="00677916" w:rsidRPr="00F53958" w:rsidRDefault="00677916" w:rsidP="00677916">
      <w:pPr>
        <w:pStyle w:val="ListParagraph"/>
        <w:numPr>
          <w:ilvl w:val="0"/>
          <w:numId w:val="11"/>
        </w:numPr>
        <w:rPr>
          <w:b/>
          <w:color w:val="00758A"/>
        </w:rPr>
      </w:pPr>
      <w:r w:rsidRPr="00F53958">
        <w:rPr>
          <w:rFonts w:ascii="Times New Roman" w:hAnsi="Times New Roman" w:cs="Times New Roman"/>
          <w:b/>
          <w:noProof/>
          <w:color w:val="00758A"/>
          <w:szCs w:val="24"/>
          <w:lang w:eastAsia="en-GB"/>
        </w:rPr>
        <w:drawing>
          <wp:anchor distT="36576" distB="36576" distL="36576" distR="36576" simplePos="0" relativeHeight="251658240" behindDoc="0" locked="0" layoutInCell="1" allowOverlap="1" wp14:anchorId="47084CE0" wp14:editId="6AD7553E">
            <wp:simplePos x="0" y="0"/>
            <wp:positionH relativeFrom="column">
              <wp:posOffset>5377679</wp:posOffset>
            </wp:positionH>
            <wp:positionV relativeFrom="paragraph">
              <wp:posOffset>-277408</wp:posOffset>
            </wp:positionV>
            <wp:extent cx="1385376" cy="1382531"/>
            <wp:effectExtent l="0" t="0" r="5715"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89376" cy="13865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3958">
        <w:rPr>
          <w:b/>
          <w:color w:val="00758A"/>
        </w:rPr>
        <w:t xml:space="preserve">Science, technology, </w:t>
      </w:r>
      <w:proofErr w:type="gramStart"/>
      <w:r w:rsidRPr="00F53958">
        <w:rPr>
          <w:b/>
          <w:color w:val="00758A"/>
        </w:rPr>
        <w:t>numeracy</w:t>
      </w:r>
      <w:proofErr w:type="gramEnd"/>
      <w:r w:rsidRPr="00F53958">
        <w:rPr>
          <w:b/>
          <w:color w:val="00758A"/>
        </w:rPr>
        <w:t xml:space="preserve"> and mathematics</w:t>
      </w:r>
    </w:p>
    <w:p w14:paraId="61B1862D" w14:textId="507F382F"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r w:rsidR="00B63966">
        <w:rPr>
          <w:b/>
          <w:color w:val="E8112D" w:themeColor="accent6"/>
        </w:rPr>
        <w:t xml:space="preserve"> and Modern languages</w:t>
      </w:r>
    </w:p>
    <w:p w14:paraId="72756368" w14:textId="77777777" w:rsidR="00677916" w:rsidRPr="00F53958" w:rsidRDefault="00677916" w:rsidP="00677916">
      <w:pPr>
        <w:pStyle w:val="ListParagraph"/>
        <w:numPr>
          <w:ilvl w:val="0"/>
          <w:numId w:val="11"/>
        </w:numPr>
        <w:rPr>
          <w:b/>
          <w:color w:val="367113"/>
        </w:rPr>
      </w:pPr>
      <w:r w:rsidRPr="00F53958">
        <w:rPr>
          <w:b/>
          <w:color w:val="367113"/>
        </w:rPr>
        <w:t>Health and wellbeing, and social studies</w:t>
      </w:r>
    </w:p>
    <w:p w14:paraId="1C737EAD"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15CF69EC" w14:textId="77777777" w:rsidR="00677916" w:rsidRPr="00677916" w:rsidRDefault="00677916" w:rsidP="00677916">
      <w:pPr>
        <w:pStyle w:val="ListParagraph"/>
        <w:numPr>
          <w:ilvl w:val="0"/>
          <w:numId w:val="11"/>
        </w:numPr>
        <w:rPr>
          <w:b/>
          <w:color w:val="F77F00" w:themeColor="accent2"/>
        </w:rPr>
        <w:sectPr w:rsidR="00677916" w:rsidRPr="00677916" w:rsidSect="00677916">
          <w:headerReference w:type="first" r:id="rId12"/>
          <w:pgSz w:w="23814" w:h="16840" w:orient="landscape"/>
          <w:pgMar w:top="1276" w:right="1440" w:bottom="1134" w:left="1440" w:header="0" w:footer="709" w:gutter="0"/>
          <w:cols w:num="2" w:space="708"/>
          <w:titlePg/>
          <w:docGrid w:linePitch="360"/>
        </w:sectPr>
      </w:pPr>
    </w:p>
    <w:p w14:paraId="511F499E" w14:textId="77777777" w:rsidR="0067797F" w:rsidRDefault="0067797F" w:rsidP="0067797F"/>
    <w:p w14:paraId="385805CB"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23E31CF5" w14:textId="77777777" w:rsidR="0067797F" w:rsidRPr="00F53958" w:rsidRDefault="00677916" w:rsidP="0067797F">
      <w:pPr>
        <w:pStyle w:val="Heading3"/>
        <w:rPr>
          <w:color w:val="00758A"/>
        </w:rPr>
      </w:pPr>
      <w:r w:rsidRPr="00F53958">
        <w:rPr>
          <w:color w:val="00758A"/>
        </w:rPr>
        <w:t>Mathematics and n</w:t>
      </w:r>
      <w:r w:rsidR="0067797F" w:rsidRPr="00F53958">
        <w:rPr>
          <w:color w:val="00758A"/>
        </w:rPr>
        <w:t>umeracy</w:t>
      </w:r>
    </w:p>
    <w:p w14:paraId="4466C856" w14:textId="6624378C" w:rsidR="00101D82" w:rsidRDefault="00101D82" w:rsidP="00101D82">
      <w:pPr>
        <w:pStyle w:val="ListParagraph"/>
        <w:numPr>
          <w:ilvl w:val="0"/>
          <w:numId w:val="2"/>
        </w:numPr>
        <w:rPr>
          <w:b/>
          <w:bCs/>
        </w:rPr>
      </w:pPr>
      <w:r>
        <w:t xml:space="preserve">Take a class vote of everyone’s favourite minibeast from the book. Record the results using tally marks or a bar graph. </w:t>
      </w:r>
      <w:r>
        <w:rPr>
          <w:b/>
          <w:bCs/>
        </w:rPr>
        <w:t>(MNU 0-20a</w:t>
      </w:r>
      <w:r w:rsidR="00773576">
        <w:rPr>
          <w:b/>
          <w:bCs/>
        </w:rPr>
        <w:t>/1-20a</w:t>
      </w:r>
      <w:r>
        <w:rPr>
          <w:b/>
          <w:bCs/>
        </w:rPr>
        <w:t>)</w:t>
      </w:r>
      <w:r>
        <w:rPr>
          <w:b/>
          <w:bCs/>
        </w:rPr>
        <w:br/>
      </w:r>
    </w:p>
    <w:p w14:paraId="461CE2ED" w14:textId="0AD367FA" w:rsidR="00101D82" w:rsidRPr="00101D82" w:rsidRDefault="00101D82" w:rsidP="00101D82">
      <w:pPr>
        <w:pStyle w:val="ListParagraph"/>
        <w:numPr>
          <w:ilvl w:val="0"/>
          <w:numId w:val="2"/>
        </w:numPr>
        <w:rPr>
          <w:b/>
          <w:bCs/>
        </w:rPr>
      </w:pPr>
      <w:r>
        <w:t>Can you spot any examples of symmetry in the book? Draw your own insect with symmetry – thinking about patterns</w:t>
      </w:r>
      <w:r w:rsidR="003B4A01">
        <w:t xml:space="preserve">, </w:t>
      </w:r>
      <w:r>
        <w:t xml:space="preserve">number of legs </w:t>
      </w:r>
      <w:r w:rsidR="003B4A01">
        <w:t xml:space="preserve">and </w:t>
      </w:r>
      <w:r>
        <w:t xml:space="preserve">feelers. </w:t>
      </w:r>
      <w:r>
        <w:rPr>
          <w:b/>
          <w:bCs/>
        </w:rPr>
        <w:t>(MTH 0-19a/1-19a)</w:t>
      </w:r>
      <w:r w:rsidRPr="00101D82">
        <w:rPr>
          <w:b/>
          <w:bCs/>
        </w:rPr>
        <w:br/>
      </w:r>
    </w:p>
    <w:p w14:paraId="55163CEB" w14:textId="7A306AE2" w:rsidR="0067797F" w:rsidRPr="00B63966" w:rsidRDefault="00101D82" w:rsidP="0067797F">
      <w:pPr>
        <w:pStyle w:val="ListParagraph"/>
        <w:numPr>
          <w:ilvl w:val="0"/>
          <w:numId w:val="2"/>
        </w:numPr>
        <w:rPr>
          <w:b/>
          <w:bCs/>
        </w:rPr>
      </w:pPr>
      <w:r>
        <w:t xml:space="preserve">Using pictures, </w:t>
      </w:r>
      <w:r w:rsidR="003B4A01">
        <w:t>models,</w:t>
      </w:r>
      <w:r>
        <w:t xml:space="preserve"> or toys, ask pupils to sort and categorise them as either insects or not insects.</w:t>
      </w:r>
      <w:r>
        <w:br/>
      </w:r>
      <w:r>
        <w:rPr>
          <w:b/>
          <w:bCs/>
        </w:rPr>
        <w:t>(MNU 0-20b</w:t>
      </w:r>
      <w:r w:rsidR="00773576">
        <w:rPr>
          <w:b/>
          <w:bCs/>
        </w:rPr>
        <w:t>/1-20b</w:t>
      </w:r>
      <w:r>
        <w:rPr>
          <w:b/>
          <w:bCs/>
        </w:rPr>
        <w:t>)</w:t>
      </w:r>
      <w:r w:rsidR="0067797F" w:rsidRPr="00B63966">
        <w:rPr>
          <w:b/>
          <w:bCs/>
        </w:rPr>
        <w:br/>
      </w:r>
    </w:p>
    <w:p w14:paraId="5FE1F84C" w14:textId="580F20BE" w:rsidR="00B63966" w:rsidRPr="00355707" w:rsidRDefault="0067797F" w:rsidP="00101D82">
      <w:pPr>
        <w:pStyle w:val="Heading3"/>
        <w:rPr>
          <w:color w:val="00758A"/>
        </w:rPr>
      </w:pPr>
      <w:r w:rsidRPr="00355707">
        <w:rPr>
          <w:color w:val="00758A"/>
        </w:rPr>
        <w:t>Sciences</w:t>
      </w:r>
    </w:p>
    <w:p w14:paraId="338BCB46" w14:textId="6C37AC40" w:rsidR="00B63966" w:rsidRPr="00B63966" w:rsidRDefault="00B63966" w:rsidP="00B63966">
      <w:pPr>
        <w:pStyle w:val="ListParagraph"/>
        <w:numPr>
          <w:ilvl w:val="0"/>
          <w:numId w:val="3"/>
        </w:numPr>
      </w:pPr>
      <w:r>
        <w:t>Explore the different habitats in the book and in Scotland. Ask the class which beasties they’ve seen before – either in Scotland or whilst in another country</w:t>
      </w:r>
      <w:r w:rsidR="00BB5F78">
        <w:t>.</w:t>
      </w:r>
      <w:r>
        <w:t xml:space="preserve"> </w:t>
      </w:r>
      <w:r>
        <w:rPr>
          <w:b/>
          <w:bCs/>
        </w:rPr>
        <w:t>(SCN 0-01a, SCN 1-02a)</w:t>
      </w:r>
      <w:r>
        <w:rPr>
          <w:b/>
          <w:bCs/>
        </w:rPr>
        <w:br/>
      </w:r>
    </w:p>
    <w:p w14:paraId="240A230B" w14:textId="225025B1" w:rsidR="00B63966" w:rsidRPr="00B252EB" w:rsidRDefault="00B63966" w:rsidP="00B63966">
      <w:pPr>
        <w:pStyle w:val="ListParagraph"/>
        <w:numPr>
          <w:ilvl w:val="0"/>
          <w:numId w:val="3"/>
        </w:numPr>
      </w:pPr>
      <w:r w:rsidRPr="00B252EB">
        <w:t xml:space="preserve">One of the minibeasts in the book is a bumblebee. Use </w:t>
      </w:r>
      <w:hyperlink r:id="rId13" w:history="1">
        <w:r w:rsidR="00773576" w:rsidRPr="00355707">
          <w:rPr>
            <w:rStyle w:val="Hyperlink"/>
            <w:color w:val="C41C70"/>
            <w:u w:val="single"/>
          </w:rPr>
          <w:t>T</w:t>
        </w:r>
        <w:r w:rsidRPr="00355707">
          <w:rPr>
            <w:rStyle w:val="Hyperlink"/>
            <w:color w:val="C41C70"/>
            <w:u w:val="single"/>
          </w:rPr>
          <w:t>he Bumblebee Conversation Trust’</w:t>
        </w:r>
        <w:r w:rsidRPr="00355707">
          <w:rPr>
            <w:rStyle w:val="Hyperlink"/>
            <w:color w:val="C41C70"/>
            <w:u w:val="single"/>
          </w:rPr>
          <w:t>s</w:t>
        </w:r>
        <w:r w:rsidRPr="00355707">
          <w:rPr>
            <w:rStyle w:val="Hyperlink"/>
            <w:color w:val="C41C70"/>
            <w:u w:val="single"/>
          </w:rPr>
          <w:t xml:space="preserve"> learning resources</w:t>
        </w:r>
      </w:hyperlink>
      <w:r w:rsidRPr="00B252EB">
        <w:t xml:space="preserve"> to learn more about the different types of bumblebees and what you can do to look after them! </w:t>
      </w:r>
      <w:r w:rsidRPr="00B252EB">
        <w:rPr>
          <w:b/>
          <w:bCs/>
        </w:rPr>
        <w:t>(</w:t>
      </w:r>
      <w:r w:rsidR="00B252EB" w:rsidRPr="00B252EB">
        <w:rPr>
          <w:b/>
          <w:bCs/>
        </w:rPr>
        <w:t>SCN 0-01a</w:t>
      </w:r>
      <w:r w:rsidR="00773576">
        <w:rPr>
          <w:b/>
          <w:bCs/>
        </w:rPr>
        <w:t>, SOC 1-08a</w:t>
      </w:r>
      <w:r w:rsidRPr="00B252EB">
        <w:rPr>
          <w:b/>
          <w:bCs/>
        </w:rPr>
        <w:t>)</w:t>
      </w:r>
    </w:p>
    <w:p w14:paraId="40565054" w14:textId="77777777" w:rsidR="0067797F" w:rsidRDefault="0067797F" w:rsidP="0067797F"/>
    <w:p w14:paraId="4A547DE2" w14:textId="77777777" w:rsidR="0067797F" w:rsidRPr="00355707" w:rsidRDefault="0067797F" w:rsidP="0067797F">
      <w:pPr>
        <w:pStyle w:val="Heading3"/>
        <w:rPr>
          <w:color w:val="00758A"/>
        </w:rPr>
      </w:pPr>
      <w:r w:rsidRPr="00355707">
        <w:rPr>
          <w:color w:val="00758A"/>
        </w:rPr>
        <w:t>Technology</w:t>
      </w:r>
    </w:p>
    <w:p w14:paraId="2017186E" w14:textId="17F6B6B0" w:rsidR="003B4A01" w:rsidRPr="003B4A01" w:rsidRDefault="003B4A01" w:rsidP="003B4A01">
      <w:pPr>
        <w:pStyle w:val="ListParagraph"/>
        <w:numPr>
          <w:ilvl w:val="0"/>
          <w:numId w:val="3"/>
        </w:numPr>
      </w:pPr>
      <w:r w:rsidRPr="00B252EB">
        <w:t xml:space="preserve">Research bug houses and make one for your playground or community. </w:t>
      </w:r>
      <w:r w:rsidRPr="00B252EB">
        <w:rPr>
          <w:b/>
          <w:bCs/>
        </w:rPr>
        <w:t>(</w:t>
      </w:r>
      <w:r>
        <w:rPr>
          <w:b/>
          <w:bCs/>
        </w:rPr>
        <w:t>TCH 0-09a/1-09a, TCH 0-10a/</w:t>
      </w:r>
      <w:r>
        <w:rPr>
          <w:b/>
          <w:bCs/>
        </w:rPr>
        <w:br/>
        <w:t>1-10a</w:t>
      </w:r>
      <w:r w:rsidRPr="00B252EB">
        <w:rPr>
          <w:b/>
          <w:bCs/>
        </w:rPr>
        <w:t>)</w:t>
      </w:r>
    </w:p>
    <w:p w14:paraId="08A5CDF8" w14:textId="77777777" w:rsidR="003B4A01" w:rsidRPr="00B252EB" w:rsidRDefault="003B4A01" w:rsidP="003B4A01">
      <w:pPr>
        <w:pStyle w:val="ListParagraph"/>
      </w:pPr>
    </w:p>
    <w:p w14:paraId="70457EAF" w14:textId="26ACE11E" w:rsidR="00677916" w:rsidRPr="0067797F" w:rsidRDefault="00B63966" w:rsidP="00677916">
      <w:pPr>
        <w:pStyle w:val="ListParagraph"/>
        <w:numPr>
          <w:ilvl w:val="0"/>
          <w:numId w:val="3"/>
        </w:numPr>
      </w:pPr>
      <w:r>
        <w:t xml:space="preserve">Some of the insects in the book are pollinators. Research flowers that are good for pollinators and make your </w:t>
      </w:r>
      <w:r w:rsidRPr="00B252EB">
        <w:t>own seed bombs</w:t>
      </w:r>
      <w:r w:rsidR="00B252EB">
        <w:t xml:space="preserve"> for your playground or local community</w:t>
      </w:r>
      <w:r w:rsidRPr="00B252EB">
        <w:t xml:space="preserve">. </w:t>
      </w:r>
      <w:r w:rsidR="001A4716" w:rsidRPr="00B252EB">
        <w:rPr>
          <w:b/>
          <w:bCs/>
        </w:rPr>
        <w:t>(</w:t>
      </w:r>
      <w:r w:rsidR="00B252EB" w:rsidRPr="00B252EB">
        <w:rPr>
          <w:b/>
          <w:bCs/>
        </w:rPr>
        <w:t>SCN 0-03a</w:t>
      </w:r>
      <w:r w:rsidR="00773576">
        <w:rPr>
          <w:b/>
          <w:bCs/>
        </w:rPr>
        <w:t>/</w:t>
      </w:r>
      <w:r w:rsidR="00773576">
        <w:rPr>
          <w:b/>
          <w:bCs/>
        </w:rPr>
        <w:br/>
        <w:t>1-03a</w:t>
      </w:r>
      <w:r w:rsidR="00B252EB" w:rsidRPr="00B252EB">
        <w:rPr>
          <w:b/>
          <w:bCs/>
        </w:rPr>
        <w:t>,</w:t>
      </w:r>
      <w:r w:rsidR="00773576">
        <w:rPr>
          <w:b/>
          <w:bCs/>
        </w:rPr>
        <w:t xml:space="preserve"> </w:t>
      </w:r>
      <w:r w:rsidR="00B252EB" w:rsidRPr="00B252EB">
        <w:rPr>
          <w:b/>
          <w:bCs/>
        </w:rPr>
        <w:t>TCH 0-09a</w:t>
      </w:r>
      <w:r w:rsidR="00773576">
        <w:rPr>
          <w:b/>
          <w:bCs/>
        </w:rPr>
        <w:t>/1-09a</w:t>
      </w:r>
      <w:r w:rsidR="0067797F" w:rsidRPr="00B252EB">
        <w:rPr>
          <w:b/>
          <w:bCs/>
        </w:rPr>
        <w:t>)</w:t>
      </w:r>
      <w:r w:rsidR="00DA58CF" w:rsidRPr="00B252EB">
        <w:rPr>
          <w:b/>
          <w:bCs/>
        </w:rPr>
        <w:br/>
      </w:r>
    </w:p>
    <w:p w14:paraId="3519F2D1" w14:textId="77777777" w:rsidR="0067797F" w:rsidRDefault="0067797F" w:rsidP="0067797F">
      <w:pPr>
        <w:pStyle w:val="Heading3"/>
        <w:rPr>
          <w:color w:val="E8112D" w:themeColor="accent6"/>
        </w:rPr>
      </w:pPr>
      <w:r>
        <w:rPr>
          <w:color w:val="E8112D" w:themeColor="accent6"/>
        </w:rPr>
        <w:t>Literacy and English</w:t>
      </w:r>
    </w:p>
    <w:p w14:paraId="0214EFE0" w14:textId="6348F483" w:rsidR="00DA58CF" w:rsidRDefault="00B63966" w:rsidP="0006509D">
      <w:pPr>
        <w:pStyle w:val="ListParagraph"/>
        <w:numPr>
          <w:ilvl w:val="0"/>
          <w:numId w:val="3"/>
        </w:numPr>
        <w:rPr>
          <w:b/>
          <w:bCs/>
        </w:rPr>
      </w:pPr>
      <w:r>
        <w:t xml:space="preserve">Pick one of the beasties in the book and learn about them. In groups, take it in turns to give a talk to each other about your insect. </w:t>
      </w:r>
      <w:r w:rsidR="001A4716" w:rsidRPr="00B252EB">
        <w:rPr>
          <w:b/>
          <w:bCs/>
        </w:rPr>
        <w:t>(</w:t>
      </w:r>
      <w:r w:rsidR="00B252EB" w:rsidRPr="00B252EB">
        <w:rPr>
          <w:b/>
          <w:bCs/>
        </w:rPr>
        <w:t>LIT 0-02a</w:t>
      </w:r>
      <w:r w:rsidR="00773576">
        <w:rPr>
          <w:b/>
          <w:bCs/>
        </w:rPr>
        <w:t>/</w:t>
      </w:r>
      <w:r w:rsidR="00773576">
        <w:rPr>
          <w:b/>
          <w:bCs/>
        </w:rPr>
        <w:br/>
        <w:t>1-20a</w:t>
      </w:r>
      <w:r w:rsidR="00B252EB" w:rsidRPr="00B252EB">
        <w:rPr>
          <w:b/>
          <w:bCs/>
        </w:rPr>
        <w:t>, LIT 0-10a, ENG 0-03a</w:t>
      </w:r>
      <w:r w:rsidR="0067797F" w:rsidRPr="00B252EB">
        <w:rPr>
          <w:b/>
          <w:bCs/>
        </w:rPr>
        <w:t>)</w:t>
      </w:r>
    </w:p>
    <w:p w14:paraId="3DCF1C36" w14:textId="77777777" w:rsidR="00DA58CF" w:rsidRDefault="00DA58CF" w:rsidP="00DA58CF">
      <w:pPr>
        <w:pStyle w:val="ListParagraph"/>
        <w:rPr>
          <w:b/>
          <w:bCs/>
        </w:rPr>
      </w:pPr>
    </w:p>
    <w:p w14:paraId="0C599A9E" w14:textId="5A69F9C0" w:rsidR="00DA58CF" w:rsidRDefault="00DA58CF" w:rsidP="0006509D">
      <w:pPr>
        <w:pStyle w:val="ListParagraph"/>
        <w:numPr>
          <w:ilvl w:val="0"/>
          <w:numId w:val="3"/>
        </w:numPr>
        <w:rPr>
          <w:b/>
          <w:bCs/>
        </w:rPr>
      </w:pPr>
      <w:r>
        <w:t>Use the facts and information about the insects to talk about your own facts or characteristics. What food do you like? What are your talents? What kind of house do you live in?</w:t>
      </w:r>
      <w:r>
        <w:br/>
      </w:r>
      <w:r>
        <w:rPr>
          <w:b/>
          <w:bCs/>
        </w:rPr>
        <w:t>(LIT 1-04a</w:t>
      </w:r>
      <w:r w:rsidR="00773576">
        <w:rPr>
          <w:b/>
          <w:bCs/>
        </w:rPr>
        <w:t>, LIT 1-05a</w:t>
      </w:r>
      <w:r>
        <w:rPr>
          <w:b/>
          <w:bCs/>
        </w:rPr>
        <w:t>)</w:t>
      </w:r>
    </w:p>
    <w:p w14:paraId="648D629B" w14:textId="77777777" w:rsidR="00DA58CF" w:rsidRPr="00DA58CF" w:rsidRDefault="00DA58CF" w:rsidP="00DA58CF">
      <w:pPr>
        <w:pStyle w:val="ListParagraph"/>
        <w:rPr>
          <w:b/>
          <w:bCs/>
        </w:rPr>
      </w:pPr>
    </w:p>
    <w:p w14:paraId="3174862F" w14:textId="0A99281B" w:rsidR="00101D82" w:rsidRPr="00101D82" w:rsidRDefault="00DA58CF" w:rsidP="00101D82">
      <w:pPr>
        <w:pStyle w:val="ListParagraph"/>
        <w:numPr>
          <w:ilvl w:val="0"/>
          <w:numId w:val="3"/>
        </w:numPr>
        <w:rPr>
          <w:b/>
          <w:bCs/>
        </w:rPr>
      </w:pPr>
      <w:r>
        <w:t xml:space="preserve">Pick a bug that isn’t in the book and design your own page of information. Together you could make a class book of lots of different types of bugs and beasties! </w:t>
      </w:r>
      <w:r>
        <w:rPr>
          <w:b/>
          <w:bCs/>
        </w:rPr>
        <w:t xml:space="preserve">(LIT </w:t>
      </w:r>
      <w:r w:rsidR="00773576">
        <w:rPr>
          <w:b/>
          <w:bCs/>
        </w:rPr>
        <w:t>0-26a/</w:t>
      </w:r>
      <w:r>
        <w:rPr>
          <w:b/>
          <w:bCs/>
        </w:rPr>
        <w:t>1-26a)</w:t>
      </w:r>
      <w:r w:rsidR="0067797F" w:rsidRPr="0006509D">
        <w:rPr>
          <w:b/>
          <w:bCs/>
        </w:rPr>
        <w:br/>
      </w:r>
    </w:p>
    <w:p w14:paraId="063B7141" w14:textId="48905028" w:rsidR="00101D82" w:rsidRPr="0006509D" w:rsidRDefault="00101D82" w:rsidP="0006509D">
      <w:pPr>
        <w:pStyle w:val="ListParagraph"/>
        <w:numPr>
          <w:ilvl w:val="0"/>
          <w:numId w:val="3"/>
        </w:numPr>
        <w:rPr>
          <w:b/>
          <w:bCs/>
        </w:rPr>
      </w:pPr>
      <w:r>
        <w:t xml:space="preserve">Keep a beastie diary of any bugs you see. Use drawings, writing, labels, </w:t>
      </w:r>
      <w:r w:rsidR="00050027">
        <w:t>photos,</w:t>
      </w:r>
      <w:r>
        <w:t xml:space="preserve"> and collage to document to keep track of what you find! </w:t>
      </w:r>
      <w:r>
        <w:br/>
      </w:r>
      <w:r>
        <w:rPr>
          <w:b/>
          <w:bCs/>
        </w:rPr>
        <w:t>(LIT 0-21b)</w:t>
      </w:r>
      <w:r>
        <w:br/>
      </w:r>
    </w:p>
    <w:p w14:paraId="0E7A75FA" w14:textId="2D705011" w:rsidR="00B63966" w:rsidRPr="00B63966" w:rsidRDefault="00B63966" w:rsidP="00B63966">
      <w:pPr>
        <w:pStyle w:val="Heading3"/>
        <w:rPr>
          <w:color w:val="E8112D" w:themeColor="accent6"/>
        </w:rPr>
      </w:pPr>
      <w:r>
        <w:rPr>
          <w:color w:val="E8112D" w:themeColor="accent6"/>
        </w:rPr>
        <w:t>Modern languages</w:t>
      </w:r>
    </w:p>
    <w:p w14:paraId="7023DA8D" w14:textId="7D0F2E59" w:rsidR="00677916" w:rsidRDefault="0006509D" w:rsidP="0067797F">
      <w:pPr>
        <w:pStyle w:val="ListParagraph"/>
        <w:numPr>
          <w:ilvl w:val="0"/>
          <w:numId w:val="3"/>
        </w:numPr>
      </w:pPr>
      <w:r w:rsidRPr="0006509D">
        <w:t>The book shows the different names for different insects, including Latin scientific names. Look up any Scots or Gaelic names</w:t>
      </w:r>
      <w:r w:rsidRPr="0006509D">
        <w:rPr>
          <w:b/>
          <w:bCs/>
        </w:rPr>
        <w:t xml:space="preserve">. </w:t>
      </w:r>
      <w:r w:rsidR="001A4716" w:rsidRPr="0006509D">
        <w:rPr>
          <w:b/>
          <w:bCs/>
        </w:rPr>
        <w:t>(</w:t>
      </w:r>
      <w:r w:rsidRPr="0006509D">
        <w:rPr>
          <w:b/>
          <w:bCs/>
        </w:rPr>
        <w:t xml:space="preserve">LGL 0-01a, </w:t>
      </w:r>
      <w:r>
        <w:rPr>
          <w:b/>
          <w:bCs/>
        </w:rPr>
        <w:br/>
      </w:r>
      <w:r w:rsidRPr="0006509D">
        <w:rPr>
          <w:b/>
          <w:bCs/>
        </w:rPr>
        <w:t>LGL 0-12a, LGL 0-13a</w:t>
      </w:r>
      <w:r w:rsidR="0067797F" w:rsidRPr="0006509D">
        <w:rPr>
          <w:b/>
          <w:bCs/>
        </w:rPr>
        <w:t>)</w:t>
      </w:r>
      <w:r w:rsidR="0067797F" w:rsidRPr="0006509D">
        <w:rPr>
          <w:b/>
          <w:bCs/>
        </w:rPr>
        <w:br/>
      </w:r>
    </w:p>
    <w:p w14:paraId="2A84366E" w14:textId="77777777" w:rsidR="0067797F" w:rsidRPr="00F63876" w:rsidRDefault="0067797F" w:rsidP="0067797F">
      <w:pPr>
        <w:pStyle w:val="Heading3"/>
        <w:rPr>
          <w:color w:val="367113"/>
        </w:rPr>
      </w:pPr>
      <w:r w:rsidRPr="00F63876">
        <w:rPr>
          <w:color w:val="367113"/>
        </w:rPr>
        <w:t xml:space="preserve">Health and </w:t>
      </w:r>
      <w:r w:rsidR="00677916" w:rsidRPr="00F63876">
        <w:rPr>
          <w:color w:val="367113"/>
        </w:rPr>
        <w:t>w</w:t>
      </w:r>
      <w:r w:rsidRPr="00F63876">
        <w:rPr>
          <w:color w:val="367113"/>
        </w:rPr>
        <w:t>ellbeing</w:t>
      </w:r>
    </w:p>
    <w:p w14:paraId="1BE2FD6D" w14:textId="72090EAE" w:rsidR="00DA58CF" w:rsidRPr="00DA58CF" w:rsidRDefault="0006509D" w:rsidP="0067797F">
      <w:pPr>
        <w:pStyle w:val="ListParagraph"/>
        <w:numPr>
          <w:ilvl w:val="0"/>
          <w:numId w:val="4"/>
        </w:numPr>
      </w:pPr>
      <w:r>
        <w:t xml:space="preserve">Some people are afraid of </w:t>
      </w:r>
      <w:r w:rsidR="00DA58CF">
        <w:t>bugs. Talk about different fears and ab</w:t>
      </w:r>
      <w:r>
        <w:t>out how</w:t>
      </w:r>
      <w:r w:rsidR="00DA58CF">
        <w:t xml:space="preserve"> feeling nervous or afraid is</w:t>
      </w:r>
      <w:r>
        <w:t xml:space="preserve"> completely normal</w:t>
      </w:r>
      <w:r w:rsidR="00DA58CF">
        <w:t>. D</w:t>
      </w:r>
      <w:r>
        <w:t xml:space="preserve">iscuss who you can talk to if something makes you feel frightened or upset. </w:t>
      </w:r>
      <w:r w:rsidR="00050027">
        <w:br/>
      </w:r>
      <w:r w:rsidR="001A4716" w:rsidRPr="00B252EB">
        <w:rPr>
          <w:b/>
          <w:bCs/>
        </w:rPr>
        <w:t>(</w:t>
      </w:r>
      <w:r w:rsidR="00B252EB" w:rsidRPr="00B252EB">
        <w:rPr>
          <w:b/>
          <w:bCs/>
        </w:rPr>
        <w:t xml:space="preserve">HWB </w:t>
      </w:r>
      <w:r w:rsidR="00773576">
        <w:rPr>
          <w:b/>
          <w:bCs/>
        </w:rPr>
        <w:t>1</w:t>
      </w:r>
      <w:r w:rsidR="00B252EB" w:rsidRPr="00B252EB">
        <w:rPr>
          <w:b/>
          <w:bCs/>
        </w:rPr>
        <w:t>-03a</w:t>
      </w:r>
      <w:r w:rsidR="0067797F" w:rsidRPr="00B252EB">
        <w:rPr>
          <w:b/>
          <w:bCs/>
        </w:rPr>
        <w:t>)</w:t>
      </w:r>
      <w:r w:rsidR="00DA58CF">
        <w:rPr>
          <w:b/>
          <w:bCs/>
        </w:rPr>
        <w:br/>
      </w:r>
    </w:p>
    <w:p w14:paraId="6AE7B1E2" w14:textId="769D37B8" w:rsidR="0067797F" w:rsidRDefault="00DA58CF" w:rsidP="0067797F">
      <w:pPr>
        <w:pStyle w:val="ListParagraph"/>
        <w:numPr>
          <w:ilvl w:val="0"/>
          <w:numId w:val="4"/>
        </w:numPr>
      </w:pPr>
      <w:r>
        <w:t>All the bugs in the book have different characteristics that make them unique. Talk about the similarities and differences between us. We’re all similar but unique!</w:t>
      </w:r>
      <w:r>
        <w:br/>
      </w:r>
      <w:r>
        <w:rPr>
          <w:b/>
          <w:bCs/>
        </w:rPr>
        <w:t>(</w:t>
      </w:r>
      <w:r w:rsidR="00B252EB">
        <w:rPr>
          <w:b/>
          <w:bCs/>
        </w:rPr>
        <w:t xml:space="preserve">HWB </w:t>
      </w:r>
      <w:r w:rsidR="00773576">
        <w:rPr>
          <w:b/>
          <w:bCs/>
        </w:rPr>
        <w:t>1</w:t>
      </w:r>
      <w:r w:rsidR="00B252EB">
        <w:rPr>
          <w:b/>
          <w:bCs/>
        </w:rPr>
        <w:t xml:space="preserve">-10a, </w:t>
      </w:r>
      <w:r>
        <w:rPr>
          <w:b/>
          <w:bCs/>
        </w:rPr>
        <w:t xml:space="preserve">HWB </w:t>
      </w:r>
      <w:r w:rsidR="00773576">
        <w:rPr>
          <w:b/>
          <w:bCs/>
        </w:rPr>
        <w:t>1</w:t>
      </w:r>
      <w:r>
        <w:rPr>
          <w:b/>
          <w:bCs/>
        </w:rPr>
        <w:t>-47a)</w:t>
      </w:r>
      <w:r w:rsidR="0067797F" w:rsidRPr="0006509D">
        <w:rPr>
          <w:b/>
          <w:bCs/>
        </w:rPr>
        <w:br/>
      </w:r>
    </w:p>
    <w:p w14:paraId="55A0181F" w14:textId="77777777" w:rsidR="0067797F" w:rsidRPr="00362C28" w:rsidRDefault="0067797F" w:rsidP="0067797F">
      <w:pPr>
        <w:pStyle w:val="Heading3"/>
        <w:rPr>
          <w:color w:val="367113"/>
        </w:rPr>
      </w:pPr>
      <w:r w:rsidRPr="00362C28">
        <w:rPr>
          <w:color w:val="367113"/>
        </w:rPr>
        <w:t xml:space="preserve">Social </w:t>
      </w:r>
      <w:r w:rsidR="00677916" w:rsidRPr="00362C28">
        <w:rPr>
          <w:color w:val="367113"/>
        </w:rPr>
        <w:t>s</w:t>
      </w:r>
      <w:r w:rsidRPr="00362C28">
        <w:rPr>
          <w:color w:val="367113"/>
        </w:rPr>
        <w:t>tudies</w:t>
      </w:r>
    </w:p>
    <w:p w14:paraId="2DCAF4AD" w14:textId="7BF2E887" w:rsidR="00101D82" w:rsidRPr="00101D82" w:rsidRDefault="0006509D" w:rsidP="00AC4541">
      <w:pPr>
        <w:pStyle w:val="ListParagraph"/>
        <w:numPr>
          <w:ilvl w:val="0"/>
          <w:numId w:val="5"/>
        </w:numPr>
      </w:pPr>
      <w:r>
        <w:t xml:space="preserve">Explore littering and how you can protect your local green spaces or woodlands. What recycling do you do in your class, </w:t>
      </w:r>
      <w:r w:rsidR="00050027">
        <w:t>school,</w:t>
      </w:r>
      <w:r>
        <w:t xml:space="preserve"> and community</w:t>
      </w:r>
      <w:r w:rsidRPr="00B252EB">
        <w:t>?</w:t>
      </w:r>
      <w:r w:rsidR="0067797F" w:rsidRPr="00B252EB">
        <w:t xml:space="preserve"> </w:t>
      </w:r>
      <w:r w:rsidR="001A4716" w:rsidRPr="00B252EB">
        <w:rPr>
          <w:b/>
          <w:bCs/>
        </w:rPr>
        <w:t>(</w:t>
      </w:r>
      <w:r w:rsidR="00B252EB" w:rsidRPr="00B252EB">
        <w:rPr>
          <w:b/>
          <w:bCs/>
        </w:rPr>
        <w:t>SOC 0-08a</w:t>
      </w:r>
      <w:r w:rsidR="00773576">
        <w:rPr>
          <w:b/>
          <w:bCs/>
        </w:rPr>
        <w:t>/1-08a</w:t>
      </w:r>
      <w:r w:rsidR="0067797F" w:rsidRPr="00B252EB">
        <w:rPr>
          <w:b/>
          <w:bCs/>
        </w:rPr>
        <w:t>)</w:t>
      </w:r>
    </w:p>
    <w:p w14:paraId="0D33553D" w14:textId="77777777" w:rsidR="00101D82" w:rsidRPr="00101D82" w:rsidRDefault="00101D82" w:rsidP="00101D82">
      <w:pPr>
        <w:pStyle w:val="ListParagraph"/>
      </w:pPr>
    </w:p>
    <w:p w14:paraId="7C601750" w14:textId="79971C6A" w:rsidR="00E80A6D" w:rsidRDefault="00101D82" w:rsidP="00AC4541">
      <w:pPr>
        <w:pStyle w:val="ListParagraph"/>
        <w:numPr>
          <w:ilvl w:val="0"/>
          <w:numId w:val="5"/>
        </w:numPr>
      </w:pPr>
      <w:r>
        <w:t xml:space="preserve">During summer is there any wild grass around or near your school? Try and find some green space and see what beasties live there. Explore different ways to record what (or who!) you find. </w:t>
      </w:r>
      <w:r>
        <w:rPr>
          <w:b/>
          <w:bCs/>
        </w:rPr>
        <w:t>(</w:t>
      </w:r>
      <w:r w:rsidRPr="00101D82">
        <w:rPr>
          <w:b/>
          <w:bCs/>
        </w:rPr>
        <w:t>SOC 0-08a</w:t>
      </w:r>
      <w:r w:rsidR="00773576">
        <w:rPr>
          <w:b/>
          <w:bCs/>
        </w:rPr>
        <w:t xml:space="preserve">, </w:t>
      </w:r>
      <w:r w:rsidR="00773576">
        <w:rPr>
          <w:b/>
          <w:bCs/>
        </w:rPr>
        <w:br/>
        <w:t>LIT 0-21b</w:t>
      </w:r>
      <w:r>
        <w:rPr>
          <w:b/>
          <w:bCs/>
        </w:rPr>
        <w:t>)</w:t>
      </w:r>
      <w:r w:rsidR="0067797F" w:rsidRPr="00AC4541">
        <w:rPr>
          <w:b/>
          <w:bCs/>
        </w:rPr>
        <w:br/>
      </w:r>
    </w:p>
    <w:p w14:paraId="0D6B5EA3" w14:textId="77777777" w:rsidR="00E80A6D" w:rsidRDefault="00E80A6D" w:rsidP="00E80A6D">
      <w:pPr>
        <w:pStyle w:val="Heading3"/>
        <w:rPr>
          <w:color w:val="F77F00" w:themeColor="accent2"/>
        </w:rPr>
      </w:pPr>
      <w:r>
        <w:rPr>
          <w:color w:val="F77F00" w:themeColor="accent2"/>
        </w:rPr>
        <w:t>Art</w:t>
      </w:r>
    </w:p>
    <w:p w14:paraId="6B1A4F61" w14:textId="56D6638E" w:rsidR="00E80A6D" w:rsidRPr="001A4716" w:rsidRDefault="0006509D" w:rsidP="001A4716">
      <w:pPr>
        <w:pStyle w:val="ListParagraph"/>
        <w:numPr>
          <w:ilvl w:val="0"/>
          <w:numId w:val="6"/>
        </w:numPr>
        <w:rPr>
          <w:b/>
          <w:bCs/>
        </w:rPr>
      </w:pPr>
      <w:r>
        <w:t xml:space="preserve">Some of the bugs and beasties in the book have camouflage. Use collage to explore camouflage. Use different textiles, </w:t>
      </w:r>
      <w:r w:rsidR="002C4D8D">
        <w:t>materials,</w:t>
      </w:r>
      <w:r>
        <w:t xml:space="preserve"> or colours to explore trying to “hide” an insect. In </w:t>
      </w:r>
      <w:r>
        <w:t>pairs, discuss which colours stand out and which are easier to hide.</w:t>
      </w:r>
      <w:r w:rsidR="001A4716">
        <w:t xml:space="preserve"> </w:t>
      </w:r>
      <w:r w:rsidR="001A4716" w:rsidRPr="0067797F">
        <w:rPr>
          <w:b/>
          <w:bCs/>
        </w:rPr>
        <w:t>(</w:t>
      </w:r>
      <w:r w:rsidRPr="0006509D">
        <w:rPr>
          <w:b/>
          <w:bCs/>
        </w:rPr>
        <w:t>EXA 0-02a</w:t>
      </w:r>
      <w:r w:rsidR="00773576">
        <w:rPr>
          <w:b/>
          <w:bCs/>
        </w:rPr>
        <w:t>/1-02a</w:t>
      </w:r>
      <w:r w:rsidR="00E80A6D" w:rsidRPr="001A4716">
        <w:rPr>
          <w:b/>
          <w:bCs/>
        </w:rPr>
        <w:t>)</w:t>
      </w:r>
      <w:r w:rsidR="00E80A6D" w:rsidRPr="001A4716">
        <w:rPr>
          <w:b/>
          <w:bCs/>
        </w:rPr>
        <w:br/>
      </w:r>
    </w:p>
    <w:p w14:paraId="6B6436F8" w14:textId="3DB890C0" w:rsidR="00E80A6D" w:rsidRDefault="0006509D" w:rsidP="001A4716">
      <w:pPr>
        <w:pStyle w:val="ListParagraph"/>
        <w:numPr>
          <w:ilvl w:val="0"/>
          <w:numId w:val="6"/>
        </w:numPr>
        <w:rPr>
          <w:b/>
          <w:bCs/>
        </w:rPr>
      </w:pPr>
      <w:r>
        <w:t>Make a butterfly or caterpillar finger puppet. Play some music and explore flying it through the air in time to the music.</w:t>
      </w:r>
      <w:r w:rsidR="001A4716">
        <w:t xml:space="preserve"> </w:t>
      </w:r>
      <w:r w:rsidR="001A4716" w:rsidRPr="00B252EB">
        <w:rPr>
          <w:b/>
          <w:bCs/>
        </w:rPr>
        <w:t>(</w:t>
      </w:r>
      <w:r w:rsidR="00B252EB" w:rsidRPr="00B252EB">
        <w:rPr>
          <w:b/>
          <w:bCs/>
        </w:rPr>
        <w:t xml:space="preserve">EXA </w:t>
      </w:r>
      <w:r w:rsidR="00773576">
        <w:rPr>
          <w:b/>
          <w:bCs/>
        </w:rPr>
        <w:t>1</w:t>
      </w:r>
      <w:r w:rsidR="00B252EB" w:rsidRPr="00B252EB">
        <w:rPr>
          <w:b/>
          <w:bCs/>
        </w:rPr>
        <w:t xml:space="preserve">-04a, </w:t>
      </w:r>
      <w:r w:rsidR="00B252EB" w:rsidRPr="00B252EB">
        <w:rPr>
          <w:b/>
          <w:bCs/>
        </w:rPr>
        <w:br/>
        <w:t xml:space="preserve">EXA </w:t>
      </w:r>
      <w:r w:rsidR="00773576">
        <w:rPr>
          <w:b/>
          <w:bCs/>
        </w:rPr>
        <w:t>1</w:t>
      </w:r>
      <w:r w:rsidR="00B252EB" w:rsidRPr="00B252EB">
        <w:rPr>
          <w:b/>
          <w:bCs/>
        </w:rPr>
        <w:t>-18a</w:t>
      </w:r>
      <w:r w:rsidR="00E80A6D" w:rsidRPr="00B252EB">
        <w:rPr>
          <w:b/>
          <w:bCs/>
        </w:rPr>
        <w:t>)</w:t>
      </w:r>
      <w:r w:rsidR="00DA58CF">
        <w:rPr>
          <w:b/>
          <w:bCs/>
        </w:rPr>
        <w:br/>
      </w:r>
    </w:p>
    <w:p w14:paraId="50DF3E68" w14:textId="5E0F8E83" w:rsidR="00DA58CF" w:rsidRPr="001A4716" w:rsidRDefault="00DA58CF" w:rsidP="001A4716">
      <w:pPr>
        <w:pStyle w:val="ListParagraph"/>
        <w:numPr>
          <w:ilvl w:val="0"/>
          <w:numId w:val="6"/>
        </w:numPr>
        <w:rPr>
          <w:b/>
          <w:bCs/>
        </w:rPr>
      </w:pPr>
      <w:r>
        <w:t xml:space="preserve">Pick an insect from the book and draw it. It doesn’t have to be a perfect </w:t>
      </w:r>
      <w:r w:rsidR="002C4D8D">
        <w:t>recreation;</w:t>
      </w:r>
      <w:r>
        <w:t xml:space="preserve"> pupils can explore creating their own version. You can use your classes creations to make a wall display. </w:t>
      </w:r>
      <w:r>
        <w:rPr>
          <w:b/>
          <w:bCs/>
        </w:rPr>
        <w:t>(EXA 0-02a</w:t>
      </w:r>
      <w:r w:rsidR="00773576">
        <w:rPr>
          <w:b/>
          <w:bCs/>
        </w:rPr>
        <w:t>/1-02a</w:t>
      </w:r>
      <w:r>
        <w:rPr>
          <w:b/>
          <w:bCs/>
        </w:rPr>
        <w:t>)</w:t>
      </w:r>
      <w:r>
        <w:t xml:space="preserve"> </w:t>
      </w:r>
    </w:p>
    <w:p w14:paraId="49E8D35E" w14:textId="77777777" w:rsidR="00B252EB" w:rsidRDefault="00B252EB" w:rsidP="00E80A6D"/>
    <w:p w14:paraId="0367FC66" w14:textId="77777777" w:rsidR="00E80A6D" w:rsidRDefault="00E80A6D" w:rsidP="00E80A6D">
      <w:pPr>
        <w:pStyle w:val="Heading3"/>
        <w:rPr>
          <w:color w:val="F77F00" w:themeColor="accent2"/>
        </w:rPr>
      </w:pPr>
      <w:r w:rsidRPr="00E80A6D">
        <w:rPr>
          <w:color w:val="F77F00" w:themeColor="accent2"/>
        </w:rPr>
        <w:t>Music</w:t>
      </w:r>
    </w:p>
    <w:p w14:paraId="0E3CA165" w14:textId="592EB9C4" w:rsidR="00E80A6D" w:rsidRPr="00773576" w:rsidRDefault="0006509D" w:rsidP="00773576">
      <w:pPr>
        <w:pStyle w:val="ListParagraph"/>
        <w:numPr>
          <w:ilvl w:val="0"/>
          <w:numId w:val="7"/>
        </w:numPr>
        <w:rPr>
          <w:b/>
          <w:bCs/>
        </w:rPr>
      </w:pPr>
      <w:r>
        <w:t xml:space="preserve">Use the Bookbug Song and Rhyme Library, or the Bookbug app, to learn some songs and rhymes about insects: </w:t>
      </w:r>
      <w:hyperlink r:id="rId14" w:history="1">
        <w:r w:rsidRPr="00F53958">
          <w:rPr>
            <w:rStyle w:val="Hyperlink"/>
            <w:color w:val="C41C70"/>
            <w:u w:val="single"/>
          </w:rPr>
          <w:t>“Da Wiggly</w:t>
        </w:r>
        <w:r w:rsidRPr="00F53958">
          <w:rPr>
            <w:rStyle w:val="Hyperlink"/>
            <w:color w:val="C41C70"/>
            <w:u w:val="single"/>
          </w:rPr>
          <w:t xml:space="preserve"> </w:t>
        </w:r>
        <w:r w:rsidRPr="00F53958">
          <w:rPr>
            <w:rStyle w:val="Hyperlink"/>
            <w:color w:val="C41C70"/>
            <w:u w:val="single"/>
          </w:rPr>
          <w:t>Caterpillar”</w:t>
        </w:r>
      </w:hyperlink>
      <w:r w:rsidR="00773576">
        <w:t xml:space="preserve"> or</w:t>
      </w:r>
      <w:r>
        <w:t xml:space="preserve"> </w:t>
      </w:r>
      <w:hyperlink r:id="rId15" w:history="1">
        <w:r w:rsidRPr="005F45AD">
          <w:rPr>
            <w:rStyle w:val="Hyperlink"/>
            <w:color w:val="C41C70"/>
            <w:u w:val="single"/>
          </w:rPr>
          <w:t>“1, 2, 3 My Mammy Caught a Flea”</w:t>
        </w:r>
      </w:hyperlink>
      <w:r>
        <w:t>. Can you come up with your own actions to do in time with the songs?</w:t>
      </w:r>
      <w:r w:rsidR="00773576">
        <w:t xml:space="preserve"> </w:t>
      </w:r>
      <w:r w:rsidR="001A4716" w:rsidRPr="00773576">
        <w:rPr>
          <w:b/>
          <w:bCs/>
        </w:rPr>
        <w:t>(</w:t>
      </w:r>
      <w:r w:rsidR="00B252EB" w:rsidRPr="00773576">
        <w:rPr>
          <w:b/>
          <w:bCs/>
        </w:rPr>
        <w:t xml:space="preserve">EXA </w:t>
      </w:r>
      <w:r w:rsidR="00773576">
        <w:rPr>
          <w:b/>
          <w:bCs/>
        </w:rPr>
        <w:t>1-18a</w:t>
      </w:r>
      <w:r w:rsidR="00E80A6D" w:rsidRPr="00773576">
        <w:rPr>
          <w:b/>
          <w:bCs/>
        </w:rPr>
        <w:t>)</w:t>
      </w:r>
      <w:r w:rsidR="00E80A6D" w:rsidRPr="00773576">
        <w:rPr>
          <w:b/>
          <w:bCs/>
        </w:rPr>
        <w:br/>
      </w:r>
    </w:p>
    <w:p w14:paraId="571E0E78" w14:textId="561807BE" w:rsidR="00101D82" w:rsidRDefault="00101D82" w:rsidP="00101D82">
      <w:pPr>
        <w:pStyle w:val="ListParagraph"/>
        <w:numPr>
          <w:ilvl w:val="0"/>
          <w:numId w:val="7"/>
        </w:numPr>
      </w:pPr>
      <w:r>
        <w:t xml:space="preserve">Listen to the unique sounds a grasshopper makes. Can you use musical instruments to recreate the sound? </w:t>
      </w:r>
      <w:r>
        <w:rPr>
          <w:b/>
          <w:bCs/>
        </w:rPr>
        <w:t>(EXA 0-17a</w:t>
      </w:r>
      <w:r w:rsidR="00773576">
        <w:rPr>
          <w:b/>
          <w:bCs/>
        </w:rPr>
        <w:t>/1-17a</w:t>
      </w:r>
      <w:r>
        <w:rPr>
          <w:b/>
          <w:bCs/>
        </w:rPr>
        <w:t>)</w:t>
      </w:r>
    </w:p>
    <w:p w14:paraId="4F183732" w14:textId="77777777" w:rsidR="00D63E74" w:rsidRDefault="00D63E74" w:rsidP="00D63E74"/>
    <w:p w14:paraId="436972A2" w14:textId="40395917" w:rsidR="00D63E74" w:rsidRDefault="00D63E74" w:rsidP="00D63E74">
      <w:pPr>
        <w:pStyle w:val="Heading3"/>
      </w:pPr>
      <w:r w:rsidRPr="00D63E74">
        <w:t>Other books to read together…</w:t>
      </w:r>
    </w:p>
    <w:p w14:paraId="7EC2B91C" w14:textId="4EE3E647" w:rsidR="00D63E74" w:rsidRPr="00D63E74" w:rsidRDefault="00D63E74" w:rsidP="00D63E74">
      <w:pPr>
        <w:pStyle w:val="ListParagraph"/>
        <w:numPr>
          <w:ilvl w:val="0"/>
          <w:numId w:val="7"/>
        </w:numPr>
      </w:pPr>
      <w:r>
        <w:rPr>
          <w:i/>
          <w:iCs/>
        </w:rPr>
        <w:t>The Big Book of Bugs</w:t>
      </w:r>
      <w:r>
        <w:t>, Yuval Zommer</w:t>
      </w:r>
    </w:p>
    <w:p w14:paraId="6F70A21D" w14:textId="59481FD0" w:rsidR="00D63E74" w:rsidRDefault="00D63E74" w:rsidP="00D63E74">
      <w:pPr>
        <w:pStyle w:val="ListParagraph"/>
        <w:numPr>
          <w:ilvl w:val="0"/>
          <w:numId w:val="7"/>
        </w:numPr>
      </w:pPr>
      <w:r>
        <w:rPr>
          <w:i/>
          <w:iCs/>
        </w:rPr>
        <w:t>Nature Trail</w:t>
      </w:r>
      <w:r>
        <w:t xml:space="preserve">, Benjamin </w:t>
      </w:r>
      <w:proofErr w:type="gramStart"/>
      <w:r>
        <w:t>Zephaniah</w:t>
      </w:r>
      <w:proofErr w:type="gramEnd"/>
      <w:r>
        <w:t xml:space="preserve"> and Nila Aye</w:t>
      </w:r>
    </w:p>
    <w:p w14:paraId="5799D411" w14:textId="67697F07" w:rsidR="00D63E74" w:rsidRPr="00E80A6D" w:rsidRDefault="00BB5F78" w:rsidP="00D63E74">
      <w:pPr>
        <w:pStyle w:val="ListParagraph"/>
        <w:numPr>
          <w:ilvl w:val="0"/>
          <w:numId w:val="7"/>
        </w:numPr>
      </w:pPr>
      <w:r>
        <w:rPr>
          <w:i/>
          <w:iCs/>
        </w:rPr>
        <w:t>Omar, the Bees and Me</w:t>
      </w:r>
      <w:r>
        <w:t xml:space="preserve">, Helen </w:t>
      </w:r>
      <w:proofErr w:type="gramStart"/>
      <w:r>
        <w:t>Mortimer</w:t>
      </w:r>
      <w:proofErr w:type="gramEnd"/>
      <w:r>
        <w:t xml:space="preserve"> and Katie Cottle</w:t>
      </w:r>
    </w:p>
    <w:sectPr w:rsidR="00D63E74" w:rsidRPr="00E80A6D"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B329" w14:textId="77777777" w:rsidR="002F696A" w:rsidRDefault="002F696A" w:rsidP="00802F59">
      <w:r>
        <w:separator/>
      </w:r>
    </w:p>
  </w:endnote>
  <w:endnote w:type="continuationSeparator" w:id="0">
    <w:p w14:paraId="360A4312" w14:textId="77777777" w:rsidR="002F696A" w:rsidRDefault="002F696A"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5ED4" w14:textId="77777777" w:rsidR="002F696A" w:rsidRDefault="002F696A" w:rsidP="00802F59">
      <w:r>
        <w:separator/>
      </w:r>
    </w:p>
  </w:footnote>
  <w:footnote w:type="continuationSeparator" w:id="0">
    <w:p w14:paraId="02D93CCC" w14:textId="77777777" w:rsidR="002F696A" w:rsidRDefault="002F696A"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BE0E" w14:textId="77777777" w:rsidR="000D551E" w:rsidRDefault="000D551E" w:rsidP="00802F59">
    <w:pPr>
      <w:pStyle w:val="Header"/>
      <w:rPr>
        <w:noProof/>
        <w:lang w:eastAsia="en-GB"/>
      </w:rPr>
    </w:pPr>
  </w:p>
  <w:p w14:paraId="63C7D28F" w14:textId="77777777" w:rsidR="000D551E" w:rsidRDefault="000D551E" w:rsidP="00802F59">
    <w:pPr>
      <w:pStyle w:val="Header"/>
    </w:pPr>
  </w:p>
  <w:p w14:paraId="03E5AFFD"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7E6C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80DF8"/>
    <w:multiLevelType w:val="hybridMultilevel"/>
    <w:tmpl w:val="B500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85368655">
    <w:abstractNumId w:val="3"/>
  </w:num>
  <w:num w:numId="2" w16cid:durableId="1296177193">
    <w:abstractNumId w:val="4"/>
  </w:num>
  <w:num w:numId="3" w16cid:durableId="433866376">
    <w:abstractNumId w:val="1"/>
  </w:num>
  <w:num w:numId="4" w16cid:durableId="120078315">
    <w:abstractNumId w:val="8"/>
  </w:num>
  <w:num w:numId="5" w16cid:durableId="967929744">
    <w:abstractNumId w:val="5"/>
  </w:num>
  <w:num w:numId="6" w16cid:durableId="681978965">
    <w:abstractNumId w:val="0"/>
  </w:num>
  <w:num w:numId="7" w16cid:durableId="1762870976">
    <w:abstractNumId w:val="7"/>
  </w:num>
  <w:num w:numId="8" w16cid:durableId="620846868">
    <w:abstractNumId w:val="6"/>
  </w:num>
  <w:num w:numId="9" w16cid:durableId="1401319693">
    <w:abstractNumId w:val="2"/>
  </w:num>
  <w:num w:numId="10" w16cid:durableId="643891253">
    <w:abstractNumId w:val="10"/>
  </w:num>
  <w:num w:numId="11" w16cid:durableId="325671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66"/>
    <w:rsid w:val="00050027"/>
    <w:rsid w:val="0006509D"/>
    <w:rsid w:val="000B6619"/>
    <w:rsid w:val="000D551E"/>
    <w:rsid w:val="00101D82"/>
    <w:rsid w:val="0010322F"/>
    <w:rsid w:val="00124179"/>
    <w:rsid w:val="001A4716"/>
    <w:rsid w:val="00202671"/>
    <w:rsid w:val="002C4D8D"/>
    <w:rsid w:val="002F696A"/>
    <w:rsid w:val="00313DDF"/>
    <w:rsid w:val="00355707"/>
    <w:rsid w:val="00362C28"/>
    <w:rsid w:val="003B4A01"/>
    <w:rsid w:val="004611B6"/>
    <w:rsid w:val="004C5B16"/>
    <w:rsid w:val="005F45AD"/>
    <w:rsid w:val="00675D33"/>
    <w:rsid w:val="00677916"/>
    <w:rsid w:val="0067797F"/>
    <w:rsid w:val="00751E61"/>
    <w:rsid w:val="0077183F"/>
    <w:rsid w:val="00773576"/>
    <w:rsid w:val="00797A84"/>
    <w:rsid w:val="007C480E"/>
    <w:rsid w:val="00802F59"/>
    <w:rsid w:val="00822BA9"/>
    <w:rsid w:val="009957C2"/>
    <w:rsid w:val="00AC4541"/>
    <w:rsid w:val="00AF7ABF"/>
    <w:rsid w:val="00B252EB"/>
    <w:rsid w:val="00B63966"/>
    <w:rsid w:val="00BB5F78"/>
    <w:rsid w:val="00BC788D"/>
    <w:rsid w:val="00D25043"/>
    <w:rsid w:val="00D63E74"/>
    <w:rsid w:val="00DA58CF"/>
    <w:rsid w:val="00E117A3"/>
    <w:rsid w:val="00E80A6D"/>
    <w:rsid w:val="00F53958"/>
    <w:rsid w:val="00F63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BA452"/>
  <w15:chartTrackingRefBased/>
  <w15:docId w15:val="{E2227C37-4846-41C4-B018-2D184BA7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UnresolvedMention">
    <w:name w:val="Unresolved Mention"/>
    <w:basedOn w:val="DefaultParagraphFont"/>
    <w:uiPriority w:val="99"/>
    <w:semiHidden/>
    <w:unhideWhenUsed/>
    <w:rsid w:val="00BB5F78"/>
    <w:rPr>
      <w:color w:val="605E5C"/>
      <w:shd w:val="clear" w:color="auto" w:fill="E1DFDD"/>
    </w:rPr>
  </w:style>
  <w:style w:type="character" w:styleId="FollowedHyperlink">
    <w:name w:val="FollowedHyperlink"/>
    <w:basedOn w:val="DefaultParagraphFont"/>
    <w:uiPriority w:val="99"/>
    <w:semiHidden/>
    <w:unhideWhenUsed/>
    <w:rsid w:val="00355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mblebeeconservation.org/learning-zo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cottishbooktrust.com/songs-and-rhymes/1-2-3-my-mammy-caught-a-fle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booktrust.com/songs-and-rhymes/da-wiggly-caterpill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BPBP%20RWC%20accessible%20resource%20template%20-%20Copy.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BEF81-2E20-4D28-9290-F75833FBE1AB}">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6C23149C-8D64-426F-A70F-25582068F289}">
  <ds:schemaRefs>
    <ds:schemaRef ds:uri="http://schemas.microsoft.com/sharepoint/v3/contenttype/forms"/>
  </ds:schemaRefs>
</ds:datastoreItem>
</file>

<file path=customXml/itemProps3.xml><?xml version="1.0" encoding="utf-8"?>
<ds:datastoreItem xmlns:ds="http://schemas.openxmlformats.org/officeDocument/2006/customXml" ds:itemID="{BA084346-8C68-4C23-94B4-ADABA844EACE}">
  <ds:schemaRefs>
    <ds:schemaRef ds:uri="http://schemas.openxmlformats.org/officeDocument/2006/bibliography"/>
  </ds:schemaRefs>
</ds:datastoreItem>
</file>

<file path=customXml/itemProps4.xml><?xml version="1.0" encoding="utf-8"?>
<ds:datastoreItem xmlns:ds="http://schemas.openxmlformats.org/officeDocument/2006/customXml" ds:itemID="{A4F31946-83BC-4873-A3AA-F4FA5A641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BPBP RWC accessible resource template - Copy</Template>
  <TotalTime>91</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learning opportunities for My First Book of Minibeasts by Zoe Ingram</dc:title>
  <dc:subject/>
  <dc:creator>Catherine Wilson Garry</dc:creator>
  <cp:keywords/>
  <dc:description/>
  <cp:lastModifiedBy>Becky McRitchie</cp:lastModifiedBy>
  <cp:revision>13</cp:revision>
  <dcterms:created xsi:type="dcterms:W3CDTF">2023-06-23T14:04:00Z</dcterms:created>
  <dcterms:modified xsi:type="dcterms:W3CDTF">2023-08-17T11:03:00Z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