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3593E" w14:textId="77777777" w:rsidR="00944AB9" w:rsidRDefault="000102FB" w:rsidP="00DA087C">
      <w:pPr>
        <w:rPr>
          <w:noProof/>
          <w:lang w:eastAsia="en-GB"/>
        </w:rPr>
      </w:pPr>
      <w:r w:rsidRPr="00954D67">
        <w:rPr>
          <w:noProof/>
          <w:lang w:eastAsia="en-GB"/>
        </w:rPr>
        <w:drawing>
          <wp:anchor distT="0" distB="0" distL="114300" distR="114300" simplePos="0" relativeHeight="251686912" behindDoc="1" locked="0" layoutInCell="1" allowOverlap="1" wp14:anchorId="313A6164" wp14:editId="27B707EE">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21236283" w14:textId="77777777" w:rsidR="00CC54BB" w:rsidRDefault="006F5773" w:rsidP="00DA087C">
      <w:r>
        <w:rPr>
          <w:noProof/>
          <w:lang w:eastAsia="en-GB"/>
        </w:rPr>
        <w:drawing>
          <wp:anchor distT="0" distB="0" distL="114300" distR="114300" simplePos="0" relativeHeight="251658240" behindDoc="1" locked="1" layoutInCell="1" allowOverlap="1" wp14:anchorId="33B7FDB1" wp14:editId="652ED3F0">
            <wp:simplePos x="0" y="0"/>
            <wp:positionH relativeFrom="page">
              <wp:align>right</wp:align>
            </wp:positionH>
            <wp:positionV relativeFrom="page">
              <wp:posOffset>-87630</wp:posOffset>
            </wp:positionV>
            <wp:extent cx="7966075" cy="562356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7966075" cy="5623560"/>
                    </a:xfrm>
                    <a:prstGeom prst="rect">
                      <a:avLst/>
                    </a:prstGeom>
                  </pic:spPr>
                </pic:pic>
              </a:graphicData>
            </a:graphic>
            <wp14:sizeRelH relativeFrom="page">
              <wp14:pctWidth>0</wp14:pctWidth>
            </wp14:sizeRelH>
            <wp14:sizeRelV relativeFrom="page">
              <wp14:pctHeight>0</wp14:pctHeight>
            </wp14:sizeRelV>
          </wp:anchor>
        </w:drawing>
      </w:r>
    </w:p>
    <w:p w14:paraId="6586FDE7" w14:textId="77777777" w:rsidR="00CC54BB" w:rsidRPr="00CC54BB" w:rsidRDefault="00CC54BB" w:rsidP="00DA087C"/>
    <w:p w14:paraId="06C76E3F" w14:textId="77777777" w:rsidR="00CC54BB" w:rsidRPr="00CC54BB" w:rsidRDefault="00CC54BB" w:rsidP="00DA087C"/>
    <w:p w14:paraId="2BDD2CDF" w14:textId="77777777" w:rsidR="00CC54BB" w:rsidRPr="00CC54BB" w:rsidRDefault="00CC54BB" w:rsidP="00DA087C"/>
    <w:p w14:paraId="5F0F3383" w14:textId="77777777" w:rsidR="00CC54BB" w:rsidRPr="00CC54BB" w:rsidRDefault="00CC54BB" w:rsidP="00DA087C"/>
    <w:p w14:paraId="653813E3" w14:textId="77777777" w:rsidR="00CC54BB" w:rsidRPr="00CC54BB" w:rsidRDefault="00CC54BB" w:rsidP="00DA087C"/>
    <w:p w14:paraId="335FC980" w14:textId="77777777" w:rsidR="00CC54BB" w:rsidRPr="00CC54BB" w:rsidRDefault="00CC54BB" w:rsidP="00DA087C"/>
    <w:p w14:paraId="7CC20BC3" w14:textId="77777777" w:rsidR="00CC54BB" w:rsidRPr="00CC54BB" w:rsidRDefault="00CC54BB" w:rsidP="00DA087C"/>
    <w:p w14:paraId="3B4A36FE" w14:textId="77777777" w:rsidR="00CC54BB" w:rsidRPr="00CC54BB" w:rsidRDefault="00CC54BB" w:rsidP="00DA087C"/>
    <w:p w14:paraId="292C918E" w14:textId="77777777" w:rsidR="00CC54BB" w:rsidRPr="00180989" w:rsidRDefault="00CC54BB" w:rsidP="00DA087C"/>
    <w:p w14:paraId="2DD8C1EA" w14:textId="77777777" w:rsidR="00DA087C" w:rsidRDefault="00DA087C" w:rsidP="00DA087C"/>
    <w:p w14:paraId="6F93F2DD" w14:textId="77777777" w:rsidR="00DA087C" w:rsidRDefault="00DA087C" w:rsidP="00DA087C"/>
    <w:p w14:paraId="19D905B8" w14:textId="1804B0E7" w:rsidR="00CC54BB" w:rsidRPr="00CC54BB" w:rsidRDefault="00E671D0" w:rsidP="00D41F46">
      <w:pPr>
        <w:pStyle w:val="Heading1"/>
        <w:spacing w:line="276" w:lineRule="auto"/>
      </w:pPr>
      <w:bookmarkStart w:id="0" w:name="_Toc138859693"/>
      <w:r>
        <w:t>Sports and literacy learning activities</w:t>
      </w:r>
      <w:bookmarkEnd w:id="0"/>
    </w:p>
    <w:p w14:paraId="35BD1A05" w14:textId="14F379D0" w:rsidR="00D41F46" w:rsidRPr="006D101B" w:rsidRDefault="00E671D0" w:rsidP="00D41F46">
      <w:pPr>
        <w:spacing w:line="276" w:lineRule="auto"/>
      </w:pPr>
      <w:r>
        <w:t xml:space="preserve">Ideas to bring physical education and literacy </w:t>
      </w:r>
      <w:proofErr w:type="gramStart"/>
      <w:r>
        <w:t>together</w:t>
      </w:r>
      <w:proofErr w:type="gramEnd"/>
    </w:p>
    <w:p w14:paraId="329BF1CE" w14:textId="77777777" w:rsidR="00DA087C" w:rsidRDefault="00DA087C" w:rsidP="00D41F46"/>
    <w:p w14:paraId="23984A53" w14:textId="60C9DF14" w:rsidR="00DA087C" w:rsidRPr="00DA087C" w:rsidRDefault="00F4197B" w:rsidP="00D41F46">
      <w:pPr>
        <w:pStyle w:val="Heading2"/>
        <w:spacing w:line="276" w:lineRule="auto"/>
      </w:pPr>
      <w:bookmarkStart w:id="1" w:name="_Toc138859694"/>
      <w:r>
        <w:t>Age 9-14</w:t>
      </w:r>
      <w:bookmarkEnd w:id="1"/>
    </w:p>
    <w:p w14:paraId="24680781" w14:textId="3212E906" w:rsidR="00DA087C" w:rsidRDefault="00F4197B" w:rsidP="00D41F46">
      <w:pPr>
        <w:pStyle w:val="Heading2"/>
        <w:spacing w:line="276" w:lineRule="auto"/>
      </w:pPr>
      <w:bookmarkStart w:id="2" w:name="_Toc138859695"/>
      <w:r>
        <w:t>CFE Second, Third and Fourth Levels</w:t>
      </w:r>
      <w:bookmarkEnd w:id="2"/>
    </w:p>
    <w:p w14:paraId="45F49FED" w14:textId="3D34737B" w:rsidR="00DA087C" w:rsidRDefault="0067572D" w:rsidP="00D41F46">
      <w:pPr>
        <w:pStyle w:val="Heading2"/>
        <w:spacing w:line="276" w:lineRule="auto"/>
      </w:pPr>
      <w:bookmarkStart w:id="3" w:name="_Toc138859696"/>
      <w:r w:rsidRPr="00954D67">
        <w:rPr>
          <w:noProof/>
          <w:lang w:eastAsia="en-GB"/>
        </w:rPr>
        <w:drawing>
          <wp:anchor distT="0" distB="0" distL="114300" distR="114300" simplePos="0" relativeHeight="251685888" behindDoc="1" locked="0" layoutInCell="1" allowOverlap="1" wp14:anchorId="05743507" wp14:editId="56231074">
            <wp:simplePos x="0" y="0"/>
            <wp:positionH relativeFrom="page">
              <wp:posOffset>3331210</wp:posOffset>
            </wp:positionH>
            <wp:positionV relativeFrom="paragraph">
              <wp:posOffset>273685</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087C" w:rsidRPr="006D101B">
        <w:t>R</w:t>
      </w:r>
      <w:r w:rsidR="00DA087C">
        <w:t>e</w:t>
      </w:r>
      <w:r w:rsidR="00F4197B">
        <w:t>source</w:t>
      </w:r>
      <w:r w:rsidR="00DA087C" w:rsidRPr="006D101B">
        <w:t xml:space="preserve"> created by</w:t>
      </w:r>
      <w:r w:rsidR="00DA087C" w:rsidRPr="006D101B">
        <w:rPr>
          <w:sz w:val="40"/>
        </w:rPr>
        <w:t xml:space="preserve"> </w:t>
      </w:r>
      <w:r w:rsidR="00DA087C" w:rsidRPr="006D101B">
        <w:rPr>
          <w:szCs w:val="24"/>
        </w:rPr>
        <w:t>Scottish Book Trust</w:t>
      </w:r>
      <w:bookmarkEnd w:id="3"/>
    </w:p>
    <w:p w14:paraId="54A82C8D" w14:textId="77777777" w:rsidR="000B26C7" w:rsidRDefault="000B26C7" w:rsidP="00D41F46">
      <w:pPr>
        <w:spacing w:line="276" w:lineRule="auto"/>
      </w:pPr>
    </w:p>
    <w:p w14:paraId="52C1F4D0" w14:textId="77777777" w:rsidR="00D41F46" w:rsidRDefault="00D41F46" w:rsidP="00D41F46">
      <w:pPr>
        <w:spacing w:line="276" w:lineRule="auto"/>
        <w:rPr>
          <w:rFonts w:ascii="Altis ScotBook Bold" w:hAnsi="Altis ScotBook Bold"/>
          <w:sz w:val="36"/>
        </w:rPr>
      </w:pPr>
    </w:p>
    <w:p w14:paraId="75D9B65C"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3C35EFB8" w14:textId="77777777" w:rsidR="000B26C7" w:rsidRDefault="00DA087C" w:rsidP="00D41F46">
      <w:pPr>
        <w:spacing w:line="276" w:lineRule="auto"/>
      </w:pPr>
      <w:r w:rsidRPr="00EB7E89">
        <w:rPr>
          <w:noProof/>
          <w:lang w:eastAsia="en-GB"/>
        </w:rPr>
        <w:drawing>
          <wp:inline distT="0" distB="0" distL="0" distR="0" wp14:anchorId="1A3B13DA" wp14:editId="67754046">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7C3A28E7" w14:textId="77777777" w:rsidR="000B26C7" w:rsidRDefault="000B26C7" w:rsidP="00D41F46">
      <w:pPr>
        <w:pStyle w:val="Subtitle"/>
        <w:spacing w:line="276" w:lineRule="auto"/>
      </w:pPr>
      <w:r w:rsidRPr="000B26C7">
        <w:t>Scottish Book Trust is a registered company (SC184248)</w:t>
      </w:r>
    </w:p>
    <w:p w14:paraId="5E40158F" w14:textId="77777777" w:rsidR="00854F77" w:rsidRDefault="000B26C7" w:rsidP="00D41F46">
      <w:pPr>
        <w:pStyle w:val="Subtitle"/>
        <w:spacing w:line="276" w:lineRule="auto"/>
      </w:pPr>
      <w:r w:rsidRPr="000B26C7">
        <w:t>and a Scottish charity (SC027669).</w:t>
      </w:r>
    </w:p>
    <w:p w14:paraId="5B8801AA" w14:textId="77777777" w:rsidR="00D41F46" w:rsidRPr="00D41F46" w:rsidRDefault="00D41F46" w:rsidP="00D41F46">
      <w:pPr>
        <w:rPr>
          <w:lang w:val="en-US" w:eastAsia="en-GB"/>
        </w:rPr>
        <w:sectPr w:rsidR="00D41F46" w:rsidRPr="00D41F46" w:rsidSect="00BE0E7D">
          <w:footerReference w:type="default" r:id="rId12"/>
          <w:pgSz w:w="11906" w:h="16838"/>
          <w:pgMar w:top="1440" w:right="1440" w:bottom="1440" w:left="1440" w:header="708" w:footer="708" w:gutter="0"/>
          <w:cols w:space="708"/>
          <w:titlePg/>
          <w:docGrid w:linePitch="360"/>
        </w:sectPr>
      </w:pPr>
    </w:p>
    <w:p w14:paraId="0BB4B41F" w14:textId="77777777" w:rsidR="00111E61" w:rsidRDefault="00111E61" w:rsidP="00111E61">
      <w:pPr>
        <w:pStyle w:val="Heading2"/>
      </w:pPr>
      <w:bookmarkStart w:id="4" w:name="_Toc82071283"/>
      <w:bookmarkStart w:id="5" w:name="_Toc82071415"/>
      <w:bookmarkStart w:id="6" w:name="_Toc138859697"/>
      <w:r>
        <w:lastRenderedPageBreak/>
        <w:t>Contents</w:t>
      </w:r>
      <w:bookmarkEnd w:id="4"/>
      <w:bookmarkEnd w:id="5"/>
      <w:bookmarkEnd w:id="6"/>
    </w:p>
    <w:p w14:paraId="140F3555" w14:textId="68E8DB41" w:rsidR="00C22BA2" w:rsidRDefault="00C22BA2" w:rsidP="00C22BA2">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\o "1-2" \h \z \u </w:instrText>
      </w:r>
      <w:r>
        <w:fldChar w:fldCharType="separate"/>
      </w:r>
      <w:hyperlink w:anchor="_Toc138859698" w:history="1">
        <w:r w:rsidRPr="009821E7">
          <w:rPr>
            <w:rStyle w:val="Hyperlink"/>
            <w:noProof/>
          </w:rPr>
          <w:t>About this resource</w:t>
        </w:r>
        <w:r>
          <w:rPr>
            <w:noProof/>
            <w:webHidden/>
          </w:rPr>
          <w:tab/>
        </w:r>
        <w:r>
          <w:rPr>
            <w:noProof/>
            <w:webHidden/>
          </w:rPr>
          <w:fldChar w:fldCharType="begin"/>
        </w:r>
        <w:r>
          <w:rPr>
            <w:noProof/>
            <w:webHidden/>
          </w:rPr>
          <w:instrText xml:space="preserve"> PAGEREF _Toc138859698 \h </w:instrText>
        </w:r>
        <w:r>
          <w:rPr>
            <w:noProof/>
            <w:webHidden/>
          </w:rPr>
        </w:r>
        <w:r>
          <w:rPr>
            <w:noProof/>
            <w:webHidden/>
          </w:rPr>
          <w:fldChar w:fldCharType="separate"/>
        </w:r>
        <w:r w:rsidR="00775176">
          <w:rPr>
            <w:noProof/>
            <w:webHidden/>
          </w:rPr>
          <w:t>2</w:t>
        </w:r>
        <w:r>
          <w:rPr>
            <w:noProof/>
            <w:webHidden/>
          </w:rPr>
          <w:fldChar w:fldCharType="end"/>
        </w:r>
      </w:hyperlink>
    </w:p>
    <w:p w14:paraId="267DB16E" w14:textId="388B5E73" w:rsidR="00C22BA2" w:rsidRDefault="00000000" w:rsidP="00C22BA2">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8859699" w:history="1">
        <w:r w:rsidR="00C22BA2" w:rsidRPr="009821E7">
          <w:rPr>
            <w:rStyle w:val="Hyperlink"/>
            <w:noProof/>
          </w:rPr>
          <w:t>Learning activities</w:t>
        </w:r>
        <w:r w:rsidR="00C22BA2">
          <w:rPr>
            <w:noProof/>
            <w:webHidden/>
          </w:rPr>
          <w:tab/>
        </w:r>
        <w:r w:rsidR="00C22BA2">
          <w:rPr>
            <w:noProof/>
            <w:webHidden/>
          </w:rPr>
          <w:fldChar w:fldCharType="begin"/>
        </w:r>
        <w:r w:rsidR="00C22BA2">
          <w:rPr>
            <w:noProof/>
            <w:webHidden/>
          </w:rPr>
          <w:instrText xml:space="preserve"> PAGEREF _Toc138859699 \h </w:instrText>
        </w:r>
        <w:r w:rsidR="00C22BA2">
          <w:rPr>
            <w:noProof/>
            <w:webHidden/>
          </w:rPr>
        </w:r>
        <w:r w:rsidR="00C22BA2">
          <w:rPr>
            <w:noProof/>
            <w:webHidden/>
          </w:rPr>
          <w:fldChar w:fldCharType="separate"/>
        </w:r>
        <w:r w:rsidR="00775176">
          <w:rPr>
            <w:noProof/>
            <w:webHidden/>
          </w:rPr>
          <w:t>2</w:t>
        </w:r>
        <w:r w:rsidR="00C22BA2">
          <w:rPr>
            <w:noProof/>
            <w:webHidden/>
          </w:rPr>
          <w:fldChar w:fldCharType="end"/>
        </w:r>
      </w:hyperlink>
    </w:p>
    <w:p w14:paraId="3F0CA19A" w14:textId="5650E199" w:rsidR="00C22BA2" w:rsidRDefault="00000000" w:rsidP="00C22BA2">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8859700" w:history="1">
        <w:r w:rsidR="00C22BA2" w:rsidRPr="009821E7">
          <w:rPr>
            <w:rStyle w:val="Hyperlink"/>
            <w:noProof/>
          </w:rPr>
          <w:t>Further resources</w:t>
        </w:r>
        <w:r w:rsidR="00C22BA2">
          <w:rPr>
            <w:noProof/>
            <w:webHidden/>
          </w:rPr>
          <w:tab/>
        </w:r>
        <w:r w:rsidR="00C22BA2">
          <w:rPr>
            <w:noProof/>
            <w:webHidden/>
          </w:rPr>
          <w:fldChar w:fldCharType="begin"/>
        </w:r>
        <w:r w:rsidR="00C22BA2">
          <w:rPr>
            <w:noProof/>
            <w:webHidden/>
          </w:rPr>
          <w:instrText xml:space="preserve"> PAGEREF _Toc138859700 \h </w:instrText>
        </w:r>
        <w:r w:rsidR="00C22BA2">
          <w:rPr>
            <w:noProof/>
            <w:webHidden/>
          </w:rPr>
        </w:r>
        <w:r w:rsidR="00C22BA2">
          <w:rPr>
            <w:noProof/>
            <w:webHidden/>
          </w:rPr>
          <w:fldChar w:fldCharType="separate"/>
        </w:r>
        <w:r w:rsidR="00775176">
          <w:rPr>
            <w:noProof/>
            <w:webHidden/>
          </w:rPr>
          <w:t>5</w:t>
        </w:r>
        <w:r w:rsidR="00C22BA2">
          <w:rPr>
            <w:noProof/>
            <w:webHidden/>
          </w:rPr>
          <w:fldChar w:fldCharType="end"/>
        </w:r>
      </w:hyperlink>
    </w:p>
    <w:p w14:paraId="199FE072" w14:textId="720AE008" w:rsidR="00C22BA2" w:rsidRDefault="00C22BA2" w:rsidP="00373623">
      <w:r>
        <w:fldChar w:fldCharType="end"/>
      </w:r>
    </w:p>
    <w:p w14:paraId="52874856" w14:textId="77777777" w:rsidR="00571F75" w:rsidRDefault="00571F75" w:rsidP="00571F75">
      <w:pPr>
        <w:pStyle w:val="Heading2"/>
      </w:pPr>
      <w:bookmarkStart w:id="7" w:name="_Toc138859698"/>
      <w:r>
        <w:t>About this resource</w:t>
      </w:r>
      <w:bookmarkEnd w:id="7"/>
    </w:p>
    <w:p w14:paraId="2AEEF08C" w14:textId="2BA557B1" w:rsidR="00571F75" w:rsidRDefault="00F4197B" w:rsidP="00571F75">
      <w:pPr>
        <w:spacing w:line="259" w:lineRule="auto"/>
      </w:pPr>
      <w:r>
        <w:t>These resources have been designed to link physical education with reading and literacy. They are all flexible, so we highly encourage you to adapt them based on the children that you work with!</w:t>
      </w:r>
      <w:r>
        <w:br/>
      </w:r>
      <w:r>
        <w:br/>
        <w:t xml:space="preserve">If you’re taking part in </w:t>
      </w:r>
      <w:hyperlink r:id="rId13" w:history="1">
        <w:r w:rsidRPr="00F4197B">
          <w:rPr>
            <w:rStyle w:val="Hyperlink"/>
          </w:rPr>
          <w:t>Reading Schools</w:t>
        </w:r>
      </w:hyperlink>
      <w:r>
        <w:t>, this resource can be used to support delivery of Key Area 2.2.2 of the framework</w:t>
      </w:r>
      <w:r w:rsidR="00A77815">
        <w:t xml:space="preserve"> on i</w:t>
      </w:r>
      <w:r>
        <w:t xml:space="preserve">nterdisciplinary book projects. </w:t>
      </w:r>
    </w:p>
    <w:p w14:paraId="2B8EF484" w14:textId="77777777" w:rsidR="00571F75" w:rsidRDefault="00571F75" w:rsidP="00571F75">
      <w:pPr>
        <w:spacing w:line="259" w:lineRule="auto"/>
      </w:pPr>
    </w:p>
    <w:p w14:paraId="52EFCE9B" w14:textId="2DE3439D" w:rsidR="002B160E" w:rsidRPr="002B160E" w:rsidRDefault="00F4197B" w:rsidP="002B160E">
      <w:pPr>
        <w:pStyle w:val="Heading2"/>
        <w:rPr>
          <w:rStyle w:val="Heading3Char"/>
          <w:bCs/>
          <w:sz w:val="32"/>
          <w:szCs w:val="32"/>
          <w:u w:val="none"/>
        </w:rPr>
      </w:pPr>
      <w:bookmarkStart w:id="8" w:name="_Toc138859699"/>
      <w:r>
        <w:t>Learning activities</w:t>
      </w:r>
      <w:bookmarkEnd w:id="8"/>
    </w:p>
    <w:p w14:paraId="340AB9A4" w14:textId="77777777" w:rsidR="002B160E" w:rsidRDefault="00CC688C" w:rsidP="002B160E">
      <w:pPr>
        <w:pStyle w:val="Heading3"/>
        <w:rPr>
          <w:b/>
        </w:rPr>
      </w:pPr>
      <w:r>
        <w:rPr>
          <w:rStyle w:val="Heading3Char"/>
        </w:rPr>
        <w:t xml:space="preserve">Activity 1: </w:t>
      </w:r>
      <w:r w:rsidRPr="00702FE5">
        <w:rPr>
          <w:rStyle w:val="Heading3Char"/>
        </w:rPr>
        <w:t xml:space="preserve">Invent a new </w:t>
      </w:r>
      <w:proofErr w:type="gramStart"/>
      <w:r w:rsidRPr="00702FE5">
        <w:rPr>
          <w:rStyle w:val="Heading3Char"/>
        </w:rPr>
        <w:t>sport</w:t>
      </w:r>
      <w:proofErr w:type="gramEnd"/>
      <w:r w:rsidRPr="00702FE5">
        <w:rPr>
          <w:b/>
        </w:rPr>
        <w:t xml:space="preserve"> </w:t>
      </w:r>
    </w:p>
    <w:p w14:paraId="796BA13F" w14:textId="2FE30A31" w:rsidR="00CC688C" w:rsidRDefault="00CC688C" w:rsidP="00CC688C">
      <w:pPr>
        <w:spacing w:after="120"/>
      </w:pPr>
      <w:r w:rsidRPr="00D244CE">
        <w:rPr>
          <w:color w:val="767171" w:themeColor="background2" w:themeShade="80"/>
        </w:rPr>
        <w:t>LIT 2-28a, HWB 2-25a, HWB 2-26a</w:t>
      </w:r>
      <w:r>
        <w:rPr>
          <w:b/>
        </w:rPr>
        <w:br/>
      </w:r>
      <w:r>
        <w:t xml:space="preserve">From pod racing in </w:t>
      </w:r>
      <w:r w:rsidRPr="00702FE5">
        <w:rPr>
          <w:i/>
          <w:iCs/>
        </w:rPr>
        <w:t>Star Wars</w:t>
      </w:r>
      <w:r>
        <w:t xml:space="preserve"> to flamingo croquet in </w:t>
      </w:r>
      <w:r>
        <w:rPr>
          <w:i/>
          <w:iCs/>
        </w:rPr>
        <w:t>Alice’s Adventure in Wonderland</w:t>
      </w:r>
      <w:r>
        <w:t>, books and films are full of fictional sports and games</w:t>
      </w:r>
      <w:r w:rsidRPr="00702FE5">
        <w:t xml:space="preserve">. </w:t>
      </w:r>
      <w:hyperlink r:id="rId14" w:history="1">
        <w:r w:rsidRPr="00821E22">
          <w:rPr>
            <w:rStyle w:val="Hyperlink"/>
          </w:rPr>
          <w:t xml:space="preserve">Watch a clip from the cartoon </w:t>
        </w:r>
        <w:r w:rsidRPr="00821E22">
          <w:rPr>
            <w:rStyle w:val="Hyperlink"/>
            <w:i/>
            <w:iCs/>
          </w:rPr>
          <w:t>The Legend of Korra</w:t>
        </w:r>
        <w:r w:rsidRPr="00821E22">
          <w:rPr>
            <w:rStyle w:val="Hyperlink"/>
          </w:rPr>
          <w:t xml:space="preserve"> showing the sport “Pro-bending”</w:t>
        </w:r>
      </w:hyperlink>
      <w:r>
        <w:t xml:space="preserve"> (2 minutes, 18 seconds). The game is based around the characters abilities to control different elements (fire, water, air, earth). Ask the pupils to note down:</w:t>
      </w:r>
    </w:p>
    <w:p w14:paraId="3115D49D" w14:textId="77777777" w:rsidR="00CC688C" w:rsidRDefault="00CC688C" w:rsidP="00CC688C">
      <w:pPr>
        <w:pStyle w:val="ListParagraph"/>
        <w:numPr>
          <w:ilvl w:val="0"/>
          <w:numId w:val="38"/>
        </w:numPr>
        <w:spacing w:after="120"/>
      </w:pPr>
      <w:r>
        <w:t>How does the scene introduce the sport to us?</w:t>
      </w:r>
    </w:p>
    <w:p w14:paraId="2D8A6613" w14:textId="77777777" w:rsidR="00CC688C" w:rsidRDefault="00CC688C" w:rsidP="00CC688C">
      <w:pPr>
        <w:pStyle w:val="ListParagraph"/>
        <w:numPr>
          <w:ilvl w:val="0"/>
          <w:numId w:val="38"/>
        </w:numPr>
        <w:spacing w:after="120"/>
      </w:pPr>
      <w:r>
        <w:t xml:space="preserve">What do they think the rules of the game are? (You can find them on </w:t>
      </w:r>
      <w:hyperlink r:id="rId15" w:history="1">
        <w:r w:rsidRPr="000F0094">
          <w:rPr>
            <w:rStyle w:val="Hyperlink"/>
          </w:rPr>
          <w:t>the Legend of Korra’s Wiki page</w:t>
        </w:r>
      </w:hyperlink>
      <w:r>
        <w:t>).</w:t>
      </w:r>
    </w:p>
    <w:p w14:paraId="317AB4FB" w14:textId="77777777" w:rsidR="00CC688C" w:rsidRDefault="00CC688C" w:rsidP="00CC688C">
      <w:pPr>
        <w:pStyle w:val="ListParagraph"/>
        <w:numPr>
          <w:ilvl w:val="0"/>
          <w:numId w:val="38"/>
        </w:numPr>
        <w:spacing w:after="120"/>
      </w:pPr>
      <w:r>
        <w:t>How does the commentator create tension in the game?</w:t>
      </w:r>
    </w:p>
    <w:p w14:paraId="4B7DBF00" w14:textId="410CC838" w:rsidR="00CC688C" w:rsidRDefault="00CC688C" w:rsidP="00CC688C">
      <w:pPr>
        <w:pStyle w:val="ListParagraph"/>
        <w:numPr>
          <w:ilvl w:val="0"/>
          <w:numId w:val="38"/>
        </w:numPr>
        <w:spacing w:after="120"/>
      </w:pPr>
      <w:r>
        <w:t>What does the way the Fire Ferrets play tell us about the relationship between the characters?</w:t>
      </w:r>
      <w:r>
        <w:br/>
      </w:r>
    </w:p>
    <w:p w14:paraId="32153738" w14:textId="77777777" w:rsidR="00CC688C" w:rsidRPr="00821E22" w:rsidRDefault="00CC688C" w:rsidP="00CC688C">
      <w:pPr>
        <w:spacing w:after="120"/>
      </w:pPr>
      <w:r>
        <w:rPr>
          <w:szCs w:val="22"/>
        </w:rPr>
        <w:t>Now a</w:t>
      </w:r>
      <w:r w:rsidRPr="00821E22">
        <w:rPr>
          <w:szCs w:val="22"/>
        </w:rPr>
        <w:t>sk the pupils to think about the following questions when they are making up their sport:</w:t>
      </w:r>
    </w:p>
    <w:p w14:paraId="72F43F79" w14:textId="77777777" w:rsidR="00CC688C" w:rsidRPr="00702FE5" w:rsidRDefault="00CC688C" w:rsidP="00CC688C">
      <w:pPr>
        <w:numPr>
          <w:ilvl w:val="0"/>
          <w:numId w:val="37"/>
        </w:numPr>
        <w:spacing w:after="120" w:line="276" w:lineRule="auto"/>
        <w:rPr>
          <w:szCs w:val="22"/>
        </w:rPr>
      </w:pPr>
      <w:r w:rsidRPr="00702FE5">
        <w:rPr>
          <w:szCs w:val="22"/>
        </w:rPr>
        <w:t>Will it be a team sport, or played individually?</w:t>
      </w:r>
    </w:p>
    <w:p w14:paraId="1F3406E3" w14:textId="77777777" w:rsidR="00CC688C" w:rsidRPr="00702FE5" w:rsidRDefault="00CC688C" w:rsidP="00CC688C">
      <w:pPr>
        <w:numPr>
          <w:ilvl w:val="0"/>
          <w:numId w:val="37"/>
        </w:numPr>
        <w:spacing w:after="120" w:line="276" w:lineRule="auto"/>
        <w:rPr>
          <w:szCs w:val="22"/>
        </w:rPr>
      </w:pPr>
      <w:r w:rsidRPr="00702FE5">
        <w:rPr>
          <w:szCs w:val="22"/>
        </w:rPr>
        <w:lastRenderedPageBreak/>
        <w:t>Is it an athletics-based sport, or a game?</w:t>
      </w:r>
    </w:p>
    <w:p w14:paraId="29F8E4BE" w14:textId="77777777" w:rsidR="00CC688C" w:rsidRPr="00702FE5" w:rsidRDefault="00CC688C" w:rsidP="00CC688C">
      <w:pPr>
        <w:numPr>
          <w:ilvl w:val="0"/>
          <w:numId w:val="37"/>
        </w:numPr>
        <w:spacing w:after="120" w:line="276" w:lineRule="auto"/>
        <w:rPr>
          <w:szCs w:val="22"/>
        </w:rPr>
      </w:pPr>
      <w:r w:rsidRPr="00702FE5">
        <w:rPr>
          <w:szCs w:val="22"/>
        </w:rPr>
        <w:t>What will the scoring system be?</w:t>
      </w:r>
    </w:p>
    <w:p w14:paraId="4C6C224B" w14:textId="77777777" w:rsidR="00CC688C" w:rsidRPr="00702FE5" w:rsidRDefault="00CC688C" w:rsidP="00CC688C">
      <w:pPr>
        <w:numPr>
          <w:ilvl w:val="0"/>
          <w:numId w:val="37"/>
        </w:numPr>
        <w:spacing w:after="120" w:line="276" w:lineRule="auto"/>
        <w:rPr>
          <w:szCs w:val="22"/>
        </w:rPr>
      </w:pPr>
      <w:r w:rsidRPr="00702FE5">
        <w:rPr>
          <w:szCs w:val="22"/>
        </w:rPr>
        <w:t>Will it be a timed game? Or is the winner the first to reach a certain number of points?</w:t>
      </w:r>
    </w:p>
    <w:p w14:paraId="6B6C65D8" w14:textId="77777777" w:rsidR="00CC688C" w:rsidRPr="00702FE5" w:rsidRDefault="00CC688C" w:rsidP="00CC688C">
      <w:pPr>
        <w:numPr>
          <w:ilvl w:val="0"/>
          <w:numId w:val="37"/>
        </w:numPr>
        <w:spacing w:after="120" w:line="276" w:lineRule="auto"/>
        <w:rPr>
          <w:szCs w:val="22"/>
        </w:rPr>
      </w:pPr>
      <w:r w:rsidRPr="00702FE5">
        <w:rPr>
          <w:szCs w:val="22"/>
        </w:rPr>
        <w:t>What do players have to wear? What kit will they need?</w:t>
      </w:r>
    </w:p>
    <w:p w14:paraId="388BFE10" w14:textId="77777777" w:rsidR="00CC688C" w:rsidRDefault="00CC688C" w:rsidP="00CC688C">
      <w:pPr>
        <w:numPr>
          <w:ilvl w:val="0"/>
          <w:numId w:val="37"/>
        </w:numPr>
        <w:spacing w:after="120" w:line="276" w:lineRule="auto"/>
        <w:rPr>
          <w:szCs w:val="22"/>
        </w:rPr>
      </w:pPr>
      <w:r w:rsidRPr="00702FE5">
        <w:rPr>
          <w:szCs w:val="22"/>
        </w:rPr>
        <w:t>What are the rules?</w:t>
      </w:r>
      <w:r>
        <w:rPr>
          <w:szCs w:val="22"/>
        </w:rPr>
        <w:br/>
      </w:r>
    </w:p>
    <w:p w14:paraId="6D9E898C" w14:textId="2269EB48" w:rsidR="00CC688C" w:rsidRPr="00702FE5" w:rsidRDefault="00CC688C" w:rsidP="00CC688C">
      <w:pPr>
        <w:spacing w:after="120"/>
        <w:rPr>
          <w:szCs w:val="22"/>
        </w:rPr>
      </w:pPr>
      <w:r>
        <w:rPr>
          <w:szCs w:val="22"/>
        </w:rPr>
        <w:t xml:space="preserve">You could extend this activity by asking the pupils to reflect on their notes from watching </w:t>
      </w:r>
      <w:r>
        <w:rPr>
          <w:i/>
          <w:iCs/>
          <w:szCs w:val="22"/>
        </w:rPr>
        <w:t>The Legend of Korra</w:t>
      </w:r>
      <w:r>
        <w:rPr>
          <w:szCs w:val="22"/>
        </w:rPr>
        <w:t xml:space="preserve"> to help them write a scene where a group of characters play their sport. Ask them to think about how they can create tension and develop their characters through the scene.</w:t>
      </w:r>
      <w:r>
        <w:rPr>
          <w:szCs w:val="22"/>
        </w:rPr>
        <w:br/>
      </w:r>
    </w:p>
    <w:p w14:paraId="10698596" w14:textId="7CB01B56" w:rsidR="00F4197B" w:rsidRDefault="00F4197B" w:rsidP="00F4197B">
      <w:pPr>
        <w:pStyle w:val="Heading3"/>
      </w:pPr>
      <w:r>
        <w:t xml:space="preserve">Activity </w:t>
      </w:r>
      <w:r w:rsidR="00CC688C">
        <w:t>2</w:t>
      </w:r>
      <w:r>
        <w:t xml:space="preserve">: Design your own </w:t>
      </w:r>
      <w:proofErr w:type="gramStart"/>
      <w:r>
        <w:t>flag</w:t>
      </w:r>
      <w:proofErr w:type="gramEnd"/>
    </w:p>
    <w:p w14:paraId="5C7F5929" w14:textId="77777777" w:rsidR="00CC688C" w:rsidRDefault="00F4197B" w:rsidP="00F4197B">
      <w:r w:rsidRPr="00D244CE">
        <w:rPr>
          <w:color w:val="767171" w:themeColor="background2" w:themeShade="80"/>
        </w:rPr>
        <w:t xml:space="preserve">SOC 2-10a, </w:t>
      </w:r>
      <w:r w:rsidR="00A66168" w:rsidRPr="00D244CE">
        <w:rPr>
          <w:color w:val="767171" w:themeColor="background2" w:themeShade="80"/>
        </w:rPr>
        <w:t>SOC 2-16a, SOC 2-16c, TCH 2-01a</w:t>
      </w:r>
      <w:r w:rsidRPr="00F4197B">
        <w:rPr>
          <w:color w:val="808080" w:themeColor="background1" w:themeShade="80"/>
        </w:rPr>
        <w:br/>
      </w:r>
      <w:r w:rsidRPr="00335097">
        <w:t>At the beginning of each Olympic Games, each country’s athletes appear in the opening ceremony flying their national flag.</w:t>
      </w:r>
      <w:r>
        <w:t xml:space="preserve"> Other sports also have flags or logos to represent their team. Research these together</w:t>
      </w:r>
      <w:r w:rsidR="00A66168">
        <w:t xml:space="preserve"> and compare common features or differences.</w:t>
      </w:r>
    </w:p>
    <w:p w14:paraId="19D58EA1" w14:textId="1607E86F" w:rsidR="00F4197B" w:rsidRDefault="00CC688C" w:rsidP="00F4197B">
      <w:r>
        <w:br/>
        <w:t xml:space="preserve">If you’ve completed Activity 1, each pupil could design a flag based on the sport they created. If not, ask them to design a flag to represent your school. </w:t>
      </w:r>
      <w:r w:rsidR="00F4197B" w:rsidRPr="00335097">
        <w:t xml:space="preserve">Your pupils may wish to think about </w:t>
      </w:r>
      <w:r w:rsidR="00F4197B">
        <w:t>your school’s logo or motto (if appropriate), as well as researching features of your school, community or local area such as common wildlife, landmarks or geographical features and any characteristics your school would like to represent (</w:t>
      </w:r>
      <w:proofErr w:type="gramStart"/>
      <w:r w:rsidR="00F4197B">
        <w:t>e.g.</w:t>
      </w:r>
      <w:proofErr w:type="gramEnd"/>
      <w:r w:rsidR="00F4197B">
        <w:t xml:space="preserve"> kindness, sharing, community etc.)</w:t>
      </w:r>
      <w:r w:rsidR="00F4197B" w:rsidRPr="00335097">
        <w:t xml:space="preserve"> Once your pupils have sketched a plan of your flag, they can create a large version on A3 paper and display these on sticks or attached to bunting.</w:t>
      </w:r>
    </w:p>
    <w:p w14:paraId="125388C4" w14:textId="77777777" w:rsidR="00A66168" w:rsidRDefault="00A66168" w:rsidP="00F4197B"/>
    <w:p w14:paraId="3F8671F8" w14:textId="2776F418" w:rsidR="00A66168" w:rsidRDefault="00A66168" w:rsidP="00A66168">
      <w:pPr>
        <w:pStyle w:val="Heading3"/>
      </w:pPr>
      <w:r>
        <w:t xml:space="preserve">Activity </w:t>
      </w:r>
      <w:r w:rsidR="00CC688C">
        <w:t>3</w:t>
      </w:r>
      <w:r>
        <w:t xml:space="preserve">: Design your own </w:t>
      </w:r>
      <w:proofErr w:type="gramStart"/>
      <w:r>
        <w:t>mascot</w:t>
      </w:r>
      <w:proofErr w:type="gramEnd"/>
    </w:p>
    <w:p w14:paraId="4E8E67C7" w14:textId="48301BDA" w:rsidR="00AC2A65" w:rsidRDefault="00A66168" w:rsidP="00A66168">
      <w:r w:rsidRPr="00D244CE">
        <w:rPr>
          <w:color w:val="767171" w:themeColor="background2" w:themeShade="80"/>
        </w:rPr>
        <w:t>EXA 2-05a</w:t>
      </w:r>
      <w:r>
        <w:br/>
        <w:t xml:space="preserve">The </w:t>
      </w:r>
      <w:hyperlink r:id="rId16" w:history="1">
        <w:r w:rsidRPr="00A66168">
          <w:rPr>
            <w:rStyle w:val="Hyperlink"/>
          </w:rPr>
          <w:t>mascot for Scottish football club Partick Thistle</w:t>
        </w:r>
      </w:hyperlink>
      <w:r>
        <w:t xml:space="preserve"> divided supporters and the general public alike in 2015. Share the photos of the mascot and ask what they think.</w:t>
      </w:r>
      <w:r>
        <w:br/>
      </w:r>
      <w:r>
        <w:lastRenderedPageBreak/>
        <w:t xml:space="preserve">Now ask them to design their own mascot. </w:t>
      </w:r>
      <w:r w:rsidR="00CC688C">
        <w:t>If you’ve completed Activity 1, they could design the mascot for the sport they have created. If not, their mascot could r</w:t>
      </w:r>
      <w:r>
        <w:t>epresent their favourite tea</w:t>
      </w:r>
      <w:r w:rsidR="00CC688C">
        <w:t xml:space="preserve">m, your </w:t>
      </w:r>
      <w:r w:rsidR="00AC2A65">
        <w:t>school,</w:t>
      </w:r>
      <w:r w:rsidR="00CC688C">
        <w:t xml:space="preserve"> or a particular sport</w:t>
      </w:r>
      <w:r>
        <w:t>. Get them to think carefully about the qualities they want their mascot to represent, and how these will be reflected in the mascot’s design and behaviour. What clothes (if any) will it wear? Will it use any props? What message would they like their mascot to convey about their team?</w:t>
      </w:r>
    </w:p>
    <w:p w14:paraId="145CDFAF" w14:textId="77777777" w:rsidR="00AC2A65" w:rsidRDefault="00AC2A65" w:rsidP="00A66168">
      <w:pPr>
        <w:rPr>
          <w:rStyle w:val="Heading3Char"/>
        </w:rPr>
      </w:pPr>
    </w:p>
    <w:p w14:paraId="278A1204" w14:textId="52A2E740" w:rsidR="00AC2A65" w:rsidRDefault="00A66168" w:rsidP="00AC2A65">
      <w:pPr>
        <w:pStyle w:val="Heading3"/>
        <w:rPr>
          <w:b/>
        </w:rPr>
      </w:pPr>
      <w:r>
        <w:rPr>
          <w:rStyle w:val="Heading3Char"/>
        </w:rPr>
        <w:t xml:space="preserve">Activity </w:t>
      </w:r>
      <w:r w:rsidR="00CC688C">
        <w:rPr>
          <w:rStyle w:val="Heading3Char"/>
        </w:rPr>
        <w:t>4</w:t>
      </w:r>
      <w:r>
        <w:rPr>
          <w:rStyle w:val="Heading3Char"/>
        </w:rPr>
        <w:t xml:space="preserve">: </w:t>
      </w:r>
      <w:r w:rsidRPr="00A66168">
        <w:rPr>
          <w:rStyle w:val="Heading3Char"/>
        </w:rPr>
        <w:t xml:space="preserve">Create a news broadcast about sports and </w:t>
      </w:r>
      <w:proofErr w:type="gramStart"/>
      <w:r w:rsidRPr="00A66168">
        <w:rPr>
          <w:rStyle w:val="Heading3Char"/>
        </w:rPr>
        <w:t>exercise</w:t>
      </w:r>
      <w:proofErr w:type="gramEnd"/>
      <w:r w:rsidRPr="00335097">
        <w:rPr>
          <w:b/>
        </w:rPr>
        <w:t xml:space="preserve"> </w:t>
      </w:r>
    </w:p>
    <w:p w14:paraId="54F555A6" w14:textId="36C7BC28" w:rsidR="00A66168" w:rsidRDefault="00A66168" w:rsidP="00A66168">
      <w:r w:rsidRPr="00D244CE">
        <w:rPr>
          <w:color w:val="767171" w:themeColor="background2" w:themeShade="80"/>
        </w:rPr>
        <w:t>LIT 3-14a, LIT 3-03a, LIT 3-09a, TCH 3-04a</w:t>
      </w:r>
      <w:r>
        <w:rPr>
          <w:b/>
        </w:rPr>
        <w:br/>
      </w:r>
      <w:r w:rsidRPr="00335097">
        <w:t>Your pupils can create a sports broadcast with a variety of features and stories.</w:t>
      </w:r>
      <w:r>
        <w:rPr>
          <w:b/>
        </w:rPr>
        <w:t xml:space="preserve"> </w:t>
      </w:r>
      <w:r w:rsidRPr="00335097">
        <w:t>First, split them into groups, and assign each group a different news feature. Some could be given the task of reporting on a sports match, some could be tasked with researching and writing a feature on an aspect of the country’s sporting life (for example, a feature which looks at the opportunities young people have to take up new sports), some could arrange interviews with community sports figures, and others could be asked to present a breaking news story.</w:t>
      </w:r>
      <w:r w:rsidR="000E2E71">
        <w:br/>
      </w:r>
      <w:r w:rsidR="000E2E71">
        <w:br/>
        <w:t xml:space="preserve">If you’ve completed Activity 1, you could also ask them to write a broadcast based on the sport they have created. They could use the commentator in the </w:t>
      </w:r>
      <w:r w:rsidR="000E2E71">
        <w:rPr>
          <w:i/>
          <w:iCs/>
        </w:rPr>
        <w:t>Legend of Korra</w:t>
      </w:r>
      <w:r w:rsidR="000E2E71">
        <w:t xml:space="preserve"> clip for inspiration!</w:t>
      </w:r>
      <w:r>
        <w:rPr>
          <w:b/>
        </w:rPr>
        <w:br/>
      </w:r>
      <w:r>
        <w:rPr>
          <w:b/>
        </w:rPr>
        <w:br/>
      </w:r>
      <w:r>
        <w:t xml:space="preserve">The BBC have some great </w:t>
      </w:r>
      <w:hyperlink r:id="rId17" w:history="1">
        <w:r w:rsidRPr="003F3059">
          <w:rPr>
            <w:rStyle w:val="Hyperlink"/>
          </w:rPr>
          <w:t>guidance on creating a news broadcast</w:t>
        </w:r>
      </w:hyperlink>
      <w:r>
        <w:t>.</w:t>
      </w:r>
    </w:p>
    <w:p w14:paraId="3A946F60" w14:textId="77777777" w:rsidR="005F7355" w:rsidRDefault="005F7355" w:rsidP="00A66168"/>
    <w:p w14:paraId="624E29DA" w14:textId="46B83940" w:rsidR="005F7355" w:rsidRPr="00A66168" w:rsidRDefault="005F7355" w:rsidP="005F7355">
      <w:pPr>
        <w:pStyle w:val="Heading3"/>
      </w:pPr>
      <w:r>
        <w:t xml:space="preserve">Activity 5: Making sports work for </w:t>
      </w:r>
      <w:proofErr w:type="gramStart"/>
      <w:r>
        <w:t>you</w:t>
      </w:r>
      <w:proofErr w:type="gramEnd"/>
    </w:p>
    <w:p w14:paraId="4259BF46" w14:textId="1C4879FC" w:rsidR="00D44E3D" w:rsidRDefault="007300C3" w:rsidP="00CC688C">
      <w:pPr>
        <w:spacing w:after="120"/>
        <w:rPr>
          <w:bCs/>
        </w:rPr>
      </w:pPr>
      <w:r w:rsidRPr="00D244CE">
        <w:rPr>
          <w:color w:val="767171" w:themeColor="background2" w:themeShade="80"/>
        </w:rPr>
        <w:t>LIT 3-02a, LIT 3-09a</w:t>
      </w:r>
      <w:r w:rsidR="00D44E3D">
        <w:rPr>
          <w:color w:val="808080" w:themeColor="background1" w:themeShade="80"/>
        </w:rPr>
        <w:br/>
      </w:r>
      <w:r w:rsidR="00F00358">
        <w:t>A lot of young people are put off from physical exercise because of issues such as bullying</w:t>
      </w:r>
      <w:r w:rsidR="00413710">
        <w:t xml:space="preserve"> or discrimination such as sexism. </w:t>
      </w:r>
      <w:r w:rsidR="00D44E3D" w:rsidRPr="00D44E3D">
        <w:t xml:space="preserve">Ask the pupils to </w:t>
      </w:r>
      <w:r w:rsidR="00D44E3D">
        <w:rPr>
          <w:bCs/>
        </w:rPr>
        <w:t>design an anonymous survey to gather information on the impression of P.E. and sports in your school. Questions could include:</w:t>
      </w:r>
    </w:p>
    <w:p w14:paraId="342E50AD" w14:textId="77777777" w:rsidR="00D44E3D" w:rsidRPr="00D44E3D" w:rsidRDefault="00D44E3D" w:rsidP="00D44E3D">
      <w:pPr>
        <w:pStyle w:val="ListParagraph"/>
        <w:numPr>
          <w:ilvl w:val="0"/>
          <w:numId w:val="39"/>
        </w:numPr>
        <w:spacing w:after="120"/>
        <w:rPr>
          <w:b/>
        </w:rPr>
      </w:pPr>
      <w:r>
        <w:rPr>
          <w:bCs/>
        </w:rPr>
        <w:t>Do you enjoy P.E.? Why/why not?</w:t>
      </w:r>
    </w:p>
    <w:p w14:paraId="57523627" w14:textId="77777777" w:rsidR="00D44E3D" w:rsidRPr="00D44E3D" w:rsidRDefault="00D44E3D" w:rsidP="00D44E3D">
      <w:pPr>
        <w:pStyle w:val="ListParagraph"/>
        <w:numPr>
          <w:ilvl w:val="0"/>
          <w:numId w:val="39"/>
        </w:numPr>
        <w:spacing w:after="120"/>
        <w:rPr>
          <w:b/>
        </w:rPr>
      </w:pPr>
      <w:r>
        <w:rPr>
          <w:bCs/>
        </w:rPr>
        <w:lastRenderedPageBreak/>
        <w:t>Do you enjoy being competitive with others?</w:t>
      </w:r>
    </w:p>
    <w:p w14:paraId="73A940FE" w14:textId="77777777" w:rsidR="00D44E3D" w:rsidRPr="00D44E3D" w:rsidRDefault="00D44E3D" w:rsidP="00D44E3D">
      <w:pPr>
        <w:pStyle w:val="ListParagraph"/>
        <w:numPr>
          <w:ilvl w:val="0"/>
          <w:numId w:val="39"/>
        </w:numPr>
        <w:spacing w:after="120"/>
        <w:rPr>
          <w:b/>
        </w:rPr>
      </w:pPr>
      <w:r>
        <w:rPr>
          <w:bCs/>
        </w:rPr>
        <w:t>What sports or forms of exercise do you enjoy or not enjoy?</w:t>
      </w:r>
    </w:p>
    <w:p w14:paraId="6B76B730" w14:textId="77777777" w:rsidR="003C4BA8" w:rsidRPr="00F00358" w:rsidRDefault="00D44E3D" w:rsidP="00D44E3D">
      <w:pPr>
        <w:pStyle w:val="ListParagraph"/>
        <w:numPr>
          <w:ilvl w:val="0"/>
          <w:numId w:val="39"/>
        </w:numPr>
        <w:spacing w:after="120"/>
        <w:rPr>
          <w:b/>
        </w:rPr>
      </w:pPr>
      <w:r>
        <w:rPr>
          <w:bCs/>
        </w:rPr>
        <w:t>Do you prefer team sports or individual sports? Why?</w:t>
      </w:r>
    </w:p>
    <w:p w14:paraId="36A34D3B" w14:textId="06BA2F5E" w:rsidR="00F00358" w:rsidRPr="003C4BA8" w:rsidRDefault="00F00358" w:rsidP="00D44E3D">
      <w:pPr>
        <w:pStyle w:val="ListParagraph"/>
        <w:numPr>
          <w:ilvl w:val="0"/>
          <w:numId w:val="39"/>
        </w:numPr>
        <w:spacing w:after="120"/>
        <w:rPr>
          <w:b/>
        </w:rPr>
      </w:pPr>
      <w:r>
        <w:rPr>
          <w:bCs/>
        </w:rPr>
        <w:t>What would your perfect P.E. lesson be?</w:t>
      </w:r>
    </w:p>
    <w:p w14:paraId="28B16BF3" w14:textId="77777777" w:rsidR="003C4BA8" w:rsidRDefault="003C4BA8" w:rsidP="003C4BA8">
      <w:pPr>
        <w:spacing w:after="120"/>
        <w:rPr>
          <w:b/>
        </w:rPr>
      </w:pPr>
    </w:p>
    <w:p w14:paraId="73F9BFBA" w14:textId="00045562" w:rsidR="000C7DCC" w:rsidRDefault="003C4BA8" w:rsidP="003C4BA8">
      <w:pPr>
        <w:spacing w:after="120"/>
      </w:pPr>
      <w:r>
        <w:rPr>
          <w:bCs/>
        </w:rPr>
        <w:t>Work with your P.E. teacher(s) to submit this survey around the school, gathering input on what your pupils do and don’t enjoy.</w:t>
      </w:r>
      <w:r>
        <w:rPr>
          <w:bCs/>
        </w:rPr>
        <w:br/>
      </w:r>
      <w:r>
        <w:rPr>
          <w:bCs/>
        </w:rPr>
        <w:br/>
        <w:t xml:space="preserve">You could extend this conversation by looking at how some people think sport is not “for” them </w:t>
      </w:r>
      <w:r w:rsidR="00250FCE">
        <w:rPr>
          <w:bCs/>
        </w:rPr>
        <w:t>– including how people with disabilities can be excluded from sport.</w:t>
      </w:r>
      <w:r w:rsidR="00AB2E0A">
        <w:rPr>
          <w:bCs/>
        </w:rPr>
        <w:t xml:space="preserve"> Watch the </w:t>
      </w:r>
      <w:hyperlink r:id="rId18" w:history="1">
        <w:r w:rsidR="00AB2E0A" w:rsidRPr="00274695">
          <w:rPr>
            <w:rStyle w:val="Hyperlink"/>
          </w:rPr>
          <w:t>trailer for the 2016 Paralympic Games</w:t>
        </w:r>
      </w:hyperlink>
      <w:r w:rsidR="00AB2E0A">
        <w:t xml:space="preserve"> </w:t>
      </w:r>
      <w:r w:rsidR="009E4B08">
        <w:t xml:space="preserve">(3 minutes, 12 seconds) </w:t>
      </w:r>
      <w:r w:rsidR="00AB2E0A">
        <w:t xml:space="preserve">and this explanation of </w:t>
      </w:r>
      <w:hyperlink r:id="rId19" w:history="1">
        <w:r w:rsidR="00AB2E0A" w:rsidRPr="00274695">
          <w:rPr>
            <w:rStyle w:val="Hyperlink"/>
          </w:rPr>
          <w:t>Paralympic sport by the Australian Paralympic Team</w:t>
        </w:r>
      </w:hyperlink>
      <w:r w:rsidR="00621E3B">
        <w:t xml:space="preserve"> (3 minutes, 37 seconds).</w:t>
      </w:r>
      <w:r w:rsidR="000C7DCC">
        <w:br/>
      </w:r>
    </w:p>
    <w:p w14:paraId="4F3D3A28" w14:textId="77777777" w:rsidR="000C7DCC" w:rsidRPr="008B4B06" w:rsidRDefault="000C7DCC" w:rsidP="000C7DCC">
      <w:r w:rsidRPr="008B4B06">
        <w:t>Now, bring pupils together into groups and ask them to discuss the following questions:</w:t>
      </w:r>
    </w:p>
    <w:p w14:paraId="7AECE679" w14:textId="77777777" w:rsidR="000C7DCC" w:rsidRPr="00133827" w:rsidRDefault="000C7DCC" w:rsidP="000C7DCC">
      <w:pPr>
        <w:pStyle w:val="ListParagraph"/>
        <w:numPr>
          <w:ilvl w:val="0"/>
          <w:numId w:val="40"/>
        </w:numPr>
        <w:spacing w:after="120" w:line="276" w:lineRule="auto"/>
      </w:pPr>
      <w:r w:rsidRPr="00133827">
        <w:t>Do you think sports can be off putting for some people? Why?</w:t>
      </w:r>
    </w:p>
    <w:p w14:paraId="6D5296E8" w14:textId="77777777" w:rsidR="000C7DCC" w:rsidRDefault="000C7DCC" w:rsidP="000C7DCC">
      <w:pPr>
        <w:pStyle w:val="ListParagraph"/>
        <w:numPr>
          <w:ilvl w:val="0"/>
          <w:numId w:val="40"/>
        </w:numPr>
        <w:spacing w:after="120" w:line="276" w:lineRule="auto"/>
      </w:pPr>
      <w:r w:rsidRPr="00133827">
        <w:t>What do you think are the good things and bad things about team sports and individual sports?</w:t>
      </w:r>
    </w:p>
    <w:p w14:paraId="7D2C8F95" w14:textId="71853837" w:rsidR="002E545E" w:rsidRPr="00133827" w:rsidRDefault="002E545E" w:rsidP="002E545E">
      <w:pPr>
        <w:pStyle w:val="ListParagraph"/>
        <w:numPr>
          <w:ilvl w:val="0"/>
          <w:numId w:val="40"/>
        </w:numPr>
        <w:spacing w:after="120" w:line="276" w:lineRule="auto"/>
      </w:pPr>
      <w:r w:rsidRPr="00133827">
        <w:t xml:space="preserve">What </w:t>
      </w:r>
      <w:r>
        <w:t>options do you think are out there for s</w:t>
      </w:r>
      <w:r w:rsidRPr="00133827">
        <w:t>omeone who hasn’t enjoyed mainstream sports such as football and rugby?</w:t>
      </w:r>
    </w:p>
    <w:p w14:paraId="6B28524B" w14:textId="77777777" w:rsidR="00885FFF" w:rsidRDefault="00885FFF" w:rsidP="00885FFF">
      <w:pPr>
        <w:spacing w:after="120" w:line="276" w:lineRule="auto"/>
      </w:pPr>
    </w:p>
    <w:p w14:paraId="275A10B4" w14:textId="685744FD" w:rsidR="00885FFF" w:rsidRPr="00133827" w:rsidRDefault="00885FFF" w:rsidP="00885FFF">
      <w:pPr>
        <w:spacing w:after="120" w:line="276" w:lineRule="auto"/>
      </w:pPr>
      <w:r w:rsidRPr="00133827">
        <w:t xml:space="preserve">Ask pupils to design a marketing campaign conveying the message that sports </w:t>
      </w:r>
      <w:r>
        <w:t>should</w:t>
      </w:r>
      <w:r w:rsidRPr="00133827">
        <w:t xml:space="preserve"> be for everyone – you can get them to come up with slogans and d</w:t>
      </w:r>
      <w:r>
        <w:t>esign a logo for their campaign.</w:t>
      </w:r>
    </w:p>
    <w:p w14:paraId="4A6FE8A0" w14:textId="77777777" w:rsidR="007C74CA" w:rsidRDefault="007C74CA" w:rsidP="00241554">
      <w:pPr>
        <w:spacing w:after="120" w:line="276" w:lineRule="auto"/>
      </w:pPr>
    </w:p>
    <w:p w14:paraId="14D91DA0" w14:textId="59AAFE2C" w:rsidR="007C74CA" w:rsidRPr="00133827" w:rsidRDefault="007C74CA" w:rsidP="007C74CA">
      <w:pPr>
        <w:pStyle w:val="Heading2"/>
      </w:pPr>
      <w:bookmarkStart w:id="9" w:name="_Toc138859700"/>
      <w:r>
        <w:t>Further resources</w:t>
      </w:r>
      <w:bookmarkEnd w:id="9"/>
    </w:p>
    <w:p w14:paraId="61161760" w14:textId="77777777" w:rsidR="003F6855" w:rsidRPr="003F6855" w:rsidRDefault="00F62416" w:rsidP="007C74CA">
      <w:pPr>
        <w:pStyle w:val="ListParagraph"/>
        <w:numPr>
          <w:ilvl w:val="0"/>
          <w:numId w:val="41"/>
        </w:numPr>
        <w:spacing w:after="120"/>
        <w:rPr>
          <w:b/>
        </w:rPr>
      </w:pPr>
      <w:r>
        <w:rPr>
          <w:bCs/>
        </w:rPr>
        <w:t xml:space="preserve">Our </w:t>
      </w:r>
      <w:hyperlink r:id="rId20" w:history="1">
        <w:r w:rsidRPr="003F6855">
          <w:rPr>
            <w:rStyle w:val="Hyperlink"/>
            <w:bCs/>
          </w:rPr>
          <w:t>10 things to do with any books outdoor</w:t>
        </w:r>
        <w:r w:rsidR="003F6855">
          <w:rPr>
            <w:rStyle w:val="Hyperlink"/>
            <w:bCs/>
          </w:rPr>
          <w:t>s resource</w:t>
        </w:r>
      </w:hyperlink>
      <w:r>
        <w:rPr>
          <w:bCs/>
        </w:rPr>
        <w:t xml:space="preserve"> contains </w:t>
      </w:r>
      <w:r w:rsidR="00A62F1E">
        <w:rPr>
          <w:bCs/>
        </w:rPr>
        <w:t xml:space="preserve">more active ideas including Story walks, Breadcrumb trails and Book trips that can help connect </w:t>
      </w:r>
      <w:r w:rsidR="003F6855">
        <w:rPr>
          <w:bCs/>
        </w:rPr>
        <w:t>physical activity with reading</w:t>
      </w:r>
    </w:p>
    <w:p w14:paraId="38AD8DD2" w14:textId="77777777" w:rsidR="003B00E8" w:rsidRPr="003B00E8" w:rsidRDefault="003F6855" w:rsidP="007C74CA">
      <w:pPr>
        <w:pStyle w:val="ListParagraph"/>
        <w:numPr>
          <w:ilvl w:val="0"/>
          <w:numId w:val="41"/>
        </w:numPr>
        <w:spacing w:after="120"/>
        <w:rPr>
          <w:b/>
        </w:rPr>
      </w:pPr>
      <w:r>
        <w:rPr>
          <w:bCs/>
        </w:rPr>
        <w:lastRenderedPageBreak/>
        <w:t>Our book list</w:t>
      </w:r>
      <w:r w:rsidR="00B94A5E">
        <w:rPr>
          <w:bCs/>
        </w:rPr>
        <w:t xml:space="preserve"> on </w:t>
      </w:r>
      <w:hyperlink r:id="rId21" w:history="1">
        <w:r w:rsidRPr="00C22BA2">
          <w:rPr>
            <w:rStyle w:val="Hyperlink"/>
            <w:bCs/>
          </w:rPr>
          <w:t xml:space="preserve">Books for your </w:t>
        </w:r>
        <w:r w:rsidR="00FB4C55" w:rsidRPr="00C22BA2">
          <w:rPr>
            <w:rStyle w:val="Hyperlink"/>
            <w:bCs/>
          </w:rPr>
          <w:t>P.E. classroom</w:t>
        </w:r>
      </w:hyperlink>
      <w:r w:rsidR="00FB4C55">
        <w:rPr>
          <w:bCs/>
        </w:rPr>
        <w:t xml:space="preserve"> contains loads of sports narratives from football, running and basketball to ice-skating and </w:t>
      </w:r>
      <w:r w:rsidR="00C22BA2">
        <w:rPr>
          <w:bCs/>
        </w:rPr>
        <w:t>cheerleading</w:t>
      </w:r>
    </w:p>
    <w:p w14:paraId="503146C0" w14:textId="433B6491" w:rsidR="00C34F02" w:rsidRPr="007C74CA" w:rsidRDefault="003B00E8" w:rsidP="007C74CA">
      <w:pPr>
        <w:pStyle w:val="ListParagraph"/>
        <w:numPr>
          <w:ilvl w:val="0"/>
          <w:numId w:val="41"/>
        </w:numPr>
        <w:spacing w:after="120"/>
        <w:rPr>
          <w:b/>
        </w:rPr>
      </w:pPr>
      <w:r>
        <w:rPr>
          <w:bCs/>
        </w:rPr>
        <w:t xml:space="preserve">Our Authors Live on Demand library contains </w:t>
      </w:r>
      <w:hyperlink r:id="rId22" w:history="1">
        <w:r w:rsidRPr="008E3DCC">
          <w:rPr>
            <w:rStyle w:val="Hyperlink"/>
            <w:bCs/>
          </w:rPr>
          <w:t>broadcasts which touch on sports</w:t>
        </w:r>
      </w:hyperlink>
      <w:r w:rsidR="00702FE5" w:rsidRPr="007C74CA">
        <w:rPr>
          <w:b/>
        </w:rPr>
        <w:br/>
      </w:r>
    </w:p>
    <w:p w14:paraId="7F4A1AFE" w14:textId="3F3997C9" w:rsidR="00702FE5" w:rsidRPr="00702FE5" w:rsidRDefault="00702FE5" w:rsidP="00702FE5">
      <w:pPr>
        <w:rPr>
          <w:b/>
        </w:rPr>
      </w:pPr>
    </w:p>
    <w:p w14:paraId="55CB960E" w14:textId="3FC19C50" w:rsidR="00F4197B" w:rsidRPr="00F4197B" w:rsidRDefault="00F4197B" w:rsidP="00A66168"/>
    <w:p w14:paraId="3FCCDCAB" w14:textId="77777777" w:rsidR="00292796" w:rsidRPr="00E00455" w:rsidRDefault="00292796" w:rsidP="00D41F46">
      <w:pPr>
        <w:pStyle w:val="ListParagraph"/>
        <w:numPr>
          <w:ilvl w:val="0"/>
          <w:numId w:val="0"/>
        </w:numPr>
        <w:ind w:left="720"/>
      </w:pPr>
    </w:p>
    <w:sectPr w:rsidR="00292796" w:rsidRPr="00E00455"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26326" w14:textId="77777777" w:rsidR="00405C5A" w:rsidRDefault="00405C5A" w:rsidP="00DA087C">
      <w:r>
        <w:separator/>
      </w:r>
    </w:p>
    <w:p w14:paraId="1C126367" w14:textId="77777777" w:rsidR="00405C5A" w:rsidRDefault="00405C5A" w:rsidP="00DA087C"/>
    <w:p w14:paraId="087C1B8C" w14:textId="77777777" w:rsidR="00405C5A" w:rsidRDefault="00405C5A" w:rsidP="00DA087C"/>
  </w:endnote>
  <w:endnote w:type="continuationSeparator" w:id="0">
    <w:p w14:paraId="634B0C44" w14:textId="77777777" w:rsidR="00405C5A" w:rsidRDefault="00405C5A" w:rsidP="00DA087C">
      <w:r>
        <w:continuationSeparator/>
      </w:r>
    </w:p>
    <w:p w14:paraId="51228988" w14:textId="77777777" w:rsidR="00405C5A" w:rsidRDefault="00405C5A" w:rsidP="00DA087C"/>
    <w:p w14:paraId="350317C6" w14:textId="77777777" w:rsidR="00405C5A" w:rsidRDefault="00405C5A"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20B08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26141"/>
      <w:docPartObj>
        <w:docPartGallery w:val="Page Numbers (Bottom of Page)"/>
        <w:docPartUnique/>
      </w:docPartObj>
    </w:sdtPr>
    <w:sdtEndPr>
      <w:rPr>
        <w:noProof/>
      </w:rPr>
    </w:sdtEndPr>
    <w:sdtContent>
      <w:p w14:paraId="3558D5C1"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2C0D2229"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29CF1" w14:textId="77777777" w:rsidR="00405C5A" w:rsidRDefault="00405C5A" w:rsidP="00DA087C">
      <w:r>
        <w:separator/>
      </w:r>
    </w:p>
    <w:p w14:paraId="354BA2F1" w14:textId="77777777" w:rsidR="00405C5A" w:rsidRDefault="00405C5A" w:rsidP="00DA087C"/>
    <w:p w14:paraId="31B6C5C7" w14:textId="77777777" w:rsidR="00405C5A" w:rsidRDefault="00405C5A" w:rsidP="00DA087C"/>
  </w:footnote>
  <w:footnote w:type="continuationSeparator" w:id="0">
    <w:p w14:paraId="3FEFAB56" w14:textId="77777777" w:rsidR="00405C5A" w:rsidRDefault="00405C5A" w:rsidP="00DA087C">
      <w:r>
        <w:continuationSeparator/>
      </w:r>
    </w:p>
    <w:p w14:paraId="688CE31F" w14:textId="77777777" w:rsidR="00405C5A" w:rsidRDefault="00405C5A" w:rsidP="00DA087C"/>
    <w:p w14:paraId="7FF21724" w14:textId="77777777" w:rsidR="00405C5A" w:rsidRDefault="00405C5A"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93EFB"/>
    <w:multiLevelType w:val="hybridMultilevel"/>
    <w:tmpl w:val="ADE0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9B73A9D"/>
    <w:multiLevelType w:val="hybridMultilevel"/>
    <w:tmpl w:val="12A80978"/>
    <w:lvl w:ilvl="0" w:tplc="8588455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22921"/>
    <w:multiLevelType w:val="hybridMultilevel"/>
    <w:tmpl w:val="FF8AF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230AFD"/>
    <w:multiLevelType w:val="hybridMultilevel"/>
    <w:tmpl w:val="8CA4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7C1938"/>
    <w:multiLevelType w:val="hybridMultilevel"/>
    <w:tmpl w:val="681C8D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7307267">
    <w:abstractNumId w:val="9"/>
  </w:num>
  <w:num w:numId="2" w16cid:durableId="1701197291">
    <w:abstractNumId w:val="40"/>
  </w:num>
  <w:num w:numId="3" w16cid:durableId="212163035">
    <w:abstractNumId w:val="20"/>
  </w:num>
  <w:num w:numId="4" w16cid:durableId="994913897">
    <w:abstractNumId w:val="8"/>
  </w:num>
  <w:num w:numId="5" w16cid:durableId="745764748">
    <w:abstractNumId w:val="28"/>
  </w:num>
  <w:num w:numId="6" w16cid:durableId="490173128">
    <w:abstractNumId w:val="26"/>
  </w:num>
  <w:num w:numId="7" w16cid:durableId="1472093583">
    <w:abstractNumId w:val="23"/>
  </w:num>
  <w:num w:numId="8" w16cid:durableId="1377201424">
    <w:abstractNumId w:val="36"/>
  </w:num>
  <w:num w:numId="9" w16cid:durableId="1743530168">
    <w:abstractNumId w:val="33"/>
  </w:num>
  <w:num w:numId="10" w16cid:durableId="485826811">
    <w:abstractNumId w:val="0"/>
  </w:num>
  <w:num w:numId="11" w16cid:durableId="797144335">
    <w:abstractNumId w:val="21"/>
  </w:num>
  <w:num w:numId="12" w16cid:durableId="2018384694">
    <w:abstractNumId w:val="19"/>
  </w:num>
  <w:num w:numId="13" w16cid:durableId="2036348879">
    <w:abstractNumId w:val="29"/>
  </w:num>
  <w:num w:numId="14" w16cid:durableId="861239064">
    <w:abstractNumId w:val="6"/>
  </w:num>
  <w:num w:numId="15" w16cid:durableId="1628045500">
    <w:abstractNumId w:val="14"/>
  </w:num>
  <w:num w:numId="16" w16cid:durableId="2083328531">
    <w:abstractNumId w:val="35"/>
  </w:num>
  <w:num w:numId="17" w16cid:durableId="928540547">
    <w:abstractNumId w:val="27"/>
  </w:num>
  <w:num w:numId="18" w16cid:durableId="2122842846">
    <w:abstractNumId w:val="3"/>
  </w:num>
  <w:num w:numId="19" w16cid:durableId="239799343">
    <w:abstractNumId w:val="5"/>
  </w:num>
  <w:num w:numId="20" w16cid:durableId="2028212701">
    <w:abstractNumId w:val="15"/>
  </w:num>
  <w:num w:numId="21" w16cid:durableId="1122964999">
    <w:abstractNumId w:val="4"/>
  </w:num>
  <w:num w:numId="22" w16cid:durableId="1389568874">
    <w:abstractNumId w:val="22"/>
  </w:num>
  <w:num w:numId="23" w16cid:durableId="59987669">
    <w:abstractNumId w:val="2"/>
  </w:num>
  <w:num w:numId="24" w16cid:durableId="314573701">
    <w:abstractNumId w:val="11"/>
  </w:num>
  <w:num w:numId="25" w16cid:durableId="830606207">
    <w:abstractNumId w:val="38"/>
  </w:num>
  <w:num w:numId="26" w16cid:durableId="225844014">
    <w:abstractNumId w:val="30"/>
  </w:num>
  <w:num w:numId="27" w16cid:durableId="1465732980">
    <w:abstractNumId w:val="39"/>
  </w:num>
  <w:num w:numId="28" w16cid:durableId="2004817213">
    <w:abstractNumId w:val="24"/>
  </w:num>
  <w:num w:numId="29" w16cid:durableId="514147944">
    <w:abstractNumId w:val="32"/>
  </w:num>
  <w:num w:numId="30" w16cid:durableId="115678599">
    <w:abstractNumId w:val="7"/>
  </w:num>
  <w:num w:numId="31" w16cid:durableId="1446071138">
    <w:abstractNumId w:val="16"/>
  </w:num>
  <w:num w:numId="32" w16cid:durableId="921068290">
    <w:abstractNumId w:val="13"/>
  </w:num>
  <w:num w:numId="33" w16cid:durableId="83501147">
    <w:abstractNumId w:val="25"/>
  </w:num>
  <w:num w:numId="34" w16cid:durableId="1299919047">
    <w:abstractNumId w:val="17"/>
  </w:num>
  <w:num w:numId="35" w16cid:durableId="1553540452">
    <w:abstractNumId w:val="37"/>
  </w:num>
  <w:num w:numId="36" w16cid:durableId="1579709308">
    <w:abstractNumId w:val="31"/>
  </w:num>
  <w:num w:numId="37" w16cid:durableId="853420358">
    <w:abstractNumId w:val="34"/>
  </w:num>
  <w:num w:numId="38" w16cid:durableId="1344240698">
    <w:abstractNumId w:val="12"/>
  </w:num>
  <w:num w:numId="39" w16cid:durableId="1898659914">
    <w:abstractNumId w:val="18"/>
  </w:num>
  <w:num w:numId="40" w16cid:durableId="555238085">
    <w:abstractNumId w:val="10"/>
  </w:num>
  <w:num w:numId="41" w16cid:durableId="1602183247">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D0"/>
    <w:rsid w:val="000102FB"/>
    <w:rsid w:val="000204A3"/>
    <w:rsid w:val="00025A26"/>
    <w:rsid w:val="0003618E"/>
    <w:rsid w:val="00065DEE"/>
    <w:rsid w:val="000B26C7"/>
    <w:rsid w:val="000C7DCC"/>
    <w:rsid w:val="000E2E71"/>
    <w:rsid w:val="000F0094"/>
    <w:rsid w:val="000F611D"/>
    <w:rsid w:val="00111E61"/>
    <w:rsid w:val="00180989"/>
    <w:rsid w:val="001868E3"/>
    <w:rsid w:val="001933F6"/>
    <w:rsid w:val="0019780B"/>
    <w:rsid w:val="001D263C"/>
    <w:rsid w:val="00200CC9"/>
    <w:rsid w:val="00230BCA"/>
    <w:rsid w:val="00241554"/>
    <w:rsid w:val="002500A1"/>
    <w:rsid w:val="00250FCE"/>
    <w:rsid w:val="00264E31"/>
    <w:rsid w:val="00292796"/>
    <w:rsid w:val="002A2863"/>
    <w:rsid w:val="002B160E"/>
    <w:rsid w:val="002E545E"/>
    <w:rsid w:val="00307D13"/>
    <w:rsid w:val="003271F9"/>
    <w:rsid w:val="00373623"/>
    <w:rsid w:val="003A42DD"/>
    <w:rsid w:val="003B00E8"/>
    <w:rsid w:val="003C4BA8"/>
    <w:rsid w:val="003F6855"/>
    <w:rsid w:val="00405C5A"/>
    <w:rsid w:val="00407351"/>
    <w:rsid w:val="00413710"/>
    <w:rsid w:val="00432721"/>
    <w:rsid w:val="004B5F44"/>
    <w:rsid w:val="004E505B"/>
    <w:rsid w:val="00520212"/>
    <w:rsid w:val="005267EB"/>
    <w:rsid w:val="00532F6B"/>
    <w:rsid w:val="00540017"/>
    <w:rsid w:val="00541B5B"/>
    <w:rsid w:val="00547DBE"/>
    <w:rsid w:val="00571F75"/>
    <w:rsid w:val="005E67F3"/>
    <w:rsid w:val="005F7355"/>
    <w:rsid w:val="00615D46"/>
    <w:rsid w:val="00621E3B"/>
    <w:rsid w:val="00640876"/>
    <w:rsid w:val="0067572D"/>
    <w:rsid w:val="006D101B"/>
    <w:rsid w:val="006F5773"/>
    <w:rsid w:val="00702FE5"/>
    <w:rsid w:val="0073000F"/>
    <w:rsid w:val="007300C3"/>
    <w:rsid w:val="00731D07"/>
    <w:rsid w:val="00742EC4"/>
    <w:rsid w:val="00775176"/>
    <w:rsid w:val="007C3D9A"/>
    <w:rsid w:val="007C74CA"/>
    <w:rsid w:val="007D02B4"/>
    <w:rsid w:val="00804ACE"/>
    <w:rsid w:val="00821E22"/>
    <w:rsid w:val="00831342"/>
    <w:rsid w:val="00850C6D"/>
    <w:rsid w:val="00854F77"/>
    <w:rsid w:val="00885FFF"/>
    <w:rsid w:val="008A70D4"/>
    <w:rsid w:val="008B1FC9"/>
    <w:rsid w:val="008E3D90"/>
    <w:rsid w:val="008E3DCC"/>
    <w:rsid w:val="00944AB9"/>
    <w:rsid w:val="00954D67"/>
    <w:rsid w:val="00985D35"/>
    <w:rsid w:val="00997294"/>
    <w:rsid w:val="009A708D"/>
    <w:rsid w:val="009D0EDB"/>
    <w:rsid w:val="009E4B08"/>
    <w:rsid w:val="00A35E25"/>
    <w:rsid w:val="00A5115F"/>
    <w:rsid w:val="00A62F1E"/>
    <w:rsid w:val="00A66168"/>
    <w:rsid w:val="00A77815"/>
    <w:rsid w:val="00A92EB0"/>
    <w:rsid w:val="00AB2E0A"/>
    <w:rsid w:val="00AC2A65"/>
    <w:rsid w:val="00AD76EA"/>
    <w:rsid w:val="00B8746A"/>
    <w:rsid w:val="00B94A5E"/>
    <w:rsid w:val="00BE0E7D"/>
    <w:rsid w:val="00BE3A88"/>
    <w:rsid w:val="00C0660F"/>
    <w:rsid w:val="00C22BA2"/>
    <w:rsid w:val="00C34F02"/>
    <w:rsid w:val="00C5703E"/>
    <w:rsid w:val="00C66C6B"/>
    <w:rsid w:val="00C80BAF"/>
    <w:rsid w:val="00C84DF2"/>
    <w:rsid w:val="00CA22ED"/>
    <w:rsid w:val="00CA2FEB"/>
    <w:rsid w:val="00CC54BB"/>
    <w:rsid w:val="00CC688C"/>
    <w:rsid w:val="00D179A0"/>
    <w:rsid w:val="00D244CE"/>
    <w:rsid w:val="00D41F46"/>
    <w:rsid w:val="00D44E3D"/>
    <w:rsid w:val="00D81B78"/>
    <w:rsid w:val="00DA087C"/>
    <w:rsid w:val="00DB200D"/>
    <w:rsid w:val="00DC5F66"/>
    <w:rsid w:val="00DE7587"/>
    <w:rsid w:val="00E00455"/>
    <w:rsid w:val="00E407DD"/>
    <w:rsid w:val="00E671D0"/>
    <w:rsid w:val="00EB4FF8"/>
    <w:rsid w:val="00EB7E89"/>
    <w:rsid w:val="00EE019F"/>
    <w:rsid w:val="00EE5184"/>
    <w:rsid w:val="00F00358"/>
    <w:rsid w:val="00F4197B"/>
    <w:rsid w:val="00F45462"/>
    <w:rsid w:val="00F46ADF"/>
    <w:rsid w:val="00F62416"/>
    <w:rsid w:val="00F72EE6"/>
    <w:rsid w:val="00FB194A"/>
    <w:rsid w:val="00FB4C55"/>
    <w:rsid w:val="00FB6395"/>
    <w:rsid w:val="00FE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77048"/>
  <w15:chartTrackingRefBased/>
  <w15:docId w15:val="{6B4CA809-5375-43AB-BEA4-0F458AEF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styleId="UnresolvedMention">
    <w:name w:val="Unresolved Mention"/>
    <w:basedOn w:val="DefaultParagraphFont"/>
    <w:uiPriority w:val="99"/>
    <w:semiHidden/>
    <w:unhideWhenUsed/>
    <w:rsid w:val="00F41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adingschools.scot/" TargetMode="External"/><Relationship Id="rId18" Type="http://schemas.openxmlformats.org/officeDocument/2006/relationships/hyperlink" Target="https://www.youtube.com/watch?v=IocLkk3aYlk" TargetMode="External"/><Relationship Id="rId3" Type="http://schemas.openxmlformats.org/officeDocument/2006/relationships/styles" Target="styles.xml"/><Relationship Id="rId21" Type="http://schemas.openxmlformats.org/officeDocument/2006/relationships/hyperlink" Target="https://www.scottishbooktrust.com/book-lists/books-for-your-pe-classro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news.bbc.co.uk/1/hi/school_report/resources_for_teachers/8472052.stm" TargetMode="External"/><Relationship Id="rId2" Type="http://schemas.openxmlformats.org/officeDocument/2006/relationships/numbering" Target="numbering.xml"/><Relationship Id="rId16" Type="http://schemas.openxmlformats.org/officeDocument/2006/relationships/hyperlink" Target="https://www.theguardian.com/football/gallery/2015/aug/18/kingsley-partick-thistle-mascot-in-pictures" TargetMode="External"/><Relationship Id="rId20" Type="http://schemas.openxmlformats.org/officeDocument/2006/relationships/hyperlink" Target="https://www.scottishbooktrust.com/learning-resources/10-things-to-do-with-any-book-outdoo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vatar.fandom.com/wiki/Pro-bending"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youtube.com/watch?v=eRrRf2yvAaA"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youtu.be/zyG39PkX7LM" TargetMode="External"/><Relationship Id="rId22" Type="http://schemas.openxmlformats.org/officeDocument/2006/relationships/hyperlink" Target="https://www.scottishbooktrust.com/authors-live-on-demand?utf8=%E2%9C%93&amp;filterrific%5Bhas_age_group%5D=&amp;filterrific%5Bhas_curriculum_area%5D=&amp;filterrific%5Bhas_genre%5D=sports&amp;filterrific%5Bhas_perfect_for%5D=&amp;filterrific%5Bauthors_live_search%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Desktop\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250</TotalTime>
  <Pages>6</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and literacy learning activities</dc:title>
  <dc:subject/>
  <dc:creator>Catherine Wilson Garry</dc:creator>
  <cp:keywords/>
  <dc:description/>
  <cp:lastModifiedBy>Becky McRitchie</cp:lastModifiedBy>
  <cp:revision>40</cp:revision>
  <cp:lastPrinted>2023-07-10T15:35:00Z</cp:lastPrinted>
  <dcterms:created xsi:type="dcterms:W3CDTF">2023-06-28T10:27:00Z</dcterms:created>
  <dcterms:modified xsi:type="dcterms:W3CDTF">2023-07-10T15:35:00Z</dcterms:modified>
</cp:coreProperties>
</file>