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D7" w:rsidRDefault="006500D7" w:rsidP="006500D7">
      <w:pPr>
        <w:pStyle w:val="Heading1"/>
      </w:pPr>
      <w:r>
        <w:t>Bookbug Session Leader Training</w:t>
      </w:r>
    </w:p>
    <w:p w:rsidR="006500D7" w:rsidRDefault="00ED6D92" w:rsidP="006500D7">
      <w:pPr>
        <w:pStyle w:val="Heading1"/>
      </w:pPr>
      <w:r>
        <w:t>Reflections on s</w:t>
      </w:r>
      <w:r w:rsidR="00D75D66">
        <w:t xml:space="preserve">elf-directed </w:t>
      </w:r>
      <w:r w:rsidR="006500D7">
        <w:t>learning tas</w:t>
      </w:r>
      <w:r>
        <w:t>k</w:t>
      </w:r>
      <w:r w:rsidR="00134415">
        <w:t>s</w:t>
      </w:r>
    </w:p>
    <w:p w:rsidR="006500D7" w:rsidRDefault="006500D7" w:rsidP="006500D7">
      <w:r>
        <w:rPr>
          <w:szCs w:val="24"/>
        </w:rPr>
        <w:t>P</w:t>
      </w:r>
      <w:r w:rsidRPr="006500D7">
        <w:t>lease complete this worksheet as you go through the self-directed learning</w:t>
      </w:r>
      <w:r w:rsidR="00ED6D92">
        <w:t xml:space="preserve"> tasks</w:t>
      </w:r>
      <w:r w:rsidRPr="006500D7">
        <w:t>. We will refer to this and use it as a basis for discussion during our in-person training session.</w:t>
      </w:r>
    </w:p>
    <w:p w:rsidR="00134415" w:rsidRDefault="00134415" w:rsidP="006500D7"/>
    <w:p w:rsidR="00134415" w:rsidRDefault="00FC357B" w:rsidP="00134415">
      <w:pPr>
        <w:pStyle w:val="Heading2"/>
      </w:pPr>
      <w:r>
        <w:t>Bookbug Programme Overview</w:t>
      </w:r>
    </w:p>
    <w:p w:rsidR="00FC357B" w:rsidRPr="00FC357B" w:rsidRDefault="00A97508" w:rsidP="00FC357B">
      <w:pPr>
        <w:pStyle w:val="NoSpacing"/>
        <w:spacing w:line="276" w:lineRule="auto"/>
        <w:rPr>
          <w:rFonts w:ascii="Arial" w:hAnsi="Arial" w:cs="Arial"/>
          <w:sz w:val="24"/>
          <w:szCs w:val="24"/>
        </w:rPr>
      </w:pPr>
      <w:hyperlink r:id="rId8" w:history="1">
        <w:r w:rsidR="00FC357B" w:rsidRPr="004F34DE">
          <w:rPr>
            <w:rStyle w:val="Hyperlink"/>
            <w:rFonts w:ascii="Arial" w:hAnsi="Arial" w:cs="Arial"/>
            <w:sz w:val="24"/>
            <w:szCs w:val="24"/>
          </w:rPr>
          <w:t>Watch our Bookbug programme overview</w:t>
        </w:r>
      </w:hyperlink>
      <w:r w:rsidR="00FC357B" w:rsidRPr="004F34DE">
        <w:rPr>
          <w:rFonts w:ascii="Arial" w:hAnsi="Arial" w:cs="Arial"/>
          <w:sz w:val="24"/>
          <w:szCs w:val="24"/>
        </w:rPr>
        <w:t xml:space="preserve"> to give you an understanding of the aims and key components of the </w:t>
      </w:r>
      <w:r w:rsidR="00FC357B">
        <w:rPr>
          <w:rFonts w:ascii="Arial" w:hAnsi="Arial" w:cs="Arial"/>
          <w:sz w:val="24"/>
          <w:szCs w:val="24"/>
        </w:rPr>
        <w:t>Bookbug programme (18 minutes)</w:t>
      </w:r>
    </w:p>
    <w:p w:rsidR="00134415" w:rsidRDefault="00134415" w:rsidP="00134415">
      <w:pPr>
        <w:pStyle w:val="ListParagraph"/>
        <w:numPr>
          <w:ilvl w:val="0"/>
          <w:numId w:val="9"/>
        </w:numPr>
      </w:pPr>
      <w:r>
        <w:t>How does Bookbug support community? How will your sessions support your community?</w:t>
      </w:r>
    </w:p>
    <w:p w:rsidR="00134415" w:rsidRDefault="00134415" w:rsidP="00134415">
      <w:pPr>
        <w:pStyle w:val="ListParagraph"/>
        <w:numPr>
          <w:ilvl w:val="0"/>
          <w:numId w:val="9"/>
        </w:numPr>
      </w:pPr>
      <w:r>
        <w:t xml:space="preserve">How does Bookbug support children’s development? </w:t>
      </w:r>
    </w:p>
    <w:p w:rsidR="00134415" w:rsidRDefault="00134415" w:rsidP="00134415">
      <w:pPr>
        <w:pStyle w:val="ListParagraph"/>
        <w:numPr>
          <w:ilvl w:val="0"/>
          <w:numId w:val="9"/>
        </w:numPr>
      </w:pPr>
      <w:r>
        <w:t>What are your top 3 takeaways about</w:t>
      </w:r>
      <w:r w:rsidR="00AF7C41">
        <w:t xml:space="preserve"> Bookbug from the overview film</w:t>
      </w:r>
      <w:r>
        <w:t>?</w:t>
      </w:r>
      <w:r w:rsidR="00AF7C41">
        <w:t xml:space="preserve"> </w:t>
      </w:r>
      <w:r>
        <w:t xml:space="preserve">(things that you think are important) </w:t>
      </w:r>
    </w:p>
    <w:p w:rsidR="00134415" w:rsidRDefault="00134415" w:rsidP="00134415">
      <w:pPr>
        <w:ind w:left="720"/>
      </w:pPr>
    </w:p>
    <w:p w:rsidR="00134415" w:rsidRDefault="00134415" w:rsidP="00134415"/>
    <w:p w:rsidR="00134415" w:rsidRDefault="00134415" w:rsidP="00134415"/>
    <w:p w:rsidR="00134415" w:rsidRDefault="00134415" w:rsidP="00134415"/>
    <w:p w:rsidR="00134415" w:rsidRDefault="00134415" w:rsidP="00134415"/>
    <w:p w:rsidR="00134415" w:rsidRDefault="00134415" w:rsidP="00134415"/>
    <w:p w:rsidR="00134415" w:rsidRDefault="00134415" w:rsidP="00134415"/>
    <w:p w:rsidR="00134415" w:rsidRDefault="002A339D" w:rsidP="00FC357B">
      <w:pPr>
        <w:pStyle w:val="Heading2"/>
      </w:pPr>
      <w:r>
        <w:t>Singing for Starters</w:t>
      </w:r>
    </w:p>
    <w:p w:rsidR="00FC357B" w:rsidRPr="00FC357B" w:rsidRDefault="00A97508" w:rsidP="00FC357B">
      <w:hyperlink r:id="rId9" w:history="1">
        <w:r w:rsidR="00FC357B" w:rsidRPr="00AF7C41">
          <w:rPr>
            <w:rStyle w:val="Hyperlink"/>
          </w:rPr>
          <w:t>Watch</w:t>
        </w:r>
        <w:r w:rsidR="00FC357B" w:rsidRPr="00AF7C41">
          <w:rPr>
            <w:rStyle w:val="Hyperlink"/>
            <w:rFonts w:cs="Arial"/>
            <w:szCs w:val="24"/>
          </w:rPr>
          <w:t xml:space="preserve"> </w:t>
        </w:r>
        <w:proofErr w:type="gramStart"/>
        <w:r w:rsidR="00FC357B" w:rsidRPr="00AF7C41">
          <w:rPr>
            <w:rStyle w:val="Hyperlink"/>
            <w:rFonts w:cs="Arial"/>
            <w:szCs w:val="24"/>
          </w:rPr>
          <w:t>Singing</w:t>
        </w:r>
        <w:proofErr w:type="gramEnd"/>
        <w:r w:rsidR="00FC357B" w:rsidRPr="00AF7C41">
          <w:rPr>
            <w:rStyle w:val="Hyperlink"/>
            <w:rFonts w:cs="Arial"/>
            <w:szCs w:val="24"/>
          </w:rPr>
          <w:t xml:space="preserve"> for Starters with Lucinda Geoghegan</w:t>
        </w:r>
      </w:hyperlink>
      <w:r w:rsidR="00FC357B" w:rsidRPr="004364CF">
        <w:rPr>
          <w:rFonts w:cs="Arial"/>
          <w:szCs w:val="24"/>
        </w:rPr>
        <w:t xml:space="preserve"> </w:t>
      </w:r>
      <w:r w:rsidR="00FC357B">
        <w:rPr>
          <w:rFonts w:cs="Arial"/>
          <w:szCs w:val="24"/>
        </w:rPr>
        <w:t>(15</w:t>
      </w:r>
      <w:r w:rsidR="00FC357B" w:rsidRPr="004364CF">
        <w:rPr>
          <w:rFonts w:cs="Arial"/>
          <w:szCs w:val="24"/>
        </w:rPr>
        <w:t xml:space="preserve"> minutes)</w:t>
      </w:r>
    </w:p>
    <w:p w:rsidR="00134415" w:rsidRDefault="00134415" w:rsidP="00134415">
      <w:pPr>
        <w:pStyle w:val="ListParagraph"/>
        <w:numPr>
          <w:ilvl w:val="0"/>
          <w:numId w:val="10"/>
        </w:numPr>
      </w:pPr>
      <w:r>
        <w:t>How do you feel about singing in front of others?</w:t>
      </w:r>
    </w:p>
    <w:p w:rsidR="00134415" w:rsidRDefault="00134415" w:rsidP="00134415">
      <w:pPr>
        <w:pStyle w:val="ListParagraph"/>
        <w:numPr>
          <w:ilvl w:val="0"/>
          <w:numId w:val="10"/>
        </w:numPr>
      </w:pPr>
      <w:r>
        <w:t>What did you learn from this video?</w:t>
      </w:r>
    </w:p>
    <w:p w:rsidR="00134415" w:rsidRDefault="00134415" w:rsidP="00FC357B">
      <w:pPr>
        <w:ind w:left="720"/>
      </w:pPr>
    </w:p>
    <w:p w:rsidR="00FC357B" w:rsidRDefault="00FC357B" w:rsidP="00134415"/>
    <w:p w:rsidR="00FC357B" w:rsidRDefault="00FC357B" w:rsidP="00134415"/>
    <w:p w:rsidR="00AF7C41" w:rsidRDefault="00AF7C41" w:rsidP="00134415">
      <w:pPr>
        <w:rPr>
          <w:rStyle w:val="Heading2Char"/>
        </w:rPr>
      </w:pPr>
    </w:p>
    <w:p w:rsidR="00134415" w:rsidRPr="002A339D" w:rsidRDefault="00134415" w:rsidP="002A339D">
      <w:pPr>
        <w:pStyle w:val="Heading2"/>
        <w:rPr>
          <w:b w:val="0"/>
        </w:rPr>
      </w:pPr>
      <w:r w:rsidRPr="002A339D">
        <w:rPr>
          <w:rStyle w:val="Heading2Char"/>
          <w:b/>
        </w:rPr>
        <w:lastRenderedPageBreak/>
        <w:t>Bookbug App</w:t>
      </w:r>
      <w:r w:rsidR="002A339D">
        <w:rPr>
          <w:rStyle w:val="Heading2Char"/>
          <w:b/>
        </w:rPr>
        <w:t xml:space="preserve"> and Song and Rhyme Library</w:t>
      </w:r>
    </w:p>
    <w:p w:rsidR="00134415" w:rsidRPr="00FC357B" w:rsidRDefault="00FC357B" w:rsidP="00FC357B">
      <w:pPr>
        <w:rPr>
          <w:rFonts w:cs="Arial"/>
          <w:szCs w:val="24"/>
        </w:rPr>
      </w:pPr>
      <w:r w:rsidRPr="004F34DE">
        <w:rPr>
          <w:rFonts w:cs="Arial"/>
          <w:szCs w:val="24"/>
        </w:rPr>
        <w:t xml:space="preserve">Download and explore the </w:t>
      </w:r>
      <w:hyperlink r:id="rId10" w:history="1">
        <w:r w:rsidR="00AF7C41">
          <w:rPr>
            <w:rStyle w:val="Hyperlink"/>
            <w:rFonts w:cs="Arial"/>
            <w:szCs w:val="24"/>
          </w:rPr>
          <w:t>Bookbug </w:t>
        </w:r>
        <w:r w:rsidRPr="004F34DE">
          <w:rPr>
            <w:rStyle w:val="Hyperlink"/>
            <w:rFonts w:cs="Arial"/>
            <w:szCs w:val="24"/>
          </w:rPr>
          <w:t>app</w:t>
        </w:r>
      </w:hyperlink>
      <w:r w:rsidRPr="004F34DE">
        <w:rPr>
          <w:rFonts w:cs="Arial"/>
          <w:szCs w:val="24"/>
        </w:rPr>
        <w:t xml:space="preserve"> and/or explore</w:t>
      </w:r>
      <w:r>
        <w:rPr>
          <w:rFonts w:cs="Arial"/>
          <w:szCs w:val="24"/>
        </w:rPr>
        <w:t xml:space="preserve"> the </w:t>
      </w:r>
      <w:hyperlink r:id="rId11" w:history="1">
        <w:r w:rsidRPr="00A97508">
          <w:rPr>
            <w:rStyle w:val="Hyperlink"/>
            <w:rFonts w:cs="Arial"/>
            <w:szCs w:val="24"/>
          </w:rPr>
          <w:t>Bookbug Song and Rhyme Library on the Scottish Book Trust website</w:t>
        </w:r>
      </w:hyperlink>
      <w:r w:rsidRPr="004F34DE">
        <w:rPr>
          <w:rFonts w:cs="Arial"/>
          <w:szCs w:val="24"/>
        </w:rPr>
        <w:t xml:space="preserve"> (20 minutes)</w:t>
      </w:r>
      <w:r w:rsidR="00A97508">
        <w:rPr>
          <w:rFonts w:cs="Arial"/>
          <w:szCs w:val="24"/>
        </w:rPr>
        <w:t>.</w:t>
      </w:r>
      <w:bookmarkStart w:id="0" w:name="_GoBack"/>
      <w:bookmarkEnd w:id="0"/>
    </w:p>
    <w:p w:rsidR="00134415" w:rsidRDefault="00134415" w:rsidP="00AF7C41">
      <w:pPr>
        <w:pStyle w:val="ListParagraph"/>
        <w:numPr>
          <w:ilvl w:val="0"/>
          <w:numId w:val="16"/>
        </w:numPr>
      </w:pPr>
      <w:r>
        <w:t>What do you like about the app/Song &amp; Rhyme Library?</w:t>
      </w:r>
    </w:p>
    <w:p w:rsidR="00134415" w:rsidRDefault="00134415" w:rsidP="00AF7C41">
      <w:pPr>
        <w:pStyle w:val="ListParagraph"/>
        <w:numPr>
          <w:ilvl w:val="0"/>
          <w:numId w:val="16"/>
        </w:numPr>
      </w:pPr>
      <w:r>
        <w:t>How do you think you will use the app/S</w:t>
      </w:r>
      <w:r w:rsidR="00FC357B">
        <w:t>ong &amp; Rhyme Library</w:t>
      </w:r>
      <w:r>
        <w:t>?</w:t>
      </w:r>
    </w:p>
    <w:p w:rsidR="00134415" w:rsidRDefault="00134415" w:rsidP="00134415"/>
    <w:p w:rsidR="00134415" w:rsidRDefault="00134415" w:rsidP="00134415"/>
    <w:p w:rsidR="00AF7C41" w:rsidRDefault="00AF7C41" w:rsidP="00134415"/>
    <w:p w:rsidR="00AF7C41" w:rsidRDefault="00AF7C41" w:rsidP="00134415"/>
    <w:p w:rsidR="00AF7C41" w:rsidRDefault="00AF7C41" w:rsidP="00134415"/>
    <w:p w:rsidR="00AF7C41" w:rsidRDefault="00AF7C41" w:rsidP="00134415"/>
    <w:p w:rsidR="00134415" w:rsidRDefault="00134415" w:rsidP="00134415"/>
    <w:p w:rsidR="00134415" w:rsidRDefault="00134415" w:rsidP="00134415">
      <w:r>
        <w:tab/>
      </w:r>
    </w:p>
    <w:p w:rsidR="00134415" w:rsidRDefault="00134415" w:rsidP="00134415">
      <w:pPr>
        <w:pStyle w:val="Heading2"/>
      </w:pPr>
      <w:r>
        <w:t xml:space="preserve">Watch </w:t>
      </w:r>
      <w:r w:rsidR="002A4520">
        <w:t>an online or in-person Bookbug S</w:t>
      </w:r>
      <w:r>
        <w:t>ession</w:t>
      </w:r>
    </w:p>
    <w:p w:rsidR="00FC357B" w:rsidRPr="004F34DE" w:rsidRDefault="00FC357B" w:rsidP="00AF7C41">
      <w:pPr>
        <w:pStyle w:val="NoSpacing"/>
        <w:spacing w:line="276" w:lineRule="auto"/>
        <w:rPr>
          <w:rFonts w:ascii="Arial" w:hAnsi="Arial" w:cs="Arial"/>
          <w:sz w:val="24"/>
          <w:szCs w:val="24"/>
        </w:rPr>
      </w:pPr>
      <w:r w:rsidRPr="004F34DE">
        <w:rPr>
          <w:rFonts w:ascii="Arial" w:hAnsi="Arial" w:cs="Arial"/>
          <w:sz w:val="24"/>
          <w:szCs w:val="24"/>
        </w:rPr>
        <w:t xml:space="preserve">Observe a Bookbug Session so that you are familiar with the format and have seen a Bookbug Session Leader in action. You can either attend a </w:t>
      </w:r>
      <w:hyperlink r:id="rId12" w:history="1">
        <w:r w:rsidRPr="004F34DE">
          <w:rPr>
            <w:rStyle w:val="Hyperlink"/>
            <w:rFonts w:ascii="Arial" w:hAnsi="Arial" w:cs="Arial"/>
            <w:sz w:val="24"/>
            <w:szCs w:val="24"/>
          </w:rPr>
          <w:t>Bookbug Session at a local library or community venue</w:t>
        </w:r>
      </w:hyperlink>
      <w:r w:rsidRPr="004F34DE">
        <w:rPr>
          <w:rFonts w:ascii="Arial" w:hAnsi="Arial" w:cs="Arial"/>
          <w:sz w:val="24"/>
          <w:szCs w:val="24"/>
        </w:rPr>
        <w:t xml:space="preserve"> or you can watch </w:t>
      </w:r>
      <w:hyperlink r:id="rId13" w:history="1">
        <w:r w:rsidRPr="004F34DE">
          <w:rPr>
            <w:rStyle w:val="Hyperlink"/>
            <w:rFonts w:ascii="Arial" w:hAnsi="Arial" w:cs="Arial"/>
            <w:sz w:val="24"/>
            <w:szCs w:val="24"/>
          </w:rPr>
          <w:t>one of our filmed Bookbug Sessions</w:t>
        </w:r>
      </w:hyperlink>
      <w:r w:rsidRPr="004F34DE">
        <w:rPr>
          <w:rFonts w:ascii="Arial" w:hAnsi="Arial" w:cs="Arial"/>
          <w:sz w:val="24"/>
          <w:szCs w:val="24"/>
        </w:rPr>
        <w:t xml:space="preserve"> (20 minutes).  When you are observing an in-person session or watching the video, please pay particular attention to the role of the leader and think about what they do to make families feel welcome and how they encourage them to join in.</w:t>
      </w:r>
    </w:p>
    <w:p w:rsidR="00FC357B" w:rsidRPr="00FC357B" w:rsidRDefault="00FC357B" w:rsidP="00FC357B"/>
    <w:p w:rsidR="00134415" w:rsidRDefault="00134415" w:rsidP="00134415">
      <w:pPr>
        <w:pStyle w:val="ListParagraph"/>
        <w:numPr>
          <w:ilvl w:val="0"/>
          <w:numId w:val="11"/>
        </w:numPr>
      </w:pPr>
      <w:r>
        <w:t>Think of one thing that you saw that you will do in your sessions.</w:t>
      </w:r>
    </w:p>
    <w:p w:rsidR="00FC357B" w:rsidRDefault="00134415" w:rsidP="00FC357B">
      <w:pPr>
        <w:pStyle w:val="ListParagraph"/>
        <w:numPr>
          <w:ilvl w:val="0"/>
          <w:numId w:val="11"/>
        </w:numPr>
      </w:pPr>
      <w:r>
        <w:t>How do you think it felt to be in that session? How did the leader create the atmosphere?</w:t>
      </w:r>
      <w:r>
        <w:tab/>
      </w:r>
    </w:p>
    <w:p w:rsidR="00E94386" w:rsidRDefault="00E94386" w:rsidP="00E94386"/>
    <w:sectPr w:rsidR="00E94386" w:rsidSect="007777FF">
      <w:footerReference w:type="default" r:id="rId14"/>
      <w:headerReference w:type="first" r:id="rId15"/>
      <w:footerReference w:type="first" r:id="rId16"/>
      <w:pgSz w:w="11906" w:h="16838"/>
      <w:pgMar w:top="1440" w:right="1134" w:bottom="1440" w:left="1134"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D7" w:rsidRDefault="006500D7" w:rsidP="0003056A">
      <w:r>
        <w:separator/>
      </w:r>
    </w:p>
  </w:endnote>
  <w:endnote w:type="continuationSeparator" w:id="0">
    <w:p w:rsidR="006500D7" w:rsidRDefault="006500D7" w:rsidP="000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231963"/>
      <w:docPartObj>
        <w:docPartGallery w:val="Page Numbers (Bottom of Page)"/>
        <w:docPartUnique/>
      </w:docPartObj>
    </w:sdtPr>
    <w:sdtEndPr>
      <w:rPr>
        <w:noProof/>
      </w:rPr>
    </w:sdtEndPr>
    <w:sdtContent>
      <w:p w:rsidR="007777FF" w:rsidRDefault="007777FF">
        <w:pPr>
          <w:pStyle w:val="Footer"/>
          <w:jc w:val="right"/>
        </w:pPr>
        <w:r>
          <w:fldChar w:fldCharType="begin"/>
        </w:r>
        <w:r>
          <w:instrText xml:space="preserve"> PAGE   \* MERGEFORMAT </w:instrText>
        </w:r>
        <w:r>
          <w:fldChar w:fldCharType="separate"/>
        </w:r>
        <w:r w:rsidR="00A97508">
          <w:rPr>
            <w:noProof/>
          </w:rPr>
          <w:t>2</w:t>
        </w:r>
        <w:r>
          <w:rPr>
            <w:noProof/>
          </w:rPr>
          <w:fldChar w:fldCharType="end"/>
        </w:r>
      </w:p>
    </w:sdtContent>
  </w:sdt>
  <w:p w:rsidR="007777FF" w:rsidRDefault="00777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46192"/>
      <w:docPartObj>
        <w:docPartGallery w:val="Page Numbers (Bottom of Page)"/>
        <w:docPartUnique/>
      </w:docPartObj>
    </w:sdtPr>
    <w:sdtEndPr>
      <w:rPr>
        <w:noProof/>
      </w:rPr>
    </w:sdtEndPr>
    <w:sdtContent>
      <w:p w:rsidR="004F2720" w:rsidRDefault="004F2720">
        <w:pPr>
          <w:pStyle w:val="Footer"/>
          <w:jc w:val="right"/>
        </w:pPr>
        <w:r>
          <w:fldChar w:fldCharType="begin"/>
        </w:r>
        <w:r>
          <w:instrText xml:space="preserve"> PAGE   \* MERGEFORMAT </w:instrText>
        </w:r>
        <w:r>
          <w:fldChar w:fldCharType="separate"/>
        </w:r>
        <w:r w:rsidR="00A97508">
          <w:rPr>
            <w:noProof/>
          </w:rPr>
          <w:t>1</w:t>
        </w:r>
        <w:r>
          <w:rPr>
            <w:noProof/>
          </w:rPr>
          <w:fldChar w:fldCharType="end"/>
        </w:r>
      </w:p>
    </w:sdtContent>
  </w:sdt>
  <w:p w:rsidR="004F2720" w:rsidRDefault="004F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D7" w:rsidRDefault="006500D7" w:rsidP="0003056A">
      <w:r>
        <w:separator/>
      </w:r>
    </w:p>
  </w:footnote>
  <w:footnote w:type="continuationSeparator" w:id="0">
    <w:p w:rsidR="006500D7" w:rsidRDefault="006500D7" w:rsidP="0003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8C" w:rsidRDefault="008E58F7" w:rsidP="0003056A">
    <w:pPr>
      <w:pStyle w:val="Header"/>
    </w:pPr>
    <w:r>
      <w:rPr>
        <w:noProof/>
        <w:lang w:eastAsia="en-GB"/>
      </w:rPr>
      <w:drawing>
        <wp:anchor distT="0" distB="0" distL="114300" distR="114300" simplePos="0" relativeHeight="251664384" behindDoc="0" locked="0" layoutInCell="1" allowOverlap="1" wp14:anchorId="190E413D" wp14:editId="62F446DE">
          <wp:simplePos x="0" y="0"/>
          <wp:positionH relativeFrom="column">
            <wp:posOffset>1667510</wp:posOffset>
          </wp:positionH>
          <wp:positionV relativeFrom="paragraph">
            <wp:posOffset>-984250</wp:posOffset>
          </wp:positionV>
          <wp:extent cx="767080" cy="1010920"/>
          <wp:effectExtent l="0" t="0" r="0" b="0"/>
          <wp:wrapSquare wrapText="bothSides"/>
          <wp:docPr id="5" name="Picture 5" descr="Bookbug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08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88C">
      <w:rPr>
        <w:noProof/>
        <w:lang w:eastAsia="en-GB"/>
      </w:rPr>
      <w:drawing>
        <wp:anchor distT="0" distB="0" distL="114300" distR="114300" simplePos="0" relativeHeight="251659264" behindDoc="0" locked="0" layoutInCell="1" allowOverlap="1" wp14:anchorId="610CC44F" wp14:editId="41D3EB0F">
          <wp:simplePos x="0" y="0"/>
          <wp:positionH relativeFrom="margin">
            <wp:posOffset>0</wp:posOffset>
          </wp:positionH>
          <wp:positionV relativeFrom="margin">
            <wp:posOffset>-1141095</wp:posOffset>
          </wp:positionV>
          <wp:extent cx="1434465" cy="977900"/>
          <wp:effectExtent l="0" t="0" r="0" b="0"/>
          <wp:wrapSquare wrapText="bothSides"/>
          <wp:docPr id="1" name="Picture 0"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stretch>
                    <a:fillRect/>
                  </a:stretch>
                </pic:blipFill>
                <pic:spPr>
                  <a:xfrm>
                    <a:off x="0" y="0"/>
                    <a:ext cx="1434465"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F6282"/>
    <w:multiLevelType w:val="hybridMultilevel"/>
    <w:tmpl w:val="C09C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50FA"/>
    <w:multiLevelType w:val="hybridMultilevel"/>
    <w:tmpl w:val="98B2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D5456"/>
    <w:multiLevelType w:val="hybridMultilevel"/>
    <w:tmpl w:val="79BC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668DB"/>
    <w:multiLevelType w:val="hybridMultilevel"/>
    <w:tmpl w:val="BED8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32E4E"/>
    <w:multiLevelType w:val="hybridMultilevel"/>
    <w:tmpl w:val="28C2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144A6"/>
    <w:multiLevelType w:val="hybridMultilevel"/>
    <w:tmpl w:val="6480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2236F"/>
    <w:multiLevelType w:val="hybridMultilevel"/>
    <w:tmpl w:val="DA4E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B5209"/>
    <w:multiLevelType w:val="hybridMultilevel"/>
    <w:tmpl w:val="E818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9"/>
  </w:num>
  <w:num w:numId="6">
    <w:abstractNumId w:val="14"/>
  </w:num>
  <w:num w:numId="7">
    <w:abstractNumId w:val="6"/>
  </w:num>
  <w:num w:numId="8">
    <w:abstractNumId w:val="0"/>
  </w:num>
  <w:num w:numId="9">
    <w:abstractNumId w:val="7"/>
  </w:num>
  <w:num w:numId="10">
    <w:abstractNumId w:val="10"/>
  </w:num>
  <w:num w:numId="11">
    <w:abstractNumId w:val="15"/>
  </w:num>
  <w:num w:numId="12">
    <w:abstractNumId w:val="1"/>
  </w:num>
  <w:num w:numId="13">
    <w:abstractNumId w:val="4"/>
  </w:num>
  <w:num w:numId="14">
    <w:abstractNumId w:val="1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7"/>
    <w:rsid w:val="0003056A"/>
    <w:rsid w:val="00134415"/>
    <w:rsid w:val="0016282F"/>
    <w:rsid w:val="002A339D"/>
    <w:rsid w:val="002A4520"/>
    <w:rsid w:val="00313DDF"/>
    <w:rsid w:val="00377C6B"/>
    <w:rsid w:val="003C388C"/>
    <w:rsid w:val="00437D59"/>
    <w:rsid w:val="004611B6"/>
    <w:rsid w:val="004F2720"/>
    <w:rsid w:val="005C2576"/>
    <w:rsid w:val="006500D7"/>
    <w:rsid w:val="007777FF"/>
    <w:rsid w:val="00810CE3"/>
    <w:rsid w:val="00822BA9"/>
    <w:rsid w:val="008A2394"/>
    <w:rsid w:val="008E58F7"/>
    <w:rsid w:val="00A40D64"/>
    <w:rsid w:val="00A936D9"/>
    <w:rsid w:val="00A97508"/>
    <w:rsid w:val="00AF7C41"/>
    <w:rsid w:val="00BC788D"/>
    <w:rsid w:val="00C17AC5"/>
    <w:rsid w:val="00C2184C"/>
    <w:rsid w:val="00D75D66"/>
    <w:rsid w:val="00E94386"/>
    <w:rsid w:val="00ED6D92"/>
    <w:rsid w:val="00FC357B"/>
    <w:rsid w:val="00FE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EA441"/>
  <w15:chartTrackingRefBased/>
  <w15:docId w15:val="{EFCE50B1-62A3-43CA-BBB1-17E09BDA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FF"/>
    <w:rPr>
      <w:rFonts w:ascii="Arial" w:hAnsi="Arial"/>
      <w:sz w:val="24"/>
    </w:rPr>
  </w:style>
  <w:style w:type="paragraph" w:styleId="Heading1">
    <w:name w:val="heading 1"/>
    <w:basedOn w:val="Normal"/>
    <w:next w:val="Normal"/>
    <w:link w:val="Heading1Char"/>
    <w:uiPriority w:val="9"/>
    <w:qFormat/>
    <w:rsid w:val="005C2576"/>
    <w:pPr>
      <w:outlineLvl w:val="0"/>
    </w:pPr>
    <w:rPr>
      <w:b/>
      <w:sz w:val="44"/>
      <w:szCs w:val="44"/>
    </w:rPr>
  </w:style>
  <w:style w:type="paragraph" w:styleId="Heading2">
    <w:name w:val="heading 2"/>
    <w:basedOn w:val="Normal"/>
    <w:next w:val="Normal"/>
    <w:link w:val="Heading2Char"/>
    <w:uiPriority w:val="9"/>
    <w:unhideWhenUsed/>
    <w:qFormat/>
    <w:rsid w:val="005C2576"/>
    <w:pPr>
      <w:outlineLvl w:val="1"/>
    </w:pPr>
    <w:rPr>
      <w:b/>
      <w:bCs/>
      <w:sz w:val="32"/>
      <w:szCs w:val="32"/>
    </w:rPr>
  </w:style>
  <w:style w:type="paragraph" w:styleId="Heading3">
    <w:name w:val="heading 3"/>
    <w:basedOn w:val="Heading2"/>
    <w:next w:val="Normal"/>
    <w:link w:val="Heading3Char"/>
    <w:autoRedefine/>
    <w:uiPriority w:val="9"/>
    <w:unhideWhenUsed/>
    <w:qFormat/>
    <w:rsid w:val="007777FF"/>
    <w:pPr>
      <w:outlineLvl w:val="2"/>
    </w:pPr>
    <w:rPr>
      <w:b w:val="0"/>
      <w:sz w:val="28"/>
      <w:szCs w:val="28"/>
      <w:u w:val="single"/>
    </w:rPr>
  </w:style>
  <w:style w:type="paragraph" w:styleId="Heading4">
    <w:name w:val="heading 4"/>
    <w:basedOn w:val="Normal"/>
    <w:next w:val="Normal"/>
    <w:link w:val="Heading4Char"/>
    <w:uiPriority w:val="9"/>
    <w:unhideWhenUsed/>
    <w:qFormat/>
    <w:rsid w:val="005C2576"/>
    <w:pPr>
      <w:outlineLvl w:val="3"/>
    </w:pPr>
    <w:rPr>
      <w:b/>
      <w:bCs/>
    </w:rPr>
  </w:style>
  <w:style w:type="paragraph" w:styleId="Heading5">
    <w:name w:val="heading 5"/>
    <w:basedOn w:val="Normal"/>
    <w:next w:val="Normal"/>
    <w:link w:val="Heading5Char"/>
    <w:uiPriority w:val="9"/>
    <w:unhideWhenUsed/>
    <w:qFormat/>
    <w:rsid w:val="005C2576"/>
    <w:pPr>
      <w:outlineLvl w:val="4"/>
    </w:pPr>
    <w:rPr>
      <w:b/>
      <w:bCs/>
      <w:i/>
      <w:iCs/>
    </w:rPr>
  </w:style>
  <w:style w:type="paragraph" w:styleId="Heading6">
    <w:name w:val="heading 6"/>
    <w:basedOn w:val="Normal"/>
    <w:next w:val="Normal"/>
    <w:link w:val="Heading6Char"/>
    <w:uiPriority w:val="9"/>
    <w:unhideWhenUsed/>
    <w:qFormat/>
    <w:rsid w:val="005C2576"/>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88C"/>
    <w:pPr>
      <w:tabs>
        <w:tab w:val="center" w:pos="4513"/>
        <w:tab w:val="right" w:pos="9026"/>
      </w:tabs>
      <w:spacing w:line="240" w:lineRule="auto"/>
    </w:pPr>
  </w:style>
  <w:style w:type="character" w:customStyle="1" w:styleId="HeaderChar">
    <w:name w:val="Header Char"/>
    <w:basedOn w:val="DefaultParagraphFont"/>
    <w:link w:val="Header"/>
    <w:uiPriority w:val="99"/>
    <w:rsid w:val="003C388C"/>
    <w:rPr>
      <w:rFonts w:ascii="Arial" w:hAnsi="Arial"/>
      <w:sz w:val="24"/>
    </w:rPr>
  </w:style>
  <w:style w:type="paragraph" w:styleId="Footer">
    <w:name w:val="footer"/>
    <w:basedOn w:val="Normal"/>
    <w:link w:val="FooterChar"/>
    <w:uiPriority w:val="99"/>
    <w:unhideWhenUsed/>
    <w:rsid w:val="003C388C"/>
    <w:pPr>
      <w:tabs>
        <w:tab w:val="center" w:pos="4513"/>
        <w:tab w:val="right" w:pos="9026"/>
      </w:tabs>
      <w:spacing w:line="240" w:lineRule="auto"/>
    </w:pPr>
  </w:style>
  <w:style w:type="character" w:customStyle="1" w:styleId="FooterChar">
    <w:name w:val="Footer Char"/>
    <w:basedOn w:val="DefaultParagraphFont"/>
    <w:link w:val="Footer"/>
    <w:uiPriority w:val="99"/>
    <w:rsid w:val="003C388C"/>
    <w:rPr>
      <w:rFonts w:ascii="Arial" w:hAnsi="Arial"/>
      <w:sz w:val="24"/>
    </w:rPr>
  </w:style>
  <w:style w:type="character" w:customStyle="1" w:styleId="Heading1Char">
    <w:name w:val="Heading 1 Char"/>
    <w:basedOn w:val="DefaultParagraphFont"/>
    <w:link w:val="Heading1"/>
    <w:uiPriority w:val="9"/>
    <w:rsid w:val="005C2576"/>
    <w:rPr>
      <w:rFonts w:ascii="Arial" w:hAnsi="Arial"/>
      <w:b/>
      <w:sz w:val="44"/>
      <w:szCs w:val="44"/>
    </w:rPr>
  </w:style>
  <w:style w:type="character" w:customStyle="1" w:styleId="Heading2Char">
    <w:name w:val="Heading 2 Char"/>
    <w:basedOn w:val="DefaultParagraphFont"/>
    <w:link w:val="Heading2"/>
    <w:uiPriority w:val="9"/>
    <w:rsid w:val="005C2576"/>
    <w:rPr>
      <w:rFonts w:ascii="Arial" w:hAnsi="Arial"/>
      <w:b/>
      <w:bCs/>
      <w:sz w:val="32"/>
      <w:szCs w:val="32"/>
    </w:rPr>
  </w:style>
  <w:style w:type="character" w:customStyle="1" w:styleId="Heading3Char">
    <w:name w:val="Heading 3 Char"/>
    <w:basedOn w:val="DefaultParagraphFont"/>
    <w:link w:val="Heading3"/>
    <w:uiPriority w:val="9"/>
    <w:rsid w:val="007777FF"/>
    <w:rPr>
      <w:rFonts w:ascii="Arial" w:hAnsi="Arial"/>
      <w:bCs/>
      <w:sz w:val="28"/>
      <w:szCs w:val="28"/>
      <w:u w:val="single"/>
    </w:rPr>
  </w:style>
  <w:style w:type="character" w:customStyle="1" w:styleId="Heading4Char">
    <w:name w:val="Heading 4 Char"/>
    <w:basedOn w:val="DefaultParagraphFont"/>
    <w:link w:val="Heading4"/>
    <w:uiPriority w:val="9"/>
    <w:rsid w:val="005C2576"/>
    <w:rPr>
      <w:rFonts w:ascii="Arial" w:hAnsi="Arial"/>
      <w:b/>
      <w:bCs/>
      <w:sz w:val="24"/>
    </w:rPr>
  </w:style>
  <w:style w:type="character" w:customStyle="1" w:styleId="Heading5Char">
    <w:name w:val="Heading 5 Char"/>
    <w:basedOn w:val="DefaultParagraphFont"/>
    <w:link w:val="Heading5"/>
    <w:uiPriority w:val="9"/>
    <w:rsid w:val="005C2576"/>
    <w:rPr>
      <w:rFonts w:ascii="Arial" w:hAnsi="Arial"/>
      <w:b/>
      <w:bCs/>
      <w:i/>
      <w:iCs/>
      <w:sz w:val="24"/>
    </w:rPr>
  </w:style>
  <w:style w:type="character" w:customStyle="1" w:styleId="Heading6Char">
    <w:name w:val="Heading 6 Char"/>
    <w:basedOn w:val="DefaultParagraphFont"/>
    <w:link w:val="Heading6"/>
    <w:uiPriority w:val="9"/>
    <w:rsid w:val="005C2576"/>
    <w:rPr>
      <w:rFonts w:ascii="Arial" w:hAnsi="Arial"/>
      <w:i/>
      <w:iCs/>
      <w:sz w:val="24"/>
    </w:rPr>
  </w:style>
  <w:style w:type="paragraph" w:styleId="ListParagraph">
    <w:name w:val="List Paragraph"/>
    <w:basedOn w:val="Normal"/>
    <w:uiPriority w:val="34"/>
    <w:qFormat/>
    <w:rsid w:val="007777FF"/>
    <w:pPr>
      <w:ind w:left="720"/>
      <w:contextualSpacing/>
    </w:pPr>
  </w:style>
  <w:style w:type="character" w:styleId="Hyperlink">
    <w:name w:val="Hyperlink"/>
    <w:basedOn w:val="DefaultParagraphFont"/>
    <w:uiPriority w:val="99"/>
    <w:unhideWhenUsed/>
    <w:qFormat/>
    <w:rsid w:val="007777FF"/>
    <w:rPr>
      <w:color w:val="C41C70"/>
      <w:u w:val="single"/>
    </w:rPr>
  </w:style>
  <w:style w:type="paragraph" w:styleId="TOC2">
    <w:name w:val="toc 2"/>
    <w:basedOn w:val="Normal"/>
    <w:next w:val="Normal"/>
    <w:autoRedefine/>
    <w:uiPriority w:val="39"/>
    <w:unhideWhenUsed/>
    <w:rsid w:val="007777FF"/>
    <w:pPr>
      <w:spacing w:after="100"/>
      <w:ind w:left="240"/>
    </w:pPr>
  </w:style>
  <w:style w:type="table" w:styleId="TableGrid">
    <w:name w:val="Table Grid"/>
    <w:basedOn w:val="TableNormal"/>
    <w:uiPriority w:val="59"/>
    <w:rsid w:val="006500D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D66"/>
    <w:rPr>
      <w:color w:val="954F72" w:themeColor="followedHyperlink"/>
      <w:u w:val="single"/>
    </w:rPr>
  </w:style>
  <w:style w:type="paragraph" w:styleId="NoSpacing">
    <w:name w:val="No Spacing"/>
    <w:uiPriority w:val="1"/>
    <w:qFormat/>
    <w:rsid w:val="00FC357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booktrust.com/learning-resources/watch-now-an-introduction-to-bookbug" TargetMode="External"/><Relationship Id="rId13" Type="http://schemas.openxmlformats.org/officeDocument/2006/relationships/hyperlink" Target="https://www.scottishbooktrust.com/reading-and-stories/bookbug/getting-back-to-bookbug-sess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booktrust.com/reading-and-stories/bookbug/find-your-local-bookbug-se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tishbooktrust.com/songs-and-rhy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ottishbooktrust.com/reading-and-stories/bookbug/bookbug-app" TargetMode="External"/><Relationship Id="rId4" Type="http://schemas.openxmlformats.org/officeDocument/2006/relationships/settings" Target="settings.xml"/><Relationship Id="rId9" Type="http://schemas.openxmlformats.org/officeDocument/2006/relationships/hyperlink" Target="https://youtu.be/dlodOHjT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T-DC-01\Company%20Data\Brand%20templates\Word\SBT%20+%20Bookbug%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98AF-6979-4AC5-AA0A-4794DCA7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 + Bookbug - 2022 update</Template>
  <TotalTime>37</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Richards</dc:creator>
  <cp:keywords/>
  <dc:description/>
  <cp:lastModifiedBy>Celia Richards</cp:lastModifiedBy>
  <cp:revision>10</cp:revision>
  <dcterms:created xsi:type="dcterms:W3CDTF">2022-04-07T09:39:00Z</dcterms:created>
  <dcterms:modified xsi:type="dcterms:W3CDTF">2022-04-12T08:48:00Z</dcterms:modified>
</cp:coreProperties>
</file>