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EF6" w:rsidRPr="00AB52DC" w:rsidRDefault="00A97EF6" w:rsidP="00A97EF6">
      <w:pPr>
        <w:pStyle w:val="Heading1"/>
      </w:pPr>
      <w:r w:rsidRPr="00AB52DC">
        <w:t xml:space="preserve">Bookbug Session: </w:t>
      </w:r>
      <w:r w:rsidR="00D40B9E">
        <w:t>All You Need is Love</w:t>
      </w:r>
    </w:p>
    <w:p w:rsidR="0099246E" w:rsidRDefault="00D40B9E" w:rsidP="0099246E">
      <w:r>
        <w:t xml:space="preserve">A fun Bookbug session </w:t>
      </w:r>
      <w:r w:rsidR="00EE285A">
        <w:t xml:space="preserve">full of cuddles, </w:t>
      </w:r>
      <w:r>
        <w:t>tickles</w:t>
      </w:r>
      <w:r w:rsidR="00EE285A">
        <w:t xml:space="preserve"> and laughter</w:t>
      </w:r>
      <w:r>
        <w:t xml:space="preserve"> to </w:t>
      </w:r>
      <w:r w:rsidR="00EE285A">
        <w:t xml:space="preserve">celebrate love and bonding between </w:t>
      </w:r>
      <w:r>
        <w:t>little ones,</w:t>
      </w:r>
      <w:r w:rsidR="00EA2147">
        <w:t xml:space="preserve"> their families</w:t>
      </w:r>
      <w:r w:rsidR="00A450F1">
        <w:t xml:space="preserve">, </w:t>
      </w:r>
      <w:r>
        <w:t>friends</w:t>
      </w:r>
      <w:r w:rsidR="00EE285A">
        <w:t xml:space="preserve"> and </w:t>
      </w:r>
      <w:r w:rsidR="00FC0D98">
        <w:t>–</w:t>
      </w:r>
      <w:r w:rsidR="00EE285A">
        <w:t xml:space="preserve"> of course </w:t>
      </w:r>
      <w:r w:rsidR="00FC0D98">
        <w:t>–</w:t>
      </w:r>
      <w:r w:rsidR="00EE285A">
        <w:t xml:space="preserve"> everyone’s love of Bookbug!</w:t>
      </w:r>
      <w:r>
        <w:t xml:space="preserve"> </w:t>
      </w:r>
    </w:p>
    <w:p w:rsidR="0071109B" w:rsidRDefault="0071109B" w:rsidP="0099246E"/>
    <w:p w:rsidR="003C388C" w:rsidRDefault="00A97EF6" w:rsidP="0071109B">
      <w:pPr>
        <w:pStyle w:val="Heading2"/>
        <w:numPr>
          <w:ilvl w:val="0"/>
          <w:numId w:val="2"/>
        </w:numPr>
      </w:pPr>
      <w:r>
        <w:t xml:space="preserve">Introduction song: </w:t>
      </w:r>
      <w:hyperlink r:id="rId8" w:history="1">
        <w:r w:rsidRPr="00A97EF6">
          <w:rPr>
            <w:rStyle w:val="Hyperlink"/>
          </w:rPr>
          <w:t>The Hello Song</w:t>
        </w:r>
      </w:hyperlink>
    </w:p>
    <w:p w:rsidR="00A97EF6" w:rsidRDefault="00A97EF6" w:rsidP="0071109B">
      <w:pPr>
        <w:ind w:firstLine="360"/>
      </w:pPr>
      <w:r w:rsidRPr="0071109B">
        <w:rPr>
          <w:b/>
        </w:rPr>
        <w:t>Benefits:</w:t>
      </w:r>
      <w:r>
        <w:t xml:space="preserve"> </w:t>
      </w:r>
      <w:r w:rsidR="007C7E5F">
        <w:t xml:space="preserve">Familiar start </w:t>
      </w:r>
      <w:r w:rsidR="007C7E5F">
        <w:t>–</w:t>
      </w:r>
      <w:r w:rsidRPr="00A97EF6">
        <w:t xml:space="preserve"> lets everyone know a Bookbug session has started.</w:t>
      </w:r>
    </w:p>
    <w:p w:rsidR="00A97EF6" w:rsidRPr="0071109B" w:rsidRDefault="00A97EF6" w:rsidP="0071109B">
      <w:pPr>
        <w:ind w:firstLine="360"/>
        <w:rPr>
          <w:rFonts w:cs="Arial"/>
          <w:szCs w:val="24"/>
        </w:rPr>
      </w:pPr>
      <w:r w:rsidRPr="0071109B">
        <w:rPr>
          <w:b/>
        </w:rPr>
        <w:t>Tips:</w:t>
      </w:r>
      <w:r>
        <w:t xml:space="preserve"> </w:t>
      </w:r>
      <w:r w:rsidRPr="0071109B">
        <w:rPr>
          <w:rFonts w:cs="Arial"/>
          <w:szCs w:val="24"/>
        </w:rPr>
        <w:t>Smile and use names if you know them.</w:t>
      </w:r>
    </w:p>
    <w:p w:rsidR="00A97EF6" w:rsidRDefault="00A97EF6" w:rsidP="00A97EF6">
      <w:pPr>
        <w:rPr>
          <w:rFonts w:cs="Arial"/>
          <w:szCs w:val="24"/>
        </w:rPr>
      </w:pPr>
    </w:p>
    <w:p w:rsidR="00A97EF6" w:rsidRDefault="0071109B" w:rsidP="0071109B">
      <w:pPr>
        <w:pStyle w:val="Heading2"/>
        <w:numPr>
          <w:ilvl w:val="0"/>
          <w:numId w:val="2"/>
        </w:numPr>
      </w:pPr>
      <w:r>
        <w:t>Transition song</w:t>
      </w:r>
      <w:r w:rsidR="00A97EF6">
        <w:t xml:space="preserve">: </w:t>
      </w:r>
      <w:hyperlink r:id="rId9" w:history="1">
        <w:r w:rsidR="00D40B9E" w:rsidRPr="00EE285A">
          <w:rPr>
            <w:rStyle w:val="Hyperlink"/>
          </w:rPr>
          <w:t>Head</w:t>
        </w:r>
        <w:r w:rsidR="00FC0D98">
          <w:rPr>
            <w:rStyle w:val="Hyperlink"/>
          </w:rPr>
          <w:t>s,</w:t>
        </w:r>
        <w:r w:rsidR="00D40B9E" w:rsidRPr="00EE285A">
          <w:rPr>
            <w:rStyle w:val="Hyperlink"/>
          </w:rPr>
          <w:t xml:space="preserve"> Shoulders</w:t>
        </w:r>
        <w:r w:rsidR="00FC0D98">
          <w:rPr>
            <w:rStyle w:val="Hyperlink"/>
          </w:rPr>
          <w:t>,</w:t>
        </w:r>
        <w:r w:rsidR="00D40B9E" w:rsidRPr="00EE285A">
          <w:rPr>
            <w:rStyle w:val="Hyperlink"/>
          </w:rPr>
          <w:t xml:space="preserve"> Knees and Toes</w:t>
        </w:r>
      </w:hyperlink>
    </w:p>
    <w:p w:rsidR="00A97EF6" w:rsidRDefault="00A97EF6" w:rsidP="00FC0D98">
      <w:pPr>
        <w:ind w:left="360"/>
      </w:pPr>
      <w:r w:rsidRPr="0071109B">
        <w:rPr>
          <w:b/>
        </w:rPr>
        <w:t>Benefits:</w:t>
      </w:r>
      <w:r>
        <w:t xml:space="preserve"> </w:t>
      </w:r>
      <w:r w:rsidR="00EE285A">
        <w:t xml:space="preserve">Using a familiar song will encourage grown-ups to join in. Pairing up words </w:t>
      </w:r>
      <w:r w:rsidR="00FC0D98">
        <w:t>w</w:t>
      </w:r>
      <w:r w:rsidR="00EE285A">
        <w:t xml:space="preserve">ith movement and actions is perfect for learning vocabulary. Encourages laughter and eye contact. </w:t>
      </w:r>
    </w:p>
    <w:p w:rsidR="00A97EF6" w:rsidRPr="0071109B" w:rsidRDefault="00A97EF6" w:rsidP="00550AE8">
      <w:pPr>
        <w:ind w:left="360"/>
        <w:rPr>
          <w:rFonts w:cs="Arial"/>
          <w:szCs w:val="24"/>
        </w:rPr>
      </w:pPr>
      <w:r w:rsidRPr="0071109B">
        <w:rPr>
          <w:b/>
        </w:rPr>
        <w:t>Tips:</w:t>
      </w:r>
      <w:r>
        <w:t xml:space="preserve"> </w:t>
      </w:r>
      <w:r w:rsidR="00EE285A">
        <w:rPr>
          <w:rFonts w:cs="Arial"/>
          <w:szCs w:val="24"/>
        </w:rPr>
        <w:t>Sing the words and demonstrate actions slowly a</w:t>
      </w:r>
      <w:r w:rsidR="00550AE8">
        <w:rPr>
          <w:rFonts w:cs="Arial"/>
          <w:szCs w:val="24"/>
        </w:rPr>
        <w:t xml:space="preserve">nd clearly so that children can </w:t>
      </w:r>
      <w:r w:rsidR="007C7E5F">
        <w:rPr>
          <w:rFonts w:cs="Arial"/>
          <w:szCs w:val="24"/>
        </w:rPr>
        <w:t>see and ‘catch’</w:t>
      </w:r>
      <w:r w:rsidR="00EE285A">
        <w:rPr>
          <w:rFonts w:cs="Arial"/>
          <w:szCs w:val="24"/>
        </w:rPr>
        <w:t xml:space="preserve"> the words</w:t>
      </w:r>
      <w:r w:rsidR="00550AE8">
        <w:rPr>
          <w:rFonts w:cs="Arial"/>
          <w:szCs w:val="24"/>
        </w:rPr>
        <w:t>.</w:t>
      </w:r>
    </w:p>
    <w:p w:rsidR="00A97EF6" w:rsidRPr="00A97EF6" w:rsidRDefault="00A97EF6" w:rsidP="00A97EF6"/>
    <w:p w:rsidR="00A97EF6" w:rsidRDefault="00550AE8" w:rsidP="0071109B">
      <w:pPr>
        <w:pStyle w:val="Heading2"/>
        <w:numPr>
          <w:ilvl w:val="0"/>
          <w:numId w:val="2"/>
        </w:numPr>
      </w:pPr>
      <w:r>
        <w:t>Familiar rhyme</w:t>
      </w:r>
      <w:r w:rsidR="00C648CA">
        <w:t xml:space="preserve">: </w:t>
      </w:r>
      <w:hyperlink r:id="rId10" w:history="1">
        <w:r w:rsidR="00C648CA" w:rsidRPr="006D1986">
          <w:rPr>
            <w:rStyle w:val="Hyperlink"/>
          </w:rPr>
          <w:t>Creeping</w:t>
        </w:r>
        <w:r w:rsidR="006D1986" w:rsidRPr="006D1986">
          <w:rPr>
            <w:rStyle w:val="Hyperlink"/>
          </w:rPr>
          <w:t>,</w:t>
        </w:r>
        <w:r w:rsidR="00C648CA" w:rsidRPr="006D1986">
          <w:rPr>
            <w:rStyle w:val="Hyperlink"/>
          </w:rPr>
          <w:t xml:space="preserve"> Creeping</w:t>
        </w:r>
        <w:r w:rsidR="006D1986" w:rsidRPr="006D1986">
          <w:rPr>
            <w:rStyle w:val="Hyperlink"/>
          </w:rPr>
          <w:t xml:space="preserve"> Goes the Little Cat</w:t>
        </w:r>
      </w:hyperlink>
    </w:p>
    <w:p w:rsidR="00A97EF6" w:rsidRDefault="00A97EF6" w:rsidP="00550AE8">
      <w:pPr>
        <w:ind w:left="360"/>
      </w:pPr>
      <w:r w:rsidRPr="0071109B">
        <w:rPr>
          <w:b/>
        </w:rPr>
        <w:t>Benefits:</w:t>
      </w:r>
      <w:r>
        <w:t xml:space="preserve"> </w:t>
      </w:r>
      <w:r w:rsidR="006D1986">
        <w:t>A tactile song which promotes touch an</w:t>
      </w:r>
      <w:r w:rsidR="00550AE8">
        <w:t xml:space="preserve">d closeness, as well as lots of </w:t>
      </w:r>
      <w:r w:rsidR="006D1986">
        <w:t>surprise and anticipation</w:t>
      </w:r>
      <w:r w:rsidR="00550AE8">
        <w:t>.</w:t>
      </w:r>
      <w:r w:rsidR="006D1986">
        <w:t xml:space="preserve"> </w:t>
      </w:r>
    </w:p>
    <w:p w:rsidR="00A97EF6" w:rsidRPr="00EE285A" w:rsidRDefault="00A97EF6" w:rsidP="00FC0D98">
      <w:pPr>
        <w:ind w:left="360"/>
        <w:rPr>
          <w:rFonts w:cs="Arial"/>
          <w:color w:val="343432"/>
        </w:rPr>
      </w:pPr>
      <w:r w:rsidRPr="0071109B">
        <w:rPr>
          <w:b/>
        </w:rPr>
        <w:t>Tips:</w:t>
      </w:r>
      <w:r>
        <w:t xml:space="preserve"> </w:t>
      </w:r>
      <w:r w:rsidR="006D1986" w:rsidRPr="00565E5E">
        <w:rPr>
          <w:rFonts w:cs="Arial"/>
        </w:rPr>
        <w:t xml:space="preserve">You could </w:t>
      </w:r>
      <w:r w:rsidR="00EE285A" w:rsidRPr="00565E5E">
        <w:rPr>
          <w:rFonts w:cs="Arial"/>
        </w:rPr>
        <w:t xml:space="preserve">encourage parents to </w:t>
      </w:r>
      <w:r w:rsidR="006D1986" w:rsidRPr="00565E5E">
        <w:rPr>
          <w:rFonts w:cs="Arial"/>
        </w:rPr>
        <w:t>use a scarf or ribbon</w:t>
      </w:r>
      <w:r w:rsidR="00EE285A" w:rsidRPr="00565E5E">
        <w:rPr>
          <w:rFonts w:cs="Arial"/>
        </w:rPr>
        <w:t xml:space="preserve"> in your session</w:t>
      </w:r>
      <w:r w:rsidR="006D1986" w:rsidRPr="00565E5E">
        <w:rPr>
          <w:rFonts w:cs="Arial"/>
        </w:rPr>
        <w:t xml:space="preserve"> to pretend that it’s the cat’s tail tickling the </w:t>
      </w:r>
      <w:r w:rsidR="00FC0D98" w:rsidRPr="00565E5E">
        <w:rPr>
          <w:rFonts w:cs="Arial"/>
        </w:rPr>
        <w:t>little one.</w:t>
      </w:r>
      <w:bookmarkStart w:id="0" w:name="_GoBack"/>
      <w:bookmarkEnd w:id="0"/>
      <w:r w:rsidR="00FC0D98" w:rsidRPr="00565E5E">
        <w:rPr>
          <w:rFonts w:cs="Arial"/>
        </w:rPr>
        <w:t xml:space="preserve"> </w:t>
      </w:r>
      <w:r w:rsidR="00EE285A" w:rsidRPr="00565E5E">
        <w:rPr>
          <w:rFonts w:cs="Arial"/>
        </w:rPr>
        <w:t>Toddlers and pre-schoolers will enjoy pretending to be cats and bunnies!</w:t>
      </w:r>
    </w:p>
    <w:p w:rsidR="00A97EF6" w:rsidRDefault="00A97EF6" w:rsidP="00A97EF6">
      <w:pPr>
        <w:rPr>
          <w:rFonts w:cs="Arial"/>
          <w:szCs w:val="24"/>
        </w:rPr>
      </w:pPr>
    </w:p>
    <w:p w:rsidR="00A97EF6" w:rsidRPr="006D1986" w:rsidRDefault="00550AE8" w:rsidP="0071109B">
      <w:pPr>
        <w:pStyle w:val="Heading2"/>
        <w:numPr>
          <w:ilvl w:val="0"/>
          <w:numId w:val="2"/>
        </w:numPr>
        <w:rPr>
          <w:rStyle w:val="Hyperlink"/>
        </w:rPr>
      </w:pPr>
      <w:r>
        <w:t>Active rhyme</w:t>
      </w:r>
      <w:r w:rsidR="00A97EF6">
        <w:t xml:space="preserve">: </w:t>
      </w:r>
      <w:r w:rsidR="006D1986">
        <w:fldChar w:fldCharType="begin"/>
      </w:r>
      <w:r w:rsidR="006D1986">
        <w:instrText xml:space="preserve"> HYPERLINK "https://www.scottishbooktrust.com/songs-and-rhymes/ickle-ockle-blue-bottle" </w:instrText>
      </w:r>
      <w:r w:rsidR="006D1986">
        <w:fldChar w:fldCharType="separate"/>
      </w:r>
      <w:proofErr w:type="spellStart"/>
      <w:r w:rsidR="00C648CA" w:rsidRPr="006D1986">
        <w:rPr>
          <w:rStyle w:val="Hyperlink"/>
        </w:rPr>
        <w:t>Ickle</w:t>
      </w:r>
      <w:proofErr w:type="spellEnd"/>
      <w:r w:rsidR="00C648CA" w:rsidRPr="006D1986">
        <w:rPr>
          <w:rStyle w:val="Hyperlink"/>
        </w:rPr>
        <w:t xml:space="preserve"> </w:t>
      </w:r>
      <w:proofErr w:type="spellStart"/>
      <w:r w:rsidR="00C648CA" w:rsidRPr="006D1986">
        <w:rPr>
          <w:rStyle w:val="Hyperlink"/>
        </w:rPr>
        <w:t>Ockle</w:t>
      </w:r>
      <w:proofErr w:type="spellEnd"/>
      <w:r w:rsidR="006D1986" w:rsidRPr="006D1986">
        <w:rPr>
          <w:rStyle w:val="Hyperlink"/>
        </w:rPr>
        <w:t>, Bluebottle</w:t>
      </w:r>
    </w:p>
    <w:p w:rsidR="00A97EF6" w:rsidRDefault="006D1986" w:rsidP="00A450F1">
      <w:pPr>
        <w:ind w:left="360"/>
      </w:pPr>
      <w:r>
        <w:rPr>
          <w:b/>
          <w:bCs/>
          <w:sz w:val="32"/>
          <w:szCs w:val="32"/>
        </w:rPr>
        <w:fldChar w:fldCharType="end"/>
      </w:r>
      <w:r w:rsidR="00A97EF6" w:rsidRPr="0071109B">
        <w:rPr>
          <w:b/>
        </w:rPr>
        <w:t>Benefits:</w:t>
      </w:r>
      <w:r w:rsidR="00A97EF6">
        <w:t xml:space="preserve"> </w:t>
      </w:r>
      <w:r>
        <w:t>A simple rhyme celebrating fun and friends</w:t>
      </w:r>
      <w:r w:rsidR="00550AE8">
        <w:t xml:space="preserve">hip which works best with grow </w:t>
      </w:r>
      <w:r>
        <w:t>up and child or a little one and their friend!</w:t>
      </w:r>
    </w:p>
    <w:p w:rsidR="00A97EF6" w:rsidRPr="0071109B" w:rsidRDefault="00A97EF6" w:rsidP="00A450F1">
      <w:pPr>
        <w:ind w:left="360"/>
        <w:rPr>
          <w:rFonts w:cs="Arial"/>
          <w:szCs w:val="24"/>
        </w:rPr>
      </w:pPr>
      <w:r w:rsidRPr="0071109B">
        <w:rPr>
          <w:b/>
        </w:rPr>
        <w:t>Tips:</w:t>
      </w:r>
      <w:r>
        <w:t xml:space="preserve"> </w:t>
      </w:r>
      <w:r w:rsidR="006D1986">
        <w:rPr>
          <w:rFonts w:cs="Arial"/>
          <w:szCs w:val="24"/>
        </w:rPr>
        <w:t>Repeat</w:t>
      </w:r>
      <w:r w:rsidR="007C7E5F">
        <w:rPr>
          <w:rFonts w:cs="Arial"/>
          <w:szCs w:val="24"/>
        </w:rPr>
        <w:t xml:space="preserve"> but with different words e.g. ‘if you want a cuddly friend’, ‘if you want a tickly friend’</w:t>
      </w:r>
      <w:r w:rsidR="00A450F1">
        <w:rPr>
          <w:rFonts w:cs="Arial"/>
          <w:szCs w:val="24"/>
        </w:rPr>
        <w:t>.</w:t>
      </w:r>
    </w:p>
    <w:p w:rsidR="00A97EF6" w:rsidRDefault="00A97EF6" w:rsidP="00A97EF6">
      <w:pPr>
        <w:rPr>
          <w:rFonts w:cs="Arial"/>
          <w:szCs w:val="24"/>
        </w:rPr>
      </w:pPr>
    </w:p>
    <w:p w:rsidR="00A97EF6" w:rsidRDefault="00550AE8" w:rsidP="0071109B">
      <w:pPr>
        <w:pStyle w:val="Heading2"/>
        <w:numPr>
          <w:ilvl w:val="0"/>
          <w:numId w:val="2"/>
        </w:numPr>
      </w:pPr>
      <w:r>
        <w:t>Song with actions</w:t>
      </w:r>
      <w:r w:rsidR="00A97EF6">
        <w:t xml:space="preserve">: </w:t>
      </w:r>
      <w:hyperlink r:id="rId11" w:history="1">
        <w:r w:rsidR="00C648CA" w:rsidRPr="006D1986">
          <w:rPr>
            <w:rStyle w:val="Hyperlink"/>
          </w:rPr>
          <w:t>A Leopard Has Lots of Spots</w:t>
        </w:r>
      </w:hyperlink>
    </w:p>
    <w:p w:rsidR="00A97EF6" w:rsidRDefault="00A97EF6" w:rsidP="00A450F1">
      <w:pPr>
        <w:ind w:left="360"/>
      </w:pPr>
      <w:r w:rsidRPr="0071109B">
        <w:rPr>
          <w:b/>
        </w:rPr>
        <w:t>Benefits:</w:t>
      </w:r>
      <w:r>
        <w:t xml:space="preserve"> </w:t>
      </w:r>
      <w:r w:rsidR="006D1986">
        <w:t xml:space="preserve">A lovely short song with lots of opportunity for touch and tickles. Anticipation promotes eye contact and shared laughter.  </w:t>
      </w:r>
    </w:p>
    <w:p w:rsidR="00A97EF6" w:rsidRPr="0071109B" w:rsidRDefault="00A97EF6" w:rsidP="00A450F1">
      <w:pPr>
        <w:ind w:left="360"/>
        <w:rPr>
          <w:rFonts w:cs="Arial"/>
          <w:szCs w:val="24"/>
        </w:rPr>
      </w:pPr>
      <w:r w:rsidRPr="0071109B">
        <w:rPr>
          <w:b/>
        </w:rPr>
        <w:t>Tips:</w:t>
      </w:r>
      <w:r>
        <w:t xml:space="preserve"> </w:t>
      </w:r>
      <w:r w:rsidR="00EE285A">
        <w:rPr>
          <w:rFonts w:cs="Arial"/>
          <w:szCs w:val="24"/>
        </w:rPr>
        <w:t>Let parents know that this song can</w:t>
      </w:r>
      <w:r w:rsidR="006D1986">
        <w:rPr>
          <w:rFonts w:cs="Arial"/>
          <w:szCs w:val="24"/>
        </w:rPr>
        <w:t xml:space="preserve"> easily be incorporated into baby’s routine, perhaps during nappy </w:t>
      </w:r>
      <w:r w:rsidR="00EE285A">
        <w:rPr>
          <w:rFonts w:cs="Arial"/>
          <w:szCs w:val="24"/>
        </w:rPr>
        <w:t>changing or lying in crib.</w:t>
      </w:r>
      <w:r w:rsidR="006D1986">
        <w:rPr>
          <w:rFonts w:cs="Arial"/>
          <w:szCs w:val="24"/>
        </w:rPr>
        <w:t xml:space="preserve"> Toddlers might like to try the actions on a grown-up or their teddy, whilst pre-schoolers might like to move and sound like a </w:t>
      </w:r>
      <w:r w:rsidR="00A450F1">
        <w:rPr>
          <w:rFonts w:cs="Arial"/>
          <w:szCs w:val="24"/>
        </w:rPr>
        <w:t>l</w:t>
      </w:r>
      <w:r w:rsidR="006D1986">
        <w:rPr>
          <w:rFonts w:cs="Arial"/>
          <w:szCs w:val="24"/>
        </w:rPr>
        <w:t xml:space="preserve">eopard.  </w:t>
      </w:r>
    </w:p>
    <w:p w:rsidR="00A97EF6" w:rsidRDefault="00A97EF6" w:rsidP="00A97EF6">
      <w:pPr>
        <w:rPr>
          <w:rFonts w:cs="Arial"/>
          <w:szCs w:val="24"/>
        </w:rPr>
      </w:pPr>
    </w:p>
    <w:p w:rsidR="00550AE8" w:rsidRDefault="00550AE8" w:rsidP="00A97EF6">
      <w:pPr>
        <w:rPr>
          <w:rFonts w:cs="Arial"/>
          <w:szCs w:val="24"/>
        </w:rPr>
      </w:pPr>
    </w:p>
    <w:p w:rsidR="00A97EF6" w:rsidRDefault="00A97EF6" w:rsidP="0071109B">
      <w:pPr>
        <w:pStyle w:val="Heading2"/>
        <w:numPr>
          <w:ilvl w:val="0"/>
          <w:numId w:val="2"/>
        </w:numPr>
      </w:pPr>
      <w:r>
        <w:lastRenderedPageBreak/>
        <w:t xml:space="preserve">Book: </w:t>
      </w:r>
      <w:hyperlink r:id="rId12" w:history="1">
        <w:r w:rsidR="00C648CA" w:rsidRPr="006D1986">
          <w:rPr>
            <w:rStyle w:val="Hyperlink"/>
          </w:rPr>
          <w:t>Love</w:t>
        </w:r>
        <w:r w:rsidR="006D1986" w:rsidRPr="006D1986">
          <w:rPr>
            <w:rStyle w:val="Hyperlink"/>
          </w:rPr>
          <w:t xml:space="preserve"> Monster by Rachel Bright (Harper Collins)</w:t>
        </w:r>
      </w:hyperlink>
    </w:p>
    <w:p w:rsidR="00A97EF6" w:rsidRDefault="00A97EF6" w:rsidP="0071109B">
      <w:pPr>
        <w:pStyle w:val="ListParagraph"/>
        <w:ind w:left="360"/>
      </w:pPr>
      <w:r w:rsidRPr="0071109B">
        <w:rPr>
          <w:b/>
        </w:rPr>
        <w:t>Benefits:</w:t>
      </w:r>
      <w:r>
        <w:t xml:space="preserve"> </w:t>
      </w:r>
      <w:r w:rsidR="00D40B9E">
        <w:rPr>
          <w:rFonts w:cs="Arial"/>
          <w:color w:val="212529"/>
          <w:shd w:val="clear" w:color="auto" w:fill="FFFFFF"/>
        </w:rPr>
        <w:t xml:space="preserve">Featuring an instantly charming main character who will appeal to children and adults alike, </w:t>
      </w:r>
      <w:r w:rsidR="00565E5E">
        <w:rPr>
          <w:rFonts w:cs="Arial"/>
          <w:color w:val="212529"/>
          <w:shd w:val="clear" w:color="auto" w:fill="FFFFFF"/>
        </w:rPr>
        <w:t>Love</w:t>
      </w:r>
      <w:r w:rsidR="00D40B9E">
        <w:rPr>
          <w:rFonts w:cs="Arial"/>
          <w:color w:val="212529"/>
          <w:shd w:val="clear" w:color="auto" w:fill="FFFFFF"/>
        </w:rPr>
        <w:t xml:space="preserve"> M</w:t>
      </w:r>
      <w:r w:rsidR="00565E5E">
        <w:rPr>
          <w:rFonts w:cs="Arial"/>
          <w:color w:val="212529"/>
          <w:shd w:val="clear" w:color="auto" w:fill="FFFFFF"/>
        </w:rPr>
        <w:t>onster</w:t>
      </w:r>
      <w:r w:rsidR="00D40B9E">
        <w:rPr>
          <w:rFonts w:cs="Arial"/>
          <w:color w:val="212529"/>
          <w:shd w:val="clear" w:color="auto" w:fill="FFFFFF"/>
        </w:rPr>
        <w:t xml:space="preserve"> is a warm and witty tale about the power of taking action.</w:t>
      </w:r>
    </w:p>
    <w:p w:rsidR="00A97EF6" w:rsidRPr="0071109B" w:rsidRDefault="00A97EF6" w:rsidP="0071109B">
      <w:pPr>
        <w:pStyle w:val="ListParagraph"/>
        <w:ind w:left="360"/>
        <w:rPr>
          <w:rFonts w:cs="Arial"/>
          <w:szCs w:val="24"/>
        </w:rPr>
      </w:pPr>
      <w:r w:rsidRPr="0071109B">
        <w:rPr>
          <w:b/>
        </w:rPr>
        <w:t>Tips:</w:t>
      </w:r>
      <w:r>
        <w:t xml:space="preserve"> </w:t>
      </w:r>
      <w:r w:rsidR="00D40B9E">
        <w:rPr>
          <w:rFonts w:cs="Arial"/>
          <w:szCs w:val="24"/>
        </w:rPr>
        <w:t>Point out the expressions on Love Monster’s face and ask the ch</w:t>
      </w:r>
      <w:r w:rsidR="00EA2147">
        <w:rPr>
          <w:rFonts w:cs="Arial"/>
          <w:szCs w:val="24"/>
        </w:rPr>
        <w:t xml:space="preserve">ildren how he might be feeling. </w:t>
      </w:r>
      <w:r w:rsidR="00D40B9E">
        <w:rPr>
          <w:rFonts w:cs="Arial"/>
          <w:szCs w:val="24"/>
        </w:rPr>
        <w:t xml:space="preserve">Use your own clear facial expressions to help them understand the Monster’s emotions.  </w:t>
      </w:r>
    </w:p>
    <w:p w:rsidR="00A97EF6" w:rsidRDefault="00A97EF6" w:rsidP="00A97EF6">
      <w:pPr>
        <w:rPr>
          <w:rFonts w:cs="Arial"/>
          <w:szCs w:val="24"/>
        </w:rPr>
      </w:pPr>
    </w:p>
    <w:p w:rsidR="00A97EF6" w:rsidRPr="00D40B9E" w:rsidRDefault="00550AE8" w:rsidP="0071109B">
      <w:pPr>
        <w:pStyle w:val="Heading2"/>
        <w:numPr>
          <w:ilvl w:val="0"/>
          <w:numId w:val="2"/>
        </w:numPr>
        <w:rPr>
          <w:rStyle w:val="Hyperlink"/>
        </w:rPr>
      </w:pPr>
      <w:r>
        <w:t>Active song</w:t>
      </w:r>
      <w:r w:rsidR="00A97EF6">
        <w:t xml:space="preserve">: </w:t>
      </w:r>
      <w:r w:rsidR="00D40B9E">
        <w:fldChar w:fldCharType="begin"/>
      </w:r>
      <w:r w:rsidR="00D40B9E">
        <w:instrText xml:space="preserve"> HYPERLINK "https://www.scottishbooktrust.com/songs-and-rhymes/here-we-go-on-our-ponies" </w:instrText>
      </w:r>
      <w:r w:rsidR="00D40B9E">
        <w:fldChar w:fldCharType="separate"/>
      </w:r>
      <w:r w:rsidR="00D40B9E" w:rsidRPr="00D40B9E">
        <w:rPr>
          <w:rStyle w:val="Hyperlink"/>
        </w:rPr>
        <w:t>Here We Go On Our Ponies</w:t>
      </w:r>
    </w:p>
    <w:p w:rsidR="00A97EF6" w:rsidRDefault="00D40B9E" w:rsidP="0071109B">
      <w:pPr>
        <w:pStyle w:val="ListParagraph"/>
        <w:ind w:left="360"/>
      </w:pPr>
      <w:r>
        <w:rPr>
          <w:b/>
          <w:bCs/>
          <w:sz w:val="32"/>
          <w:szCs w:val="32"/>
        </w:rPr>
        <w:fldChar w:fldCharType="end"/>
      </w:r>
      <w:r w:rsidR="00A97EF6" w:rsidRPr="0071109B">
        <w:rPr>
          <w:b/>
        </w:rPr>
        <w:t>Benefits:</w:t>
      </w:r>
      <w:r w:rsidR="00A97EF6">
        <w:t xml:space="preserve"> </w:t>
      </w:r>
      <w:r>
        <w:t>An active song, great to get babies bouncing, toddlers wriggling and pre-schoolers moving around the room!</w:t>
      </w:r>
      <w:r w:rsidR="00EA2147">
        <w:t xml:space="preserve"> Encourages social interaction and community.</w:t>
      </w:r>
    </w:p>
    <w:p w:rsidR="00A97EF6" w:rsidRPr="0071109B" w:rsidRDefault="00A97EF6" w:rsidP="0071109B">
      <w:pPr>
        <w:pStyle w:val="ListParagraph"/>
        <w:ind w:left="360"/>
        <w:rPr>
          <w:rFonts w:cs="Arial"/>
          <w:szCs w:val="24"/>
        </w:rPr>
      </w:pPr>
      <w:r w:rsidRPr="0071109B">
        <w:rPr>
          <w:b/>
        </w:rPr>
        <w:t>Tips:</w:t>
      </w:r>
      <w:r>
        <w:t xml:space="preserve"> </w:t>
      </w:r>
      <w:r w:rsidR="00D40B9E">
        <w:rPr>
          <w:rFonts w:cs="Arial"/>
          <w:szCs w:val="24"/>
        </w:rPr>
        <w:t xml:space="preserve">At ‘Stop a moment just to say…’ encourage children and grown-ups to </w:t>
      </w:r>
      <w:r w:rsidR="00EA2147">
        <w:rPr>
          <w:rFonts w:cs="Arial"/>
          <w:szCs w:val="24"/>
        </w:rPr>
        <w:t xml:space="preserve">smile and </w:t>
      </w:r>
      <w:r w:rsidR="00D40B9E">
        <w:rPr>
          <w:rFonts w:cs="Arial"/>
          <w:szCs w:val="24"/>
        </w:rPr>
        <w:t>say a big</w:t>
      </w:r>
      <w:r w:rsidR="00565E5E">
        <w:rPr>
          <w:rFonts w:cs="Arial"/>
          <w:szCs w:val="24"/>
        </w:rPr>
        <w:t xml:space="preserve"> hello to everyone around them. </w:t>
      </w:r>
      <w:r w:rsidR="00D40B9E">
        <w:rPr>
          <w:rFonts w:cs="Arial"/>
          <w:szCs w:val="24"/>
        </w:rPr>
        <w:t xml:space="preserve">Include noises such as ‘clip clop’ and ‘neigh’ – repeat to help toddlers join in.  </w:t>
      </w:r>
    </w:p>
    <w:p w:rsidR="00A97EF6" w:rsidRDefault="00A97EF6" w:rsidP="00A97EF6">
      <w:pPr>
        <w:rPr>
          <w:rFonts w:cs="Arial"/>
          <w:szCs w:val="24"/>
        </w:rPr>
      </w:pPr>
    </w:p>
    <w:p w:rsidR="00A97EF6" w:rsidRDefault="00550AE8" w:rsidP="0071109B">
      <w:pPr>
        <w:pStyle w:val="Heading2"/>
        <w:numPr>
          <w:ilvl w:val="0"/>
          <w:numId w:val="2"/>
        </w:numPr>
      </w:pPr>
      <w:r>
        <w:t>Lullaby/calming song</w:t>
      </w:r>
      <w:r w:rsidR="00A97EF6">
        <w:t xml:space="preserve">: </w:t>
      </w:r>
      <w:hyperlink r:id="rId13" w:history="1">
        <w:r w:rsidR="00C648CA" w:rsidRPr="00EE285A">
          <w:rPr>
            <w:rStyle w:val="Hyperlink"/>
          </w:rPr>
          <w:t>Love Somebody</w:t>
        </w:r>
      </w:hyperlink>
    </w:p>
    <w:p w:rsidR="00A97EF6" w:rsidRDefault="00A97EF6" w:rsidP="0071109B">
      <w:pPr>
        <w:pStyle w:val="ListParagraph"/>
        <w:ind w:left="360"/>
      </w:pPr>
      <w:r w:rsidRPr="0071109B">
        <w:rPr>
          <w:b/>
        </w:rPr>
        <w:t>Benefits:</w:t>
      </w:r>
      <w:r>
        <w:t xml:space="preserve"> </w:t>
      </w:r>
      <w:r w:rsidR="00EE285A">
        <w:t>This soothing song will make babies and children feel safe, secure and loved.</w:t>
      </w:r>
    </w:p>
    <w:p w:rsidR="00A97EF6" w:rsidRPr="0071109B" w:rsidRDefault="00A97EF6" w:rsidP="0071109B">
      <w:pPr>
        <w:pStyle w:val="ListParagraph"/>
        <w:ind w:left="360"/>
        <w:rPr>
          <w:rFonts w:cs="Arial"/>
          <w:szCs w:val="24"/>
        </w:rPr>
      </w:pPr>
      <w:r w:rsidRPr="0071109B">
        <w:rPr>
          <w:b/>
        </w:rPr>
        <w:t>Tips:</w:t>
      </w:r>
      <w:r>
        <w:t xml:space="preserve"> </w:t>
      </w:r>
      <w:r w:rsidR="00EE285A">
        <w:rPr>
          <w:rFonts w:cs="Arial"/>
          <w:szCs w:val="24"/>
        </w:rPr>
        <w:t xml:space="preserve">Encourage parents to get </w:t>
      </w:r>
      <w:r w:rsidR="00565E5E">
        <w:rPr>
          <w:rFonts w:cs="Arial"/>
          <w:szCs w:val="24"/>
        </w:rPr>
        <w:t xml:space="preserve">face to face with little ones. </w:t>
      </w:r>
      <w:r w:rsidR="00EE285A">
        <w:rPr>
          <w:rFonts w:cs="Arial"/>
          <w:szCs w:val="24"/>
        </w:rPr>
        <w:t>Babies might be rocked whilst toddlers might prefer to be gent</w:t>
      </w:r>
      <w:r w:rsidR="00565E5E">
        <w:rPr>
          <w:rFonts w:cs="Arial"/>
          <w:szCs w:val="24"/>
        </w:rPr>
        <w:t xml:space="preserve">ly bounced on a grown-ups lap. </w:t>
      </w:r>
      <w:r w:rsidR="00EE285A">
        <w:rPr>
          <w:rFonts w:cs="Arial"/>
          <w:szCs w:val="24"/>
        </w:rPr>
        <w:t xml:space="preserve">Repeat several times and finish by encouraging some lovely hugs.  </w:t>
      </w:r>
    </w:p>
    <w:p w:rsidR="00A97EF6" w:rsidRDefault="00A97EF6" w:rsidP="00A97EF6">
      <w:pPr>
        <w:rPr>
          <w:rFonts w:cs="Arial"/>
          <w:szCs w:val="24"/>
        </w:rPr>
      </w:pPr>
    </w:p>
    <w:p w:rsidR="00A97EF6" w:rsidRDefault="00A97EF6" w:rsidP="0071109B">
      <w:pPr>
        <w:pStyle w:val="Heading2"/>
        <w:numPr>
          <w:ilvl w:val="0"/>
          <w:numId w:val="2"/>
        </w:numPr>
      </w:pPr>
      <w:r>
        <w:t xml:space="preserve">Final song: </w:t>
      </w:r>
      <w:hyperlink r:id="rId14" w:history="1">
        <w:r w:rsidR="00C648CA" w:rsidRPr="00EE285A">
          <w:rPr>
            <w:rStyle w:val="Hyperlink"/>
          </w:rPr>
          <w:t>The Goodbye Song</w:t>
        </w:r>
      </w:hyperlink>
    </w:p>
    <w:p w:rsidR="00A97EF6" w:rsidRDefault="00A97EF6" w:rsidP="0071109B">
      <w:pPr>
        <w:pStyle w:val="ListParagraph"/>
        <w:ind w:left="360"/>
      </w:pPr>
      <w:r w:rsidRPr="0071109B">
        <w:rPr>
          <w:b/>
        </w:rPr>
        <w:t>Benefits:</w:t>
      </w:r>
      <w:r>
        <w:t xml:space="preserve"> </w:t>
      </w:r>
      <w:r w:rsidR="00EE285A">
        <w:t xml:space="preserve">Brings the session to a clear end. </w:t>
      </w:r>
    </w:p>
    <w:p w:rsidR="00A97EF6" w:rsidRPr="0071109B" w:rsidRDefault="00A97EF6" w:rsidP="0071109B">
      <w:pPr>
        <w:pStyle w:val="ListParagraph"/>
        <w:ind w:left="360"/>
        <w:rPr>
          <w:rFonts w:cs="Arial"/>
          <w:szCs w:val="24"/>
        </w:rPr>
      </w:pPr>
      <w:r w:rsidRPr="0071109B">
        <w:rPr>
          <w:b/>
        </w:rPr>
        <w:t>Tips:</w:t>
      </w:r>
      <w:r>
        <w:t xml:space="preserve"> </w:t>
      </w:r>
      <w:r w:rsidR="00EE285A">
        <w:rPr>
          <w:rFonts w:cs="Arial"/>
          <w:szCs w:val="24"/>
        </w:rPr>
        <w:t>Thank all of the children and grown-ups for coming. Give them any information they need about the next session.</w:t>
      </w:r>
    </w:p>
    <w:p w:rsidR="00A97EF6" w:rsidRDefault="00A97EF6" w:rsidP="00A97EF6">
      <w:pPr>
        <w:rPr>
          <w:rFonts w:cs="Arial"/>
          <w:szCs w:val="24"/>
        </w:rPr>
      </w:pPr>
    </w:p>
    <w:p w:rsidR="00A97EF6" w:rsidRPr="0071109B" w:rsidRDefault="00A97EF6" w:rsidP="0071109B">
      <w:pPr>
        <w:rPr>
          <w:rFonts w:cs="Arial"/>
          <w:szCs w:val="24"/>
        </w:rPr>
      </w:pPr>
      <w:r w:rsidRPr="0071109B">
        <w:rPr>
          <w:rFonts w:cs="Arial"/>
        </w:rPr>
        <w:t xml:space="preserve">Please read our guide on </w:t>
      </w:r>
      <w:hyperlink r:id="rId15" w:history="1">
        <w:r w:rsidRPr="0071109B">
          <w:rPr>
            <w:rStyle w:val="Hyperlink"/>
            <w:rFonts w:cs="Arial"/>
          </w:rPr>
          <w:t>permission to read books aloud online</w:t>
        </w:r>
      </w:hyperlink>
      <w:r w:rsidRPr="0071109B">
        <w:rPr>
          <w:rFonts w:cs="Arial"/>
        </w:rPr>
        <w:t xml:space="preserve">. </w:t>
      </w:r>
    </w:p>
    <w:p w:rsidR="00A97EF6" w:rsidRDefault="00A97EF6" w:rsidP="00A97EF6">
      <w:pPr>
        <w:rPr>
          <w:rFonts w:cs="Arial"/>
          <w:szCs w:val="24"/>
        </w:rPr>
      </w:pPr>
    </w:p>
    <w:p w:rsidR="00A97EF6" w:rsidRDefault="00A97EF6" w:rsidP="00A97EF6">
      <w:pPr>
        <w:rPr>
          <w:rFonts w:cs="Arial"/>
          <w:szCs w:val="24"/>
        </w:rPr>
      </w:pPr>
    </w:p>
    <w:p w:rsidR="00A97EF6" w:rsidRDefault="00A97EF6" w:rsidP="00A97EF6">
      <w:pPr>
        <w:rPr>
          <w:rFonts w:cs="Arial"/>
          <w:szCs w:val="24"/>
        </w:rPr>
      </w:pPr>
    </w:p>
    <w:p w:rsidR="00A97EF6" w:rsidRPr="00A97EF6" w:rsidRDefault="00A97EF6" w:rsidP="00A97EF6"/>
    <w:sectPr w:rsidR="00A97EF6" w:rsidRPr="00A97EF6" w:rsidSect="003C388C">
      <w:headerReference w:type="first" r:id="rId16"/>
      <w:pgSz w:w="11906" w:h="16838"/>
      <w:pgMar w:top="1440" w:right="1134" w:bottom="1440" w:left="1134" w:header="2268" w:footer="15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294E" w:rsidRDefault="0069294E" w:rsidP="0003056A">
      <w:r>
        <w:separator/>
      </w:r>
    </w:p>
  </w:endnote>
  <w:endnote w:type="continuationSeparator" w:id="0">
    <w:p w:rsidR="0069294E" w:rsidRDefault="0069294E" w:rsidP="00030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294E" w:rsidRDefault="0069294E" w:rsidP="0003056A">
      <w:r>
        <w:separator/>
      </w:r>
    </w:p>
  </w:footnote>
  <w:footnote w:type="continuationSeparator" w:id="0">
    <w:p w:rsidR="0069294E" w:rsidRDefault="0069294E" w:rsidP="000305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388C" w:rsidRDefault="008E58F7" w:rsidP="0003056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6E9A3B77" wp14:editId="2DE83FA4">
          <wp:simplePos x="0" y="0"/>
          <wp:positionH relativeFrom="column">
            <wp:posOffset>1667510</wp:posOffset>
          </wp:positionH>
          <wp:positionV relativeFrom="paragraph">
            <wp:posOffset>-984250</wp:posOffset>
          </wp:positionV>
          <wp:extent cx="767080" cy="1010920"/>
          <wp:effectExtent l="0" t="0" r="0" b="0"/>
          <wp:wrapSquare wrapText="bothSides"/>
          <wp:docPr id="5" name="Picture 5" descr="Bookbug logo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1010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388C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1DE3059" wp14:editId="03F1A1E6">
          <wp:simplePos x="0" y="0"/>
          <wp:positionH relativeFrom="margin">
            <wp:posOffset>0</wp:posOffset>
          </wp:positionH>
          <wp:positionV relativeFrom="margin">
            <wp:posOffset>-1141095</wp:posOffset>
          </wp:positionV>
          <wp:extent cx="1434465" cy="977900"/>
          <wp:effectExtent l="0" t="0" r="0" b="0"/>
          <wp:wrapSquare wrapText="bothSides"/>
          <wp:docPr id="1" name="Picture 0" descr="Scottish Book Trust logo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0">
                    <a:extLst>
                      <a:ext uri="{C183D7F6-B498-43B3-948B-1728B52AA6E4}">
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34465" cy="977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C7EEC"/>
    <w:multiLevelType w:val="hybridMultilevel"/>
    <w:tmpl w:val="DDE2B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43191"/>
    <w:multiLevelType w:val="hybridMultilevel"/>
    <w:tmpl w:val="1226C06E"/>
    <w:lvl w:ilvl="0" w:tplc="E260FE56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EF6"/>
    <w:rsid w:val="0003056A"/>
    <w:rsid w:val="00313DDF"/>
    <w:rsid w:val="003C388C"/>
    <w:rsid w:val="004611B6"/>
    <w:rsid w:val="004847B8"/>
    <w:rsid w:val="00550AE8"/>
    <w:rsid w:val="00565E5E"/>
    <w:rsid w:val="005C2576"/>
    <w:rsid w:val="0069294E"/>
    <w:rsid w:val="0069552C"/>
    <w:rsid w:val="006D1986"/>
    <w:rsid w:val="0071109B"/>
    <w:rsid w:val="007C34AA"/>
    <w:rsid w:val="007C7E5F"/>
    <w:rsid w:val="00822BA9"/>
    <w:rsid w:val="008416C4"/>
    <w:rsid w:val="008E58F7"/>
    <w:rsid w:val="008E7E6A"/>
    <w:rsid w:val="0099246E"/>
    <w:rsid w:val="00A450F1"/>
    <w:rsid w:val="00A97EF6"/>
    <w:rsid w:val="00B91E50"/>
    <w:rsid w:val="00BC788D"/>
    <w:rsid w:val="00C17AC5"/>
    <w:rsid w:val="00C2184C"/>
    <w:rsid w:val="00C35EFE"/>
    <w:rsid w:val="00C648CA"/>
    <w:rsid w:val="00D40B9E"/>
    <w:rsid w:val="00EA2147"/>
    <w:rsid w:val="00EE285A"/>
    <w:rsid w:val="00FC0D98"/>
    <w:rsid w:val="00FE1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78A975"/>
  <w15:chartTrackingRefBased/>
  <w15:docId w15:val="{14A0223F-C6F1-4EE4-ACA1-BE0679377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056A"/>
    <w:pPr>
      <w:spacing w:after="0" w:line="276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C2576"/>
    <w:pPr>
      <w:outlineLvl w:val="0"/>
    </w:pPr>
    <w:rPr>
      <w:b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2576"/>
    <w:pPr>
      <w:outlineLvl w:val="1"/>
    </w:pPr>
    <w:rPr>
      <w:b/>
      <w:bCs/>
      <w:sz w:val="32"/>
      <w:szCs w:val="3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5C2576"/>
    <w:pPr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C2576"/>
    <w:pPr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C2576"/>
    <w:pPr>
      <w:outlineLvl w:val="4"/>
    </w:pPr>
    <w:rPr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C2576"/>
    <w:pPr>
      <w:outlineLvl w:val="5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388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388C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3C388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388C"/>
    <w:rPr>
      <w:rFonts w:ascii="Arial" w:hAnsi="Arial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C2576"/>
    <w:rPr>
      <w:rFonts w:ascii="Arial" w:hAnsi="Arial"/>
      <w:b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5C2576"/>
    <w:rPr>
      <w:rFonts w:ascii="Arial" w:hAnsi="Arial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C2576"/>
    <w:rPr>
      <w:rFonts w:ascii="Arial" w:hAnsi="Arial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C2576"/>
    <w:rPr>
      <w:rFonts w:ascii="Arial" w:hAnsi="Arial"/>
      <w:b/>
      <w:b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C2576"/>
    <w:rPr>
      <w:rFonts w:ascii="Arial" w:hAnsi="Arial"/>
      <w:b/>
      <w:bCs/>
      <w:i/>
      <w:iCs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5C2576"/>
    <w:rPr>
      <w:rFonts w:ascii="Arial" w:hAnsi="Arial"/>
      <w:i/>
      <w:iCs/>
      <w:sz w:val="24"/>
    </w:rPr>
  </w:style>
  <w:style w:type="paragraph" w:styleId="ListParagraph">
    <w:name w:val="List Paragraph"/>
    <w:basedOn w:val="Normal"/>
    <w:uiPriority w:val="34"/>
    <w:qFormat/>
    <w:rsid w:val="009924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7EF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1E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ottishbooktrust.com/songs-and-rhymes/the-hello-song" TargetMode="External"/><Relationship Id="rId13" Type="http://schemas.openxmlformats.org/officeDocument/2006/relationships/hyperlink" Target="https://www.scottishbooktrust.com/songs-and-rhymes/love-somebody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harpercollins.co.uk/products/love-monster-rachel-bright?variant=32555448631374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cottishbooktrust.com/songs-and-rhymes/a-leopard-has-lots-of-spot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cottishbooktrust.com/reading-and-stories/bookbug/online-bookbug-sessions-recommendations-and-permissions" TargetMode="External"/><Relationship Id="rId10" Type="http://schemas.openxmlformats.org/officeDocument/2006/relationships/hyperlink" Target="https://www.scottishbooktrust.com/songs-and-rhymes/creeping-creeping-goes-the-little-ca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cottishbooktrust.com/songs-and-rhymes/heads-shoulders-knees-and-toes-by-the-clown-doctors" TargetMode="External"/><Relationship Id="rId14" Type="http://schemas.openxmlformats.org/officeDocument/2006/relationships/hyperlink" Target="https://www.scottishbooktrust.com/songs-and-rhymes/the-goodbye-son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SBT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B5D6"/>
      </a:accent1>
      <a:accent2>
        <a:srgbClr val="F77F00"/>
      </a:accent2>
      <a:accent3>
        <a:srgbClr val="5BBF21"/>
      </a:accent3>
      <a:accent4>
        <a:srgbClr val="FFCE00"/>
      </a:accent4>
      <a:accent5>
        <a:srgbClr val="F42582"/>
      </a:accent5>
      <a:accent6>
        <a:srgbClr val="E8112D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43FA78-126C-4FBC-8F65-B08B4169C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634</Words>
  <Characters>3618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 Wood</dc:creator>
  <cp:keywords/>
  <dc:description/>
  <cp:lastModifiedBy>Jenni Wood</cp:lastModifiedBy>
  <cp:revision>3</cp:revision>
  <dcterms:created xsi:type="dcterms:W3CDTF">2022-02-10T12:05:00Z</dcterms:created>
  <dcterms:modified xsi:type="dcterms:W3CDTF">2022-02-10T12:08:00Z</dcterms:modified>
</cp:coreProperties>
</file>