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A11E9" w14:textId="77777777" w:rsidR="00CD7407" w:rsidRDefault="001F0857">
      <w:pPr>
        <w:pStyle w:val="Body"/>
        <w:spacing w:after="200" w:line="276" w:lineRule="auto"/>
        <w:rPr>
          <w:rFonts w:ascii="Arial" w:eastAsia="Arial" w:hAnsi="Arial" w:cs="Arial"/>
          <w:b/>
          <w:bCs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Celebration Theme Strands</w:t>
      </w:r>
    </w:p>
    <w:p w14:paraId="6E8DDE13" w14:textId="77777777" w:rsidR="00CD7407" w:rsidRDefault="001F0857">
      <w:pPr>
        <w:pStyle w:val="Body"/>
        <w:spacing w:after="160" w:line="259" w:lineRule="auto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We have developed five strands for Celebration that we hope will encourage a variety of responses. You may want to use these as inspiration for your own piece should any resonate strongly with you. </w:t>
      </w:r>
    </w:p>
    <w:p w14:paraId="538D7537" w14:textId="612C09D2" w:rsidR="00CD7407" w:rsidRDefault="001F0857">
      <w:pPr>
        <w:pStyle w:val="Body"/>
        <w:spacing w:after="160" w:line="259" w:lineRule="auto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</w:rPr>
        <w:t>Celebrating You</w:t>
      </w:r>
      <w:r>
        <w:rPr>
          <w:rFonts w:ascii="Arial" w:hAnsi="Arial"/>
          <w:sz w:val="24"/>
          <w:szCs w:val="24"/>
          <w:u w:color="000000"/>
        </w:rPr>
        <w:t xml:space="preserve"> – tell us about the personal achievements that mean something to you and what makes them important. It could be something small, like your perfect folding technique, </w:t>
      </w:r>
      <w:r w:rsidR="0048380F" w:rsidRPr="0048380F">
        <w:rPr>
          <w:rFonts w:ascii="Arial" w:hAnsi="Arial"/>
          <w:sz w:val="24"/>
          <w:szCs w:val="24"/>
          <w:u w:color="000000"/>
        </w:rPr>
        <w:t>or a more significant moment of achievement in your life that helped you grow</w:t>
      </w:r>
      <w:r>
        <w:rPr>
          <w:rFonts w:ascii="Arial" w:hAnsi="Arial"/>
          <w:sz w:val="24"/>
          <w:szCs w:val="24"/>
          <w:u w:color="000000"/>
        </w:rPr>
        <w:t xml:space="preserve">. </w:t>
      </w:r>
    </w:p>
    <w:p w14:paraId="74D691A0" w14:textId="13F71A02" w:rsidR="00CD7407" w:rsidRDefault="001F0857">
      <w:pPr>
        <w:pStyle w:val="Body"/>
        <w:spacing w:after="160" w:line="259" w:lineRule="auto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</w:rPr>
        <w:t>How We Celebrate</w:t>
      </w:r>
      <w:r>
        <w:rPr>
          <w:rFonts w:ascii="Arial" w:hAnsi="Arial"/>
          <w:sz w:val="24"/>
          <w:szCs w:val="24"/>
          <w:u w:color="000000"/>
        </w:rPr>
        <w:t xml:space="preserve"> – what celebration rituals do you have with your family, partner, </w:t>
      </w:r>
      <w:r w:rsidR="0048380F">
        <w:rPr>
          <w:rFonts w:ascii="Arial" w:hAnsi="Arial"/>
          <w:sz w:val="24"/>
          <w:szCs w:val="24"/>
          <w:u w:color="000000"/>
        </w:rPr>
        <w:t xml:space="preserve">and </w:t>
      </w:r>
      <w:r>
        <w:rPr>
          <w:rFonts w:ascii="Arial" w:hAnsi="Arial"/>
          <w:sz w:val="24"/>
          <w:szCs w:val="24"/>
          <w:u w:color="000000"/>
        </w:rPr>
        <w:t xml:space="preserve">friends? How did they start, how do they make you feel, why do they matter? Has lockdown reinforced how important these communal celebrations are? </w:t>
      </w:r>
    </w:p>
    <w:p w14:paraId="36A8DA1B" w14:textId="1FB5993C" w:rsidR="0048380F" w:rsidRDefault="001F0857">
      <w:pPr>
        <w:pStyle w:val="Body"/>
        <w:spacing w:after="160" w:line="259" w:lineRule="auto"/>
        <w:rPr>
          <w:rFonts w:ascii="Arial" w:hAnsi="Arial"/>
          <w:strike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</w:rPr>
        <w:t>Celebrating Others</w:t>
      </w:r>
      <w:r>
        <w:rPr>
          <w:rFonts w:ascii="Arial" w:hAnsi="Arial"/>
          <w:sz w:val="24"/>
          <w:szCs w:val="24"/>
          <w:u w:color="000000"/>
        </w:rPr>
        <w:t xml:space="preserve"> – </w:t>
      </w:r>
      <w:r w:rsidR="0048380F" w:rsidRPr="0048380F">
        <w:rPr>
          <w:rFonts w:ascii="Arial" w:hAnsi="Arial"/>
          <w:sz w:val="24"/>
          <w:szCs w:val="24"/>
          <w:u w:color="000000"/>
        </w:rPr>
        <w:t>tell us about someone you think deserves to be celebrated – what makes them special, what have they done, what do they mean to you?</w:t>
      </w:r>
    </w:p>
    <w:p w14:paraId="563FF3FA" w14:textId="672FABB2" w:rsidR="00CD7407" w:rsidRDefault="001F0857">
      <w:pPr>
        <w:pStyle w:val="Body"/>
        <w:spacing w:after="160" w:line="259" w:lineRule="auto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</w:rPr>
        <w:t>Where I Was When We Celebrated</w:t>
      </w:r>
      <w:r>
        <w:rPr>
          <w:rFonts w:ascii="Arial" w:hAnsi="Arial"/>
          <w:sz w:val="24"/>
          <w:szCs w:val="24"/>
          <w:u w:color="000000"/>
        </w:rPr>
        <w:t xml:space="preserve"> – what do you remember about a defining moment of communal celebration</w:t>
      </w:r>
      <w:r w:rsidR="00675651">
        <w:rPr>
          <w:rFonts w:ascii="Arial" w:hAnsi="Arial"/>
          <w:sz w:val="24"/>
          <w:szCs w:val="24"/>
          <w:u w:color="000000"/>
        </w:rPr>
        <w:t>.</w:t>
      </w:r>
      <w:r>
        <w:rPr>
          <w:rFonts w:ascii="Arial" w:hAnsi="Arial"/>
          <w:sz w:val="24"/>
          <w:szCs w:val="24"/>
          <w:u w:color="000000"/>
        </w:rPr>
        <w:t xml:space="preserve"> </w:t>
      </w:r>
      <w:r w:rsidR="00675651">
        <w:rPr>
          <w:rFonts w:ascii="Arial" w:hAnsi="Arial"/>
          <w:sz w:val="24"/>
          <w:szCs w:val="24"/>
          <w:u w:color="000000"/>
        </w:rPr>
        <w:t xml:space="preserve">It could be </w:t>
      </w:r>
      <w:r>
        <w:rPr>
          <w:rFonts w:ascii="Arial" w:hAnsi="Arial"/>
          <w:sz w:val="24"/>
          <w:szCs w:val="24"/>
          <w:u w:color="000000"/>
        </w:rPr>
        <w:t xml:space="preserve">VE day, the Moon Landing, the legalisation of </w:t>
      </w:r>
      <w:r>
        <w:rPr>
          <w:rFonts w:ascii="Arial" w:eastAsia="Arial" w:hAnsi="Arial" w:cs="Arial"/>
          <w:sz w:val="24"/>
          <w:szCs w:val="24"/>
          <w:u w:color="000000"/>
        </w:rPr>
        <w:t>g</w:t>
      </w:r>
      <w:r>
        <w:rPr>
          <w:rFonts w:ascii="Arial" w:hAnsi="Arial"/>
          <w:sz w:val="24"/>
          <w:szCs w:val="24"/>
          <w:u w:color="000000"/>
        </w:rPr>
        <w:t>ay marriage</w:t>
      </w:r>
      <w:r w:rsidR="00675651">
        <w:rPr>
          <w:rFonts w:ascii="Arial" w:hAnsi="Arial"/>
          <w:sz w:val="24"/>
          <w:szCs w:val="24"/>
          <w:u w:color="000000"/>
        </w:rPr>
        <w:t>, or another event we celebrated together as a community</w:t>
      </w:r>
      <w:r>
        <w:rPr>
          <w:rFonts w:ascii="Arial" w:hAnsi="Arial"/>
          <w:sz w:val="24"/>
          <w:szCs w:val="24"/>
          <w:u w:color="000000"/>
        </w:rPr>
        <w:t xml:space="preserve">. Where were you, who were you with and why was it important to mark that moment of celebration? </w:t>
      </w:r>
    </w:p>
    <w:p w14:paraId="6E7FA080" w14:textId="084B018B" w:rsidR="00CD7407" w:rsidRDefault="001F0857">
      <w:pPr>
        <w:pStyle w:val="Body"/>
        <w:spacing w:after="160" w:line="259" w:lineRule="auto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</w:rPr>
        <w:t>What Would You Like to Celebrate?</w:t>
      </w:r>
      <w:r>
        <w:rPr>
          <w:rFonts w:ascii="Arial" w:hAnsi="Arial"/>
          <w:sz w:val="24"/>
          <w:szCs w:val="24"/>
          <w:u w:color="000000"/>
        </w:rPr>
        <w:t xml:space="preserve"> – coming out of 2020, what moments of change worth celebrating are you hoping for? These could be personal</w:t>
      </w:r>
      <w:r w:rsidR="00675651">
        <w:rPr>
          <w:rFonts w:ascii="Arial" w:hAnsi="Arial"/>
          <w:sz w:val="24"/>
          <w:szCs w:val="24"/>
          <w:u w:color="000000"/>
        </w:rPr>
        <w:t>,</w:t>
      </w:r>
      <w:r>
        <w:rPr>
          <w:rFonts w:ascii="Arial" w:hAnsi="Arial"/>
          <w:sz w:val="24"/>
          <w:szCs w:val="24"/>
          <w:u w:color="000000"/>
        </w:rPr>
        <w:t xml:space="preserve"> universal or anything in-between! </w:t>
      </w:r>
    </w:p>
    <w:p w14:paraId="313D30CF" w14:textId="40DC7D47" w:rsidR="00CD7407" w:rsidRDefault="0048380F">
      <w:pPr>
        <w:pStyle w:val="Body"/>
        <w:spacing w:after="160" w:line="259" w:lineRule="auto"/>
        <w:rPr>
          <w:rFonts w:ascii="Arial" w:eastAsia="Arial" w:hAnsi="Arial" w:cs="Arial"/>
          <w:sz w:val="24"/>
          <w:szCs w:val="24"/>
          <w:u w:color="000000"/>
        </w:rPr>
      </w:pPr>
      <w:r w:rsidRPr="0048380F">
        <w:rPr>
          <w:rFonts w:ascii="Arial" w:hAnsi="Arial"/>
          <w:sz w:val="24"/>
          <w:szCs w:val="24"/>
          <w:u w:color="000000"/>
        </w:rPr>
        <w:t>While it was a tumultuous year, highlighting the scale of injustices across the world, it gave us time to reflect on the things that are important, both to ourselves and those around us.</w:t>
      </w:r>
      <w:r>
        <w:rPr>
          <w:rFonts w:ascii="Arial" w:hAnsi="Arial"/>
          <w:sz w:val="24"/>
          <w:szCs w:val="24"/>
          <w:u w:color="000000"/>
        </w:rPr>
        <w:t xml:space="preserve"> </w:t>
      </w:r>
      <w:r w:rsidR="001F0857">
        <w:rPr>
          <w:rFonts w:ascii="Arial" w:hAnsi="Arial"/>
          <w:sz w:val="24"/>
          <w:szCs w:val="24"/>
          <w:u w:color="000000"/>
        </w:rPr>
        <w:t>So</w:t>
      </w:r>
      <w:r w:rsidR="00675651">
        <w:rPr>
          <w:rFonts w:ascii="Arial" w:hAnsi="Arial"/>
          <w:sz w:val="24"/>
          <w:szCs w:val="24"/>
          <w:u w:color="000000"/>
        </w:rPr>
        <w:t>,</w:t>
      </w:r>
      <w:r w:rsidR="001F0857">
        <w:rPr>
          <w:rFonts w:ascii="Arial" w:hAnsi="Arial"/>
          <w:sz w:val="24"/>
          <w:szCs w:val="24"/>
          <w:u w:color="000000"/>
        </w:rPr>
        <w:t xml:space="preserve"> whether it’s finally being able to conquer that 5k run or raising awareness of wider social issues, we want to know what you would like to </w:t>
      </w:r>
      <w:r w:rsidR="001F0857">
        <w:rPr>
          <w:rFonts w:ascii="Arial" w:hAnsi="Arial"/>
          <w:sz w:val="24"/>
          <w:szCs w:val="24"/>
          <w:u w:color="000000"/>
        </w:rPr>
        <w:tab/>
        <w:t xml:space="preserve">celebrate. </w:t>
      </w:r>
    </w:p>
    <w:p w14:paraId="138634AB" w14:textId="1464670D" w:rsidR="00CD7407" w:rsidRDefault="00CD7407">
      <w:pPr>
        <w:pStyle w:val="Body"/>
      </w:pPr>
    </w:p>
    <w:sectPr w:rsidR="00CD7407">
      <w:headerReference w:type="default" r:id="rId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83693" w14:textId="77777777" w:rsidR="00C62451" w:rsidRDefault="00C62451">
      <w:r>
        <w:separator/>
      </w:r>
    </w:p>
  </w:endnote>
  <w:endnote w:type="continuationSeparator" w:id="0">
    <w:p w14:paraId="5643D9A2" w14:textId="77777777" w:rsidR="00C62451" w:rsidRDefault="00C6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09864" w14:textId="77777777" w:rsidR="00C62451" w:rsidRDefault="00C62451">
      <w:r>
        <w:separator/>
      </w:r>
    </w:p>
  </w:footnote>
  <w:footnote w:type="continuationSeparator" w:id="0">
    <w:p w14:paraId="6B05C12F" w14:textId="77777777" w:rsidR="00C62451" w:rsidRDefault="00C62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5B538" w14:textId="77777777" w:rsidR="00CD7407" w:rsidRDefault="001F0857">
    <w:pPr>
      <w:pStyle w:val="HeaderFooter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79E1F208" wp14:editId="6C0F14A4">
          <wp:extent cx="2322612" cy="1228725"/>
          <wp:effectExtent l="0" t="0" r="0" b="0"/>
          <wp:docPr id="1073741825" name="officeArt object" descr="sbt-bws-mon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bt-bws-mono.png" descr="sbt-bws-mon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2612" cy="12287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407"/>
    <w:rsid w:val="00040DA1"/>
    <w:rsid w:val="001F0857"/>
    <w:rsid w:val="00354299"/>
    <w:rsid w:val="0048380F"/>
    <w:rsid w:val="00637FA0"/>
    <w:rsid w:val="00675651"/>
    <w:rsid w:val="00907413"/>
    <w:rsid w:val="00C62451"/>
    <w:rsid w:val="00CD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51607"/>
  <w15:docId w15:val="{FE70D50F-A39A-44F4-B841-0937B6EE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Connelly</dc:creator>
  <cp:lastModifiedBy>jenniwood272@gmail.com</cp:lastModifiedBy>
  <cp:revision>2</cp:revision>
  <dcterms:created xsi:type="dcterms:W3CDTF">2021-03-29T10:41:00Z</dcterms:created>
  <dcterms:modified xsi:type="dcterms:W3CDTF">2021-03-29T10:41:00Z</dcterms:modified>
</cp:coreProperties>
</file>