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DDF28" w14:textId="77777777" w:rsidR="00944AB9" w:rsidRDefault="000102FB" w:rsidP="00DA087C">
      <w:pPr>
        <w:rPr>
          <w:noProof/>
          <w:lang w:eastAsia="en-GB"/>
        </w:rPr>
      </w:pPr>
      <w:bookmarkStart w:id="0" w:name="_Hlk199852536"/>
      <w:bookmarkEnd w:id="0"/>
      <w:r w:rsidRPr="00954D67">
        <w:rPr>
          <w:noProof/>
          <w:lang w:eastAsia="en-GB"/>
        </w:rPr>
        <w:drawing>
          <wp:anchor distT="0" distB="0" distL="114300" distR="114300" simplePos="0" relativeHeight="251686912" behindDoc="1" locked="0" layoutInCell="1" allowOverlap="1" wp14:anchorId="78F4DC7B" wp14:editId="5D009860">
            <wp:simplePos x="0" y="0"/>
            <wp:positionH relativeFrom="column">
              <wp:posOffset>-505345</wp:posOffset>
            </wp:positionH>
            <wp:positionV relativeFrom="page">
              <wp:posOffset>359698</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8F6EFBF" w14:textId="77777777" w:rsidR="00CC54BB" w:rsidRDefault="006F5773" w:rsidP="00DA087C">
      <w:r>
        <w:rPr>
          <w:noProof/>
          <w:lang w:eastAsia="en-GB"/>
        </w:rPr>
        <w:drawing>
          <wp:anchor distT="0" distB="0" distL="114300" distR="114300" simplePos="0" relativeHeight="251658240" behindDoc="1" locked="1" layoutInCell="1" allowOverlap="1" wp14:anchorId="01081A52" wp14:editId="7A9C6203">
            <wp:simplePos x="0" y="0"/>
            <wp:positionH relativeFrom="page">
              <wp:posOffset>-45720</wp:posOffset>
            </wp:positionH>
            <wp:positionV relativeFrom="page">
              <wp:posOffset>-57150</wp:posOffset>
            </wp:positionV>
            <wp:extent cx="7696835" cy="543369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3695"/>
                    </a:xfrm>
                    <a:prstGeom prst="rect">
                      <a:avLst/>
                    </a:prstGeom>
                  </pic:spPr>
                </pic:pic>
              </a:graphicData>
            </a:graphic>
            <wp14:sizeRelH relativeFrom="page">
              <wp14:pctWidth>0</wp14:pctWidth>
            </wp14:sizeRelH>
            <wp14:sizeRelV relativeFrom="page">
              <wp14:pctHeight>0</wp14:pctHeight>
            </wp14:sizeRelV>
          </wp:anchor>
        </w:drawing>
      </w:r>
    </w:p>
    <w:p w14:paraId="34587A02" w14:textId="77777777" w:rsidR="00CC54BB" w:rsidRPr="00CC54BB" w:rsidRDefault="00CC54BB" w:rsidP="00DA087C"/>
    <w:p w14:paraId="414D6FE0" w14:textId="77777777" w:rsidR="00CC54BB" w:rsidRPr="00CC54BB" w:rsidRDefault="00CC54BB" w:rsidP="00DA087C"/>
    <w:p w14:paraId="52C9B359" w14:textId="77777777" w:rsidR="00CC54BB" w:rsidRPr="00CC54BB" w:rsidRDefault="00CC54BB" w:rsidP="00DA087C"/>
    <w:p w14:paraId="1EF24868" w14:textId="77777777" w:rsidR="00CC54BB" w:rsidRPr="00CC54BB" w:rsidRDefault="00CC54BB" w:rsidP="00DA087C"/>
    <w:p w14:paraId="4FD086E9" w14:textId="77777777" w:rsidR="00CC54BB" w:rsidRPr="00CC54BB" w:rsidRDefault="00CC54BB" w:rsidP="00DA087C"/>
    <w:p w14:paraId="0DD47D47" w14:textId="77777777" w:rsidR="00CC54BB" w:rsidRPr="00CC54BB" w:rsidRDefault="00CC54BB" w:rsidP="00DA087C"/>
    <w:p w14:paraId="2BD6BE19" w14:textId="77777777" w:rsidR="00CC54BB" w:rsidRPr="00CC54BB" w:rsidRDefault="00CC54BB" w:rsidP="00DA087C"/>
    <w:p w14:paraId="68478C7D" w14:textId="77777777" w:rsidR="00CC54BB" w:rsidRPr="00CC54BB" w:rsidRDefault="00CC54BB" w:rsidP="00DA087C"/>
    <w:p w14:paraId="1BE57539" w14:textId="77777777" w:rsidR="00CC54BB" w:rsidRPr="00180989" w:rsidRDefault="00CC54BB" w:rsidP="00DA087C"/>
    <w:p w14:paraId="4CCECF11" w14:textId="77777777" w:rsidR="00DA087C" w:rsidRDefault="00DA087C" w:rsidP="00DA087C"/>
    <w:p w14:paraId="34EAA454" w14:textId="77777777" w:rsidR="00DA087C" w:rsidRDefault="00DA087C" w:rsidP="00DA087C"/>
    <w:p w14:paraId="28AF0C99" w14:textId="19961234" w:rsidR="00CC54BB" w:rsidRPr="00CC54BB" w:rsidRDefault="008B1684" w:rsidP="00D41F46">
      <w:pPr>
        <w:pStyle w:val="Heading1"/>
        <w:spacing w:line="276" w:lineRule="auto"/>
      </w:pPr>
      <w:bookmarkStart w:id="1" w:name="_Toc225237849"/>
      <w:bookmarkStart w:id="2" w:name="_Toc225239465"/>
      <w:r>
        <w:t>Teen book discussion guides 202</w:t>
      </w:r>
      <w:r w:rsidR="00786AC2">
        <w:t>6</w:t>
      </w:r>
      <w:bookmarkEnd w:id="1"/>
      <w:bookmarkEnd w:id="2"/>
    </w:p>
    <w:p w14:paraId="5E831A81" w14:textId="63F5CD0C" w:rsidR="00D41F46" w:rsidRPr="006D101B" w:rsidRDefault="008B1684" w:rsidP="00D41F46">
      <w:pPr>
        <w:spacing w:line="276" w:lineRule="auto"/>
      </w:pPr>
      <w:r>
        <w:t>Discussion questions and creative writing prompts for running your own book group</w:t>
      </w:r>
    </w:p>
    <w:p w14:paraId="669CA74B" w14:textId="77777777" w:rsidR="00DA087C" w:rsidRDefault="00DA087C" w:rsidP="00D41F46"/>
    <w:p w14:paraId="22CADFAF" w14:textId="4E574367" w:rsidR="00DA087C" w:rsidRPr="00DA087C" w:rsidRDefault="008B1684" w:rsidP="00D41F46">
      <w:pPr>
        <w:pStyle w:val="Heading2"/>
        <w:spacing w:line="276" w:lineRule="auto"/>
      </w:pPr>
      <w:bookmarkStart w:id="3" w:name="_Toc225237850"/>
      <w:bookmarkStart w:id="4" w:name="_Toc225239466"/>
      <w:r>
        <w:t>Age: 10+</w:t>
      </w:r>
      <w:bookmarkEnd w:id="3"/>
      <w:bookmarkEnd w:id="4"/>
    </w:p>
    <w:p w14:paraId="5BF40494" w14:textId="2BDF5632" w:rsidR="00DA087C" w:rsidRDefault="008B1684" w:rsidP="00D41F46">
      <w:pPr>
        <w:pStyle w:val="Heading2"/>
        <w:spacing w:line="276" w:lineRule="auto"/>
      </w:pPr>
      <w:bookmarkStart w:id="5" w:name="_Toc225237851"/>
      <w:bookmarkStart w:id="6" w:name="_Toc225239467"/>
      <w:r>
        <w:t>For use in classrooms, libraries or book groups</w:t>
      </w:r>
      <w:bookmarkEnd w:id="5"/>
      <w:bookmarkEnd w:id="6"/>
    </w:p>
    <w:p w14:paraId="3B6090F6" w14:textId="6A6345EE" w:rsidR="00DA087C" w:rsidRDefault="00DA087C" w:rsidP="00D41F46">
      <w:pPr>
        <w:pStyle w:val="Heading2"/>
        <w:spacing w:line="276" w:lineRule="auto"/>
      </w:pPr>
      <w:bookmarkStart w:id="7" w:name="_Toc225237852"/>
      <w:bookmarkStart w:id="8" w:name="_Toc225239436"/>
      <w:bookmarkStart w:id="9" w:name="_Toc225239468"/>
      <w:r w:rsidRPr="006D101B">
        <w:t>R</w:t>
      </w:r>
      <w:r>
        <w:t>e</w:t>
      </w:r>
      <w:r w:rsidR="008B1684">
        <w:t xml:space="preserve">source </w:t>
      </w:r>
      <w:r w:rsidRPr="006D101B">
        <w:t>created by</w:t>
      </w:r>
      <w:r w:rsidRPr="006D101B">
        <w:rPr>
          <w:sz w:val="40"/>
        </w:rPr>
        <w:t xml:space="preserve"> </w:t>
      </w:r>
      <w:r w:rsidRPr="006D101B">
        <w:rPr>
          <w:szCs w:val="24"/>
        </w:rPr>
        <w:t>Scottish Book Trust</w:t>
      </w:r>
      <w:bookmarkEnd w:id="7"/>
      <w:bookmarkEnd w:id="8"/>
      <w:bookmarkEnd w:id="9"/>
      <w:r>
        <w:rPr>
          <w:szCs w:val="24"/>
        </w:rPr>
        <w:t xml:space="preserve"> </w:t>
      </w:r>
    </w:p>
    <w:p w14:paraId="02A5F620" w14:textId="7D7EA4BB" w:rsidR="000B26C7" w:rsidRDefault="008B1684" w:rsidP="00D41F46">
      <w:pPr>
        <w:spacing w:line="276" w:lineRule="auto"/>
      </w:pPr>
      <w:r w:rsidRPr="00954D67">
        <w:rPr>
          <w:noProof/>
          <w:lang w:eastAsia="en-GB"/>
        </w:rPr>
        <w:drawing>
          <wp:anchor distT="0" distB="0" distL="114300" distR="114300" simplePos="0" relativeHeight="251685888" behindDoc="1" locked="0" layoutInCell="1" allowOverlap="1" wp14:anchorId="5A7AE789" wp14:editId="7EEEEEAC">
            <wp:simplePos x="0" y="0"/>
            <wp:positionH relativeFrom="page">
              <wp:align>right</wp:align>
            </wp:positionH>
            <wp:positionV relativeFrom="paragraph">
              <wp:posOffset>179070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FEB6A" w14:textId="77777777" w:rsidR="00D41F46" w:rsidRDefault="00D41F46" w:rsidP="00D41F46">
      <w:pPr>
        <w:spacing w:line="276" w:lineRule="auto"/>
        <w:rPr>
          <w:rFonts w:ascii="Altis ScotBook Bold" w:hAnsi="Altis ScotBook Bold"/>
          <w:sz w:val="36"/>
        </w:rPr>
      </w:pPr>
    </w:p>
    <w:p w14:paraId="3057076B"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5C47069" w14:textId="77777777" w:rsidR="000B26C7" w:rsidRDefault="00DA087C" w:rsidP="00D41F46">
      <w:pPr>
        <w:spacing w:line="276" w:lineRule="auto"/>
      </w:pPr>
      <w:r w:rsidRPr="00EB7E89">
        <w:rPr>
          <w:noProof/>
          <w:lang w:eastAsia="en-GB"/>
        </w:rPr>
        <w:drawing>
          <wp:inline distT="0" distB="0" distL="0" distR="0" wp14:anchorId="0F4549BD" wp14:editId="702A93F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C192C23" w14:textId="77777777" w:rsidR="000B26C7" w:rsidRDefault="000B26C7" w:rsidP="00D41F46">
      <w:pPr>
        <w:pStyle w:val="Subtitle"/>
        <w:spacing w:line="276" w:lineRule="auto"/>
      </w:pPr>
      <w:r w:rsidRPr="000B26C7">
        <w:t>Scottish Book Trust is a registered company (SC184248)</w:t>
      </w:r>
    </w:p>
    <w:p w14:paraId="5CBEF2D6" w14:textId="77777777" w:rsidR="00854F77" w:rsidRDefault="000B26C7" w:rsidP="00D41F46">
      <w:pPr>
        <w:pStyle w:val="Subtitle"/>
        <w:spacing w:line="276" w:lineRule="auto"/>
      </w:pPr>
      <w:r w:rsidRPr="000B26C7">
        <w:t>and a Scottish charity (SC027669).</w:t>
      </w:r>
    </w:p>
    <w:p w14:paraId="2476D775"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7E346390" w14:textId="77777777" w:rsidR="00111E61" w:rsidRPr="0053714F" w:rsidRDefault="00111E61" w:rsidP="00111E61">
      <w:pPr>
        <w:pStyle w:val="Heading2"/>
      </w:pPr>
      <w:bookmarkStart w:id="10" w:name="_Toc82071283"/>
      <w:bookmarkStart w:id="11" w:name="_Toc82071415"/>
      <w:bookmarkStart w:id="12" w:name="_Toc225237853"/>
      <w:bookmarkStart w:id="13" w:name="_Toc225239437"/>
      <w:bookmarkStart w:id="14" w:name="_Toc225239469"/>
      <w:r w:rsidRPr="0053714F">
        <w:lastRenderedPageBreak/>
        <w:t>Contents</w:t>
      </w:r>
      <w:bookmarkEnd w:id="10"/>
      <w:bookmarkEnd w:id="11"/>
      <w:bookmarkEnd w:id="12"/>
      <w:bookmarkEnd w:id="13"/>
      <w:bookmarkEnd w:id="14"/>
    </w:p>
    <w:p w14:paraId="440338BD" w14:textId="51040AEC" w:rsidR="0053714F" w:rsidRDefault="0053714F" w:rsidP="00EA1A58">
      <w:pPr>
        <w:pStyle w:val="TOC1"/>
        <w:tabs>
          <w:tab w:val="right" w:leader="dot" w:pos="9016"/>
        </w:tabs>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225239470" w:history="1">
        <w:r w:rsidRPr="00092B32">
          <w:rPr>
            <w:rStyle w:val="Hyperlink"/>
            <w:noProof/>
          </w:rPr>
          <w:t>About this resource</w:t>
        </w:r>
        <w:r>
          <w:rPr>
            <w:noProof/>
            <w:webHidden/>
          </w:rPr>
          <w:tab/>
        </w:r>
        <w:r>
          <w:rPr>
            <w:noProof/>
            <w:webHidden/>
          </w:rPr>
          <w:fldChar w:fldCharType="begin"/>
        </w:r>
        <w:r>
          <w:rPr>
            <w:noProof/>
            <w:webHidden/>
          </w:rPr>
          <w:instrText xml:space="preserve"> PAGEREF _Toc225239470 \h </w:instrText>
        </w:r>
        <w:r>
          <w:rPr>
            <w:noProof/>
            <w:webHidden/>
          </w:rPr>
        </w:r>
        <w:r>
          <w:rPr>
            <w:noProof/>
            <w:webHidden/>
          </w:rPr>
          <w:fldChar w:fldCharType="separate"/>
        </w:r>
        <w:r>
          <w:rPr>
            <w:noProof/>
            <w:webHidden/>
          </w:rPr>
          <w:t>2</w:t>
        </w:r>
        <w:r>
          <w:rPr>
            <w:noProof/>
            <w:webHidden/>
          </w:rPr>
          <w:fldChar w:fldCharType="end"/>
        </w:r>
      </w:hyperlink>
    </w:p>
    <w:p w14:paraId="4AA48626" w14:textId="43C3166E"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71" w:history="1">
        <w:r w:rsidRPr="00092B32">
          <w:rPr>
            <w:rStyle w:val="Hyperlink"/>
            <w:noProof/>
          </w:rPr>
          <w:t>Content notes</w:t>
        </w:r>
        <w:r>
          <w:rPr>
            <w:noProof/>
            <w:webHidden/>
          </w:rPr>
          <w:tab/>
        </w:r>
        <w:r>
          <w:rPr>
            <w:noProof/>
            <w:webHidden/>
          </w:rPr>
          <w:fldChar w:fldCharType="begin"/>
        </w:r>
        <w:r>
          <w:rPr>
            <w:noProof/>
            <w:webHidden/>
          </w:rPr>
          <w:instrText xml:space="preserve"> PAGEREF _Toc225239471 \h </w:instrText>
        </w:r>
        <w:r>
          <w:rPr>
            <w:noProof/>
            <w:webHidden/>
          </w:rPr>
        </w:r>
        <w:r>
          <w:rPr>
            <w:noProof/>
            <w:webHidden/>
          </w:rPr>
          <w:fldChar w:fldCharType="separate"/>
        </w:r>
        <w:r>
          <w:rPr>
            <w:noProof/>
            <w:webHidden/>
          </w:rPr>
          <w:t>3</w:t>
        </w:r>
        <w:r>
          <w:rPr>
            <w:noProof/>
            <w:webHidden/>
          </w:rPr>
          <w:fldChar w:fldCharType="end"/>
        </w:r>
      </w:hyperlink>
    </w:p>
    <w:p w14:paraId="24BB3154" w14:textId="76E3F9BC"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72" w:history="1">
        <w:r w:rsidRPr="00092B32">
          <w:rPr>
            <w:rStyle w:val="Hyperlink"/>
            <w:noProof/>
          </w:rPr>
          <w:t>Book synopses</w:t>
        </w:r>
        <w:r>
          <w:rPr>
            <w:noProof/>
            <w:webHidden/>
          </w:rPr>
          <w:tab/>
        </w:r>
        <w:r>
          <w:rPr>
            <w:noProof/>
            <w:webHidden/>
          </w:rPr>
          <w:fldChar w:fldCharType="begin"/>
        </w:r>
        <w:r>
          <w:rPr>
            <w:noProof/>
            <w:webHidden/>
          </w:rPr>
          <w:instrText xml:space="preserve"> PAGEREF _Toc225239472 \h </w:instrText>
        </w:r>
        <w:r>
          <w:rPr>
            <w:noProof/>
            <w:webHidden/>
          </w:rPr>
        </w:r>
        <w:r>
          <w:rPr>
            <w:noProof/>
            <w:webHidden/>
          </w:rPr>
          <w:fldChar w:fldCharType="separate"/>
        </w:r>
        <w:r>
          <w:rPr>
            <w:noProof/>
            <w:webHidden/>
          </w:rPr>
          <w:t>4</w:t>
        </w:r>
        <w:r>
          <w:rPr>
            <w:noProof/>
            <w:webHidden/>
          </w:rPr>
          <w:fldChar w:fldCharType="end"/>
        </w:r>
      </w:hyperlink>
    </w:p>
    <w:p w14:paraId="3C602EF8" w14:textId="01D2BB75"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73" w:history="1">
        <w:r w:rsidRPr="00092B32">
          <w:rPr>
            <w:rStyle w:val="Hyperlink"/>
            <w:i/>
            <w:iCs/>
            <w:noProof/>
          </w:rPr>
          <w:t xml:space="preserve">Ice Cream Boy </w:t>
        </w:r>
        <w:r w:rsidRPr="00092B32">
          <w:rPr>
            <w:rStyle w:val="Hyperlink"/>
            <w:noProof/>
          </w:rPr>
          <w:t>by Lindsay Littleson (printable)</w:t>
        </w:r>
        <w:r>
          <w:rPr>
            <w:noProof/>
            <w:webHidden/>
          </w:rPr>
          <w:tab/>
        </w:r>
        <w:r>
          <w:rPr>
            <w:noProof/>
            <w:webHidden/>
          </w:rPr>
          <w:fldChar w:fldCharType="begin"/>
        </w:r>
        <w:r>
          <w:rPr>
            <w:noProof/>
            <w:webHidden/>
          </w:rPr>
          <w:instrText xml:space="preserve"> PAGEREF _Toc225239473 \h </w:instrText>
        </w:r>
        <w:r>
          <w:rPr>
            <w:noProof/>
            <w:webHidden/>
          </w:rPr>
        </w:r>
        <w:r>
          <w:rPr>
            <w:noProof/>
            <w:webHidden/>
          </w:rPr>
          <w:fldChar w:fldCharType="separate"/>
        </w:r>
        <w:r>
          <w:rPr>
            <w:noProof/>
            <w:webHidden/>
          </w:rPr>
          <w:t>7</w:t>
        </w:r>
        <w:r>
          <w:rPr>
            <w:noProof/>
            <w:webHidden/>
          </w:rPr>
          <w:fldChar w:fldCharType="end"/>
        </w:r>
      </w:hyperlink>
    </w:p>
    <w:p w14:paraId="50F6B68F" w14:textId="7BA437A3"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74" w:history="1">
        <w:r w:rsidRPr="00092B32">
          <w:rPr>
            <w:rStyle w:val="Hyperlink"/>
            <w:i/>
            <w:iCs/>
            <w:noProof/>
          </w:rPr>
          <w:t xml:space="preserve">Ice Cream Boy </w:t>
        </w:r>
        <w:r w:rsidRPr="00092B32">
          <w:rPr>
            <w:rStyle w:val="Hyperlink"/>
            <w:noProof/>
          </w:rPr>
          <w:t>by Lindsay Littlseon  (plain text)</w:t>
        </w:r>
        <w:r>
          <w:rPr>
            <w:noProof/>
            <w:webHidden/>
          </w:rPr>
          <w:tab/>
        </w:r>
        <w:r>
          <w:rPr>
            <w:noProof/>
            <w:webHidden/>
          </w:rPr>
          <w:fldChar w:fldCharType="begin"/>
        </w:r>
        <w:r>
          <w:rPr>
            <w:noProof/>
            <w:webHidden/>
          </w:rPr>
          <w:instrText xml:space="preserve"> PAGEREF _Toc225239474 \h </w:instrText>
        </w:r>
        <w:r>
          <w:rPr>
            <w:noProof/>
            <w:webHidden/>
          </w:rPr>
        </w:r>
        <w:r>
          <w:rPr>
            <w:noProof/>
            <w:webHidden/>
          </w:rPr>
          <w:fldChar w:fldCharType="separate"/>
        </w:r>
        <w:r>
          <w:rPr>
            <w:noProof/>
            <w:webHidden/>
          </w:rPr>
          <w:t>8</w:t>
        </w:r>
        <w:r>
          <w:rPr>
            <w:noProof/>
            <w:webHidden/>
          </w:rPr>
          <w:fldChar w:fldCharType="end"/>
        </w:r>
      </w:hyperlink>
    </w:p>
    <w:p w14:paraId="23C67D51" w14:textId="5D5C5E67"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75" w:history="1">
        <w:r w:rsidRPr="00092B32">
          <w:rPr>
            <w:rStyle w:val="Hyperlink"/>
            <w:i/>
            <w:noProof/>
          </w:rPr>
          <w:t xml:space="preserve">Birdie </w:t>
        </w:r>
        <w:r w:rsidRPr="00092B32">
          <w:rPr>
            <w:rStyle w:val="Hyperlink"/>
            <w:iCs/>
            <w:noProof/>
          </w:rPr>
          <w:t>by J.P. Rose (printable)</w:t>
        </w:r>
        <w:r>
          <w:rPr>
            <w:noProof/>
            <w:webHidden/>
          </w:rPr>
          <w:tab/>
        </w:r>
        <w:r>
          <w:rPr>
            <w:noProof/>
            <w:webHidden/>
          </w:rPr>
          <w:fldChar w:fldCharType="begin"/>
        </w:r>
        <w:r>
          <w:rPr>
            <w:noProof/>
            <w:webHidden/>
          </w:rPr>
          <w:instrText xml:space="preserve"> PAGEREF _Toc225239475 \h </w:instrText>
        </w:r>
        <w:r>
          <w:rPr>
            <w:noProof/>
            <w:webHidden/>
          </w:rPr>
        </w:r>
        <w:r>
          <w:rPr>
            <w:noProof/>
            <w:webHidden/>
          </w:rPr>
          <w:fldChar w:fldCharType="separate"/>
        </w:r>
        <w:r>
          <w:rPr>
            <w:noProof/>
            <w:webHidden/>
          </w:rPr>
          <w:t>10</w:t>
        </w:r>
        <w:r>
          <w:rPr>
            <w:noProof/>
            <w:webHidden/>
          </w:rPr>
          <w:fldChar w:fldCharType="end"/>
        </w:r>
      </w:hyperlink>
    </w:p>
    <w:p w14:paraId="10C25F73" w14:textId="476FB08A"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76" w:history="1">
        <w:r w:rsidRPr="00092B32">
          <w:rPr>
            <w:rStyle w:val="Hyperlink"/>
            <w:i/>
            <w:noProof/>
          </w:rPr>
          <w:t xml:space="preserve">Birdie </w:t>
        </w:r>
        <w:r w:rsidRPr="00092B32">
          <w:rPr>
            <w:rStyle w:val="Hyperlink"/>
            <w:iCs/>
            <w:noProof/>
          </w:rPr>
          <w:t>by J.P. Rose (plain text)</w:t>
        </w:r>
        <w:r>
          <w:rPr>
            <w:noProof/>
            <w:webHidden/>
          </w:rPr>
          <w:tab/>
        </w:r>
        <w:r>
          <w:rPr>
            <w:noProof/>
            <w:webHidden/>
          </w:rPr>
          <w:fldChar w:fldCharType="begin"/>
        </w:r>
        <w:r>
          <w:rPr>
            <w:noProof/>
            <w:webHidden/>
          </w:rPr>
          <w:instrText xml:space="preserve"> PAGEREF _Toc225239476 \h </w:instrText>
        </w:r>
        <w:r>
          <w:rPr>
            <w:noProof/>
            <w:webHidden/>
          </w:rPr>
        </w:r>
        <w:r>
          <w:rPr>
            <w:noProof/>
            <w:webHidden/>
          </w:rPr>
          <w:fldChar w:fldCharType="separate"/>
        </w:r>
        <w:r>
          <w:rPr>
            <w:noProof/>
            <w:webHidden/>
          </w:rPr>
          <w:t>11</w:t>
        </w:r>
        <w:r>
          <w:rPr>
            <w:noProof/>
            <w:webHidden/>
          </w:rPr>
          <w:fldChar w:fldCharType="end"/>
        </w:r>
      </w:hyperlink>
    </w:p>
    <w:p w14:paraId="0BD47C26" w14:textId="4967DB85"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77" w:history="1">
        <w:r w:rsidRPr="00092B32">
          <w:rPr>
            <w:rStyle w:val="Hyperlink"/>
            <w:i/>
            <w:iCs/>
            <w:noProof/>
          </w:rPr>
          <w:t xml:space="preserve">Where the Heart Should Be </w:t>
        </w:r>
        <w:r w:rsidRPr="00092B32">
          <w:rPr>
            <w:rStyle w:val="Hyperlink"/>
            <w:noProof/>
          </w:rPr>
          <w:t>by Sarah Crossan (printable)</w:t>
        </w:r>
        <w:r>
          <w:rPr>
            <w:noProof/>
            <w:webHidden/>
          </w:rPr>
          <w:tab/>
        </w:r>
        <w:r>
          <w:rPr>
            <w:noProof/>
            <w:webHidden/>
          </w:rPr>
          <w:fldChar w:fldCharType="begin"/>
        </w:r>
        <w:r>
          <w:rPr>
            <w:noProof/>
            <w:webHidden/>
          </w:rPr>
          <w:instrText xml:space="preserve"> PAGEREF _Toc225239477 \h </w:instrText>
        </w:r>
        <w:r>
          <w:rPr>
            <w:noProof/>
            <w:webHidden/>
          </w:rPr>
        </w:r>
        <w:r>
          <w:rPr>
            <w:noProof/>
            <w:webHidden/>
          </w:rPr>
          <w:fldChar w:fldCharType="separate"/>
        </w:r>
        <w:r>
          <w:rPr>
            <w:noProof/>
            <w:webHidden/>
          </w:rPr>
          <w:t>13</w:t>
        </w:r>
        <w:r>
          <w:rPr>
            <w:noProof/>
            <w:webHidden/>
          </w:rPr>
          <w:fldChar w:fldCharType="end"/>
        </w:r>
      </w:hyperlink>
    </w:p>
    <w:p w14:paraId="71AB6836" w14:textId="093B7BD1"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78" w:history="1">
        <w:r w:rsidRPr="00092B32">
          <w:rPr>
            <w:rStyle w:val="Hyperlink"/>
            <w:i/>
            <w:noProof/>
          </w:rPr>
          <w:t xml:space="preserve">Where the Heart Should Be </w:t>
        </w:r>
        <w:r w:rsidRPr="00092B32">
          <w:rPr>
            <w:rStyle w:val="Hyperlink"/>
            <w:noProof/>
          </w:rPr>
          <w:t>by Sarah Crossan (plain text)</w:t>
        </w:r>
        <w:r>
          <w:rPr>
            <w:noProof/>
            <w:webHidden/>
          </w:rPr>
          <w:tab/>
        </w:r>
        <w:r>
          <w:rPr>
            <w:noProof/>
            <w:webHidden/>
          </w:rPr>
          <w:fldChar w:fldCharType="begin"/>
        </w:r>
        <w:r>
          <w:rPr>
            <w:noProof/>
            <w:webHidden/>
          </w:rPr>
          <w:instrText xml:space="preserve"> PAGEREF _Toc225239478 \h </w:instrText>
        </w:r>
        <w:r>
          <w:rPr>
            <w:noProof/>
            <w:webHidden/>
          </w:rPr>
        </w:r>
        <w:r>
          <w:rPr>
            <w:noProof/>
            <w:webHidden/>
          </w:rPr>
          <w:fldChar w:fldCharType="separate"/>
        </w:r>
        <w:r>
          <w:rPr>
            <w:noProof/>
            <w:webHidden/>
          </w:rPr>
          <w:t>14</w:t>
        </w:r>
        <w:r>
          <w:rPr>
            <w:noProof/>
            <w:webHidden/>
          </w:rPr>
          <w:fldChar w:fldCharType="end"/>
        </w:r>
      </w:hyperlink>
    </w:p>
    <w:p w14:paraId="57C9D87A" w14:textId="72887782"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79" w:history="1">
        <w:r w:rsidRPr="00092B32">
          <w:rPr>
            <w:rStyle w:val="Hyperlink"/>
            <w:i/>
            <w:iCs/>
            <w:noProof/>
          </w:rPr>
          <w:t xml:space="preserve">The Vulpine </w:t>
        </w:r>
        <w:r w:rsidRPr="00092B32">
          <w:rPr>
            <w:rStyle w:val="Hyperlink"/>
            <w:noProof/>
          </w:rPr>
          <w:t>by Polly Crosby (printable)</w:t>
        </w:r>
        <w:r>
          <w:rPr>
            <w:noProof/>
            <w:webHidden/>
          </w:rPr>
          <w:tab/>
        </w:r>
        <w:r>
          <w:rPr>
            <w:noProof/>
            <w:webHidden/>
          </w:rPr>
          <w:fldChar w:fldCharType="begin"/>
        </w:r>
        <w:r>
          <w:rPr>
            <w:noProof/>
            <w:webHidden/>
          </w:rPr>
          <w:instrText xml:space="preserve"> PAGEREF _Toc225239479 \h </w:instrText>
        </w:r>
        <w:r>
          <w:rPr>
            <w:noProof/>
            <w:webHidden/>
          </w:rPr>
        </w:r>
        <w:r>
          <w:rPr>
            <w:noProof/>
            <w:webHidden/>
          </w:rPr>
          <w:fldChar w:fldCharType="separate"/>
        </w:r>
        <w:r>
          <w:rPr>
            <w:noProof/>
            <w:webHidden/>
          </w:rPr>
          <w:t>16</w:t>
        </w:r>
        <w:r>
          <w:rPr>
            <w:noProof/>
            <w:webHidden/>
          </w:rPr>
          <w:fldChar w:fldCharType="end"/>
        </w:r>
      </w:hyperlink>
    </w:p>
    <w:p w14:paraId="758299B5" w14:textId="3C801F0D"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80" w:history="1">
        <w:r w:rsidRPr="00092B32">
          <w:rPr>
            <w:rStyle w:val="Hyperlink"/>
            <w:i/>
            <w:noProof/>
          </w:rPr>
          <w:t xml:space="preserve">The Vulpine </w:t>
        </w:r>
        <w:r w:rsidRPr="00092B32">
          <w:rPr>
            <w:rStyle w:val="Hyperlink"/>
            <w:noProof/>
          </w:rPr>
          <w:t>by Polly Crosby (plain text)</w:t>
        </w:r>
        <w:r>
          <w:rPr>
            <w:noProof/>
            <w:webHidden/>
          </w:rPr>
          <w:tab/>
        </w:r>
        <w:r>
          <w:rPr>
            <w:noProof/>
            <w:webHidden/>
          </w:rPr>
          <w:fldChar w:fldCharType="begin"/>
        </w:r>
        <w:r>
          <w:rPr>
            <w:noProof/>
            <w:webHidden/>
          </w:rPr>
          <w:instrText xml:space="preserve"> PAGEREF _Toc225239480 \h </w:instrText>
        </w:r>
        <w:r>
          <w:rPr>
            <w:noProof/>
            <w:webHidden/>
          </w:rPr>
        </w:r>
        <w:r>
          <w:rPr>
            <w:noProof/>
            <w:webHidden/>
          </w:rPr>
          <w:fldChar w:fldCharType="separate"/>
        </w:r>
        <w:r>
          <w:rPr>
            <w:noProof/>
            <w:webHidden/>
          </w:rPr>
          <w:t>17</w:t>
        </w:r>
        <w:r>
          <w:rPr>
            <w:noProof/>
            <w:webHidden/>
          </w:rPr>
          <w:fldChar w:fldCharType="end"/>
        </w:r>
      </w:hyperlink>
    </w:p>
    <w:p w14:paraId="2E4FA958" w14:textId="5C56C130"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81" w:history="1">
        <w:r w:rsidRPr="00092B32">
          <w:rPr>
            <w:rStyle w:val="Hyperlink"/>
            <w:i/>
            <w:iCs/>
            <w:noProof/>
          </w:rPr>
          <w:t xml:space="preserve">Louder than Hunger </w:t>
        </w:r>
        <w:r w:rsidRPr="00092B32">
          <w:rPr>
            <w:rStyle w:val="Hyperlink"/>
            <w:noProof/>
          </w:rPr>
          <w:t>by John Schu (printable)</w:t>
        </w:r>
        <w:r>
          <w:rPr>
            <w:noProof/>
            <w:webHidden/>
          </w:rPr>
          <w:tab/>
        </w:r>
        <w:r>
          <w:rPr>
            <w:noProof/>
            <w:webHidden/>
          </w:rPr>
          <w:fldChar w:fldCharType="begin"/>
        </w:r>
        <w:r>
          <w:rPr>
            <w:noProof/>
            <w:webHidden/>
          </w:rPr>
          <w:instrText xml:space="preserve"> PAGEREF _Toc225239481 \h </w:instrText>
        </w:r>
        <w:r>
          <w:rPr>
            <w:noProof/>
            <w:webHidden/>
          </w:rPr>
        </w:r>
        <w:r>
          <w:rPr>
            <w:noProof/>
            <w:webHidden/>
          </w:rPr>
          <w:fldChar w:fldCharType="separate"/>
        </w:r>
        <w:r>
          <w:rPr>
            <w:noProof/>
            <w:webHidden/>
          </w:rPr>
          <w:t>19</w:t>
        </w:r>
        <w:r>
          <w:rPr>
            <w:noProof/>
            <w:webHidden/>
          </w:rPr>
          <w:fldChar w:fldCharType="end"/>
        </w:r>
      </w:hyperlink>
    </w:p>
    <w:p w14:paraId="412060B9" w14:textId="77E3AEB8"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82" w:history="1">
        <w:r w:rsidRPr="00092B32">
          <w:rPr>
            <w:rStyle w:val="Hyperlink"/>
            <w:i/>
            <w:noProof/>
          </w:rPr>
          <w:t xml:space="preserve">Louder than Hunger </w:t>
        </w:r>
        <w:r w:rsidRPr="00092B32">
          <w:rPr>
            <w:rStyle w:val="Hyperlink"/>
            <w:noProof/>
          </w:rPr>
          <w:t>by John Schu (plain text)</w:t>
        </w:r>
        <w:r>
          <w:rPr>
            <w:noProof/>
            <w:webHidden/>
          </w:rPr>
          <w:tab/>
        </w:r>
        <w:r>
          <w:rPr>
            <w:noProof/>
            <w:webHidden/>
          </w:rPr>
          <w:fldChar w:fldCharType="begin"/>
        </w:r>
        <w:r>
          <w:rPr>
            <w:noProof/>
            <w:webHidden/>
          </w:rPr>
          <w:instrText xml:space="preserve"> PAGEREF _Toc225239482 \h </w:instrText>
        </w:r>
        <w:r>
          <w:rPr>
            <w:noProof/>
            <w:webHidden/>
          </w:rPr>
        </w:r>
        <w:r>
          <w:rPr>
            <w:noProof/>
            <w:webHidden/>
          </w:rPr>
          <w:fldChar w:fldCharType="separate"/>
        </w:r>
        <w:r>
          <w:rPr>
            <w:noProof/>
            <w:webHidden/>
          </w:rPr>
          <w:t>20</w:t>
        </w:r>
        <w:r>
          <w:rPr>
            <w:noProof/>
            <w:webHidden/>
          </w:rPr>
          <w:fldChar w:fldCharType="end"/>
        </w:r>
      </w:hyperlink>
    </w:p>
    <w:p w14:paraId="122B6530" w14:textId="085C342E"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83" w:history="1">
        <w:r w:rsidRPr="00092B32">
          <w:rPr>
            <w:rStyle w:val="Hyperlink"/>
            <w:i/>
            <w:iCs/>
            <w:noProof/>
          </w:rPr>
          <w:t xml:space="preserve">My Name is Samim </w:t>
        </w:r>
        <w:r w:rsidRPr="00092B32">
          <w:rPr>
            <w:rStyle w:val="Hyperlink"/>
            <w:noProof/>
          </w:rPr>
          <w:t>by Fidan Miekle (printable)</w:t>
        </w:r>
        <w:r>
          <w:rPr>
            <w:noProof/>
            <w:webHidden/>
          </w:rPr>
          <w:tab/>
        </w:r>
        <w:r>
          <w:rPr>
            <w:noProof/>
            <w:webHidden/>
          </w:rPr>
          <w:fldChar w:fldCharType="begin"/>
        </w:r>
        <w:r>
          <w:rPr>
            <w:noProof/>
            <w:webHidden/>
          </w:rPr>
          <w:instrText xml:space="preserve"> PAGEREF _Toc225239483 \h </w:instrText>
        </w:r>
        <w:r>
          <w:rPr>
            <w:noProof/>
            <w:webHidden/>
          </w:rPr>
        </w:r>
        <w:r>
          <w:rPr>
            <w:noProof/>
            <w:webHidden/>
          </w:rPr>
          <w:fldChar w:fldCharType="separate"/>
        </w:r>
        <w:r>
          <w:rPr>
            <w:noProof/>
            <w:webHidden/>
          </w:rPr>
          <w:t>22</w:t>
        </w:r>
        <w:r>
          <w:rPr>
            <w:noProof/>
            <w:webHidden/>
          </w:rPr>
          <w:fldChar w:fldCharType="end"/>
        </w:r>
      </w:hyperlink>
    </w:p>
    <w:p w14:paraId="25D59CF5" w14:textId="4A9077D5"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84" w:history="1">
        <w:r w:rsidRPr="00092B32">
          <w:rPr>
            <w:rStyle w:val="Hyperlink"/>
            <w:i/>
            <w:noProof/>
          </w:rPr>
          <w:t xml:space="preserve">My Name is Samim </w:t>
        </w:r>
        <w:r w:rsidRPr="00092B32">
          <w:rPr>
            <w:rStyle w:val="Hyperlink"/>
            <w:noProof/>
          </w:rPr>
          <w:t>by Fidan Meikle (plain text)</w:t>
        </w:r>
        <w:r>
          <w:rPr>
            <w:noProof/>
            <w:webHidden/>
          </w:rPr>
          <w:tab/>
        </w:r>
        <w:r>
          <w:rPr>
            <w:noProof/>
            <w:webHidden/>
          </w:rPr>
          <w:fldChar w:fldCharType="begin"/>
        </w:r>
        <w:r>
          <w:rPr>
            <w:noProof/>
            <w:webHidden/>
          </w:rPr>
          <w:instrText xml:space="preserve"> PAGEREF _Toc225239484 \h </w:instrText>
        </w:r>
        <w:r>
          <w:rPr>
            <w:noProof/>
            <w:webHidden/>
          </w:rPr>
        </w:r>
        <w:r>
          <w:rPr>
            <w:noProof/>
            <w:webHidden/>
          </w:rPr>
          <w:fldChar w:fldCharType="separate"/>
        </w:r>
        <w:r>
          <w:rPr>
            <w:noProof/>
            <w:webHidden/>
          </w:rPr>
          <w:t>23</w:t>
        </w:r>
        <w:r>
          <w:rPr>
            <w:noProof/>
            <w:webHidden/>
          </w:rPr>
          <w:fldChar w:fldCharType="end"/>
        </w:r>
      </w:hyperlink>
    </w:p>
    <w:p w14:paraId="0EF33787" w14:textId="19DF8D0A" w:rsidR="0053714F" w:rsidRDefault="0053714F" w:rsidP="00EA1A5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5239485" w:history="1">
        <w:r w:rsidRPr="00092B32">
          <w:rPr>
            <w:rStyle w:val="Hyperlink"/>
            <w:noProof/>
          </w:rPr>
          <w:t>Further resources</w:t>
        </w:r>
        <w:r>
          <w:rPr>
            <w:noProof/>
            <w:webHidden/>
          </w:rPr>
          <w:tab/>
        </w:r>
        <w:r>
          <w:rPr>
            <w:noProof/>
            <w:webHidden/>
          </w:rPr>
          <w:fldChar w:fldCharType="begin"/>
        </w:r>
        <w:r>
          <w:rPr>
            <w:noProof/>
            <w:webHidden/>
          </w:rPr>
          <w:instrText xml:space="preserve"> PAGEREF _Toc225239485 \h </w:instrText>
        </w:r>
        <w:r>
          <w:rPr>
            <w:noProof/>
            <w:webHidden/>
          </w:rPr>
        </w:r>
        <w:r>
          <w:rPr>
            <w:noProof/>
            <w:webHidden/>
          </w:rPr>
          <w:fldChar w:fldCharType="separate"/>
        </w:r>
        <w:r>
          <w:rPr>
            <w:noProof/>
            <w:webHidden/>
          </w:rPr>
          <w:t>25</w:t>
        </w:r>
        <w:r>
          <w:rPr>
            <w:noProof/>
            <w:webHidden/>
          </w:rPr>
          <w:fldChar w:fldCharType="end"/>
        </w:r>
      </w:hyperlink>
    </w:p>
    <w:p w14:paraId="06FF5811" w14:textId="23A5E553" w:rsidR="00AD76EA" w:rsidRDefault="0053714F" w:rsidP="00373623">
      <w:r>
        <w:fldChar w:fldCharType="end"/>
      </w:r>
    </w:p>
    <w:p w14:paraId="4D9F159E" w14:textId="78751E4A" w:rsidR="008B1684" w:rsidRPr="00343344" w:rsidRDefault="008B1684" w:rsidP="008B1684">
      <w:pPr>
        <w:pStyle w:val="Heading2"/>
      </w:pPr>
      <w:bookmarkStart w:id="15" w:name="_Toc225237854"/>
      <w:bookmarkStart w:id="16" w:name="_Toc225239470"/>
      <w:r w:rsidRPr="00343344">
        <w:t>About this resource</w:t>
      </w:r>
      <w:bookmarkEnd w:id="15"/>
      <w:bookmarkEnd w:id="16"/>
    </w:p>
    <w:p w14:paraId="43DA4D94" w14:textId="3FA6CD19" w:rsidR="008B1684" w:rsidRPr="00343344" w:rsidRDefault="008B1684" w:rsidP="00C63AAD">
      <w:r w:rsidRPr="00343344">
        <w:t>This guide has been created to help you run a book club with pupils or teenagers in your library. We advise looking at the titles with the young people you work with and asking them which ones they’d like to read!</w:t>
      </w:r>
      <w:r w:rsidRPr="00343344">
        <w:br/>
      </w:r>
      <w:r w:rsidRPr="00343344">
        <w:br/>
        <w:t>Each discussion guide contains some discussion and creative writing prompts. We have made both printable versions and plain text versions.</w:t>
      </w:r>
      <w:r w:rsidR="00C63AAD" w:rsidRPr="00343344">
        <w:br/>
      </w:r>
      <w:r w:rsidR="00C63AAD" w:rsidRPr="00343344">
        <w:br/>
        <w:t>On each discussion guide we’ve included three cards from our Story Deck which we</w:t>
      </w:r>
      <w:r w:rsidR="00C63AAD" w:rsidRPr="00343344">
        <w:br/>
        <w:t>think summarise the feeling or atmosphere of the piece. If you have Story Deck in</w:t>
      </w:r>
      <w:r w:rsidR="00C63AAD" w:rsidRPr="00343344">
        <w:br/>
        <w:t>your school or library, we encourage you to use this as an icebreaker. What do they</w:t>
      </w:r>
      <w:r w:rsidR="00C63AAD" w:rsidRPr="00343344">
        <w:br/>
      </w:r>
      <w:r w:rsidR="00C63AAD" w:rsidRPr="00343344">
        <w:lastRenderedPageBreak/>
        <w:t>think of the cards we’ve included? Which cards would they use?</w:t>
      </w:r>
      <w:r w:rsidR="00C63AAD" w:rsidRPr="00343344">
        <w:br/>
      </w:r>
      <w:r w:rsidR="00C63AAD" w:rsidRPr="00343344">
        <w:br/>
        <w:t xml:space="preserve">To find out more about Story Deck visit the Story Deck page on </w:t>
      </w:r>
      <w:hyperlink r:id="rId16" w:history="1">
        <w:r w:rsidR="00C63AAD" w:rsidRPr="00343344">
          <w:rPr>
            <w:rStyle w:val="Hyperlink"/>
          </w:rPr>
          <w:t>our Reading Schools website</w:t>
        </w:r>
      </w:hyperlink>
      <w:r w:rsidR="00C63AAD" w:rsidRPr="00343344">
        <w:t>.</w:t>
      </w:r>
      <w:r w:rsidRPr="00343344">
        <w:br/>
      </w:r>
      <w:r w:rsidRPr="00343344">
        <w:br/>
        <w:t>For more book recommendations, please see:</w:t>
      </w:r>
    </w:p>
    <w:p w14:paraId="28DEFF7C" w14:textId="77777777" w:rsidR="008B1684" w:rsidRPr="00343344" w:rsidRDefault="008B1684" w:rsidP="00D51090">
      <w:pPr>
        <w:pStyle w:val="ListParagraph"/>
        <w:numPr>
          <w:ilvl w:val="0"/>
          <w:numId w:val="3"/>
        </w:numPr>
      </w:pPr>
      <w:r w:rsidRPr="00343344">
        <w:t xml:space="preserve">Our </w:t>
      </w:r>
      <w:hyperlink r:id="rId17" w:history="1">
        <w:r w:rsidRPr="00343344">
          <w:rPr>
            <w:rStyle w:val="Hyperlink"/>
          </w:rPr>
          <w:t>Book Discovery Guides</w:t>
        </w:r>
      </w:hyperlink>
    </w:p>
    <w:p w14:paraId="0DFBEDEC" w14:textId="77777777" w:rsidR="008B1684" w:rsidRPr="00343344" w:rsidRDefault="008B1684" w:rsidP="00D51090">
      <w:pPr>
        <w:pStyle w:val="ListParagraph"/>
        <w:numPr>
          <w:ilvl w:val="0"/>
          <w:numId w:val="3"/>
        </w:numPr>
      </w:pPr>
      <w:r w:rsidRPr="00343344">
        <w:t xml:space="preserve">Our </w:t>
      </w:r>
      <w:hyperlink r:id="rId18" w:history="1">
        <w:r w:rsidRPr="00343344">
          <w:rPr>
            <w:rStyle w:val="Hyperlink"/>
          </w:rPr>
          <w:t>Book Discovery CLPL sessions for teachers and librarians</w:t>
        </w:r>
      </w:hyperlink>
    </w:p>
    <w:p w14:paraId="14E34137" w14:textId="77777777" w:rsidR="008B1684" w:rsidRPr="00343344" w:rsidRDefault="008B1684" w:rsidP="00D51090">
      <w:pPr>
        <w:pStyle w:val="ListParagraph"/>
        <w:numPr>
          <w:ilvl w:val="0"/>
          <w:numId w:val="3"/>
        </w:numPr>
      </w:pPr>
      <w:r w:rsidRPr="00343344">
        <w:t xml:space="preserve">Our </w:t>
      </w:r>
      <w:hyperlink r:id="rId19" w:history="1">
        <w:r w:rsidRPr="00343344">
          <w:rPr>
            <w:rStyle w:val="Hyperlink"/>
          </w:rPr>
          <w:t>book lists</w:t>
        </w:r>
      </w:hyperlink>
    </w:p>
    <w:p w14:paraId="6D49A395" w14:textId="77777777" w:rsidR="008B1684" w:rsidRPr="00343344" w:rsidRDefault="008B1684" w:rsidP="008B1684">
      <w:pPr>
        <w:spacing w:line="259" w:lineRule="auto"/>
      </w:pPr>
    </w:p>
    <w:p w14:paraId="3D158BB5" w14:textId="77777777" w:rsidR="008B1684" w:rsidRPr="00343344" w:rsidRDefault="008B1684" w:rsidP="008B1684">
      <w:r w:rsidRPr="00343344">
        <w:t xml:space="preserve">If you are taking part in </w:t>
      </w:r>
      <w:hyperlink r:id="rId20" w:history="1">
        <w:r w:rsidRPr="00343344">
          <w:rPr>
            <w:rStyle w:val="Hyperlink"/>
          </w:rPr>
          <w:t>Reading Schools</w:t>
        </w:r>
      </w:hyperlink>
      <w:r w:rsidRPr="00343344">
        <w:t xml:space="preserve">, the activities in this resource could support delivery of Key Area: </w:t>
      </w:r>
    </w:p>
    <w:p w14:paraId="7E9D6CE7" w14:textId="77777777" w:rsidR="008B1684" w:rsidRPr="00343344" w:rsidRDefault="008B1684" w:rsidP="00D51090">
      <w:pPr>
        <w:pStyle w:val="ListParagraph"/>
        <w:numPr>
          <w:ilvl w:val="0"/>
          <w:numId w:val="4"/>
        </w:numPr>
      </w:pPr>
      <w:hyperlink r:id="rId21" w:history="1">
        <w:r w:rsidRPr="00343344">
          <w:rPr>
            <w:rStyle w:val="Hyperlink"/>
          </w:rPr>
          <w:t>1.2.5: Staff knowledge of contemporary children’s literature</w:t>
        </w:r>
      </w:hyperlink>
      <w:r w:rsidRPr="00343344">
        <w:t xml:space="preserve"> </w:t>
      </w:r>
    </w:p>
    <w:p w14:paraId="7867C510" w14:textId="77777777" w:rsidR="008B1684" w:rsidRPr="00343344" w:rsidRDefault="008B1684" w:rsidP="00D51090">
      <w:pPr>
        <w:pStyle w:val="ListParagraph"/>
        <w:numPr>
          <w:ilvl w:val="0"/>
          <w:numId w:val="4"/>
        </w:numPr>
      </w:pPr>
      <w:hyperlink r:id="rId22" w:history="1">
        <w:r w:rsidRPr="00343344">
          <w:rPr>
            <w:rStyle w:val="Hyperlink"/>
          </w:rPr>
          <w:t>1.5.1: Access to high-quality books</w:t>
        </w:r>
      </w:hyperlink>
      <w:r w:rsidRPr="00343344">
        <w:t xml:space="preserve"> </w:t>
      </w:r>
    </w:p>
    <w:p w14:paraId="3FFFED6D" w14:textId="77777777" w:rsidR="008B1684" w:rsidRPr="00343344" w:rsidRDefault="008B1684" w:rsidP="00D51090">
      <w:pPr>
        <w:pStyle w:val="ListParagraph"/>
        <w:numPr>
          <w:ilvl w:val="0"/>
          <w:numId w:val="4"/>
        </w:numPr>
      </w:pPr>
      <w:hyperlink r:id="rId23" w:history="1">
        <w:r w:rsidRPr="00343344">
          <w:rPr>
            <w:rStyle w:val="Hyperlink"/>
          </w:rPr>
          <w:t>2.3.2: Staff meaningful conversations around books</w:t>
        </w:r>
      </w:hyperlink>
      <w:r w:rsidRPr="00343344">
        <w:t xml:space="preserve"> </w:t>
      </w:r>
    </w:p>
    <w:p w14:paraId="584436C1" w14:textId="77777777" w:rsidR="008B1684" w:rsidRPr="00343344" w:rsidRDefault="008B1684" w:rsidP="00D51090">
      <w:pPr>
        <w:pStyle w:val="ListParagraph"/>
        <w:numPr>
          <w:ilvl w:val="0"/>
          <w:numId w:val="4"/>
        </w:numPr>
      </w:pPr>
      <w:hyperlink r:id="rId24" w:history="1">
        <w:r w:rsidRPr="00343344">
          <w:rPr>
            <w:rStyle w:val="Hyperlink"/>
          </w:rPr>
          <w:t>2.3.3: Creating learner social networks</w:t>
        </w:r>
      </w:hyperlink>
      <w:r w:rsidRPr="00343344">
        <w:t xml:space="preserve"> </w:t>
      </w:r>
    </w:p>
    <w:p w14:paraId="4BF560E1" w14:textId="77777777" w:rsidR="008B1684" w:rsidRPr="00343344" w:rsidRDefault="008B1684" w:rsidP="00D51090">
      <w:pPr>
        <w:pStyle w:val="ListParagraph"/>
        <w:numPr>
          <w:ilvl w:val="0"/>
          <w:numId w:val="4"/>
        </w:numPr>
      </w:pPr>
      <w:hyperlink r:id="rId25" w:history="1">
        <w:r w:rsidRPr="00343344">
          <w:rPr>
            <w:rStyle w:val="Hyperlink"/>
          </w:rPr>
          <w:t>2.3.4: Opportunities for learners to respond to what they’re reading</w:t>
        </w:r>
      </w:hyperlink>
    </w:p>
    <w:p w14:paraId="1F927E9E" w14:textId="77777777" w:rsidR="008B1684" w:rsidRPr="00343344" w:rsidRDefault="008B1684" w:rsidP="008B1684">
      <w:pPr>
        <w:spacing w:line="259" w:lineRule="auto"/>
      </w:pPr>
    </w:p>
    <w:p w14:paraId="521035EF" w14:textId="77777777" w:rsidR="008B1684" w:rsidRPr="00343344" w:rsidRDefault="008B1684" w:rsidP="008B1684">
      <w:pPr>
        <w:pStyle w:val="Heading2"/>
      </w:pPr>
      <w:bookmarkStart w:id="17" w:name="_Toc179896843"/>
      <w:bookmarkStart w:id="18" w:name="_Toc225237855"/>
      <w:bookmarkStart w:id="19" w:name="_Toc225239471"/>
      <w:r w:rsidRPr="00343344">
        <w:t>Content notes</w:t>
      </w:r>
      <w:bookmarkEnd w:id="17"/>
      <w:bookmarkEnd w:id="18"/>
      <w:bookmarkEnd w:id="19"/>
    </w:p>
    <w:p w14:paraId="5BD7FC30" w14:textId="77777777" w:rsidR="008B1684" w:rsidRPr="00343344" w:rsidRDefault="008B1684" w:rsidP="008B1684">
      <w:r w:rsidRPr="00343344">
        <w:t xml:space="preserve">With all our resources, we highly recommend that you </w:t>
      </w:r>
      <w:r w:rsidRPr="00343344">
        <w:rPr>
          <w:b/>
          <w:bCs/>
        </w:rPr>
        <w:t xml:space="preserve">read the book before using it </w:t>
      </w:r>
      <w:r w:rsidRPr="00343344">
        <w:t xml:space="preserve">and use your best judgement on whether teaching about this topic is appropriate for the pupils you work with. </w:t>
      </w:r>
    </w:p>
    <w:p w14:paraId="52F1F70D" w14:textId="7FED389C" w:rsidR="008B1684" w:rsidRPr="00343344" w:rsidRDefault="008B1684" w:rsidP="008B1684">
      <w:r w:rsidRPr="00343344">
        <w:t>Some of the books in this content guide include depictions of:</w:t>
      </w:r>
    </w:p>
    <w:p w14:paraId="42D5F6BC" w14:textId="77777777" w:rsidR="00EB3FB0" w:rsidRPr="00343344" w:rsidRDefault="00EB3FB0" w:rsidP="00EB3FB0">
      <w:pPr>
        <w:pStyle w:val="ListParagraph"/>
        <w:numPr>
          <w:ilvl w:val="0"/>
          <w:numId w:val="5"/>
        </w:numPr>
      </w:pPr>
      <w:r w:rsidRPr="00343344">
        <w:t xml:space="preserve">Racism and discrimination: </w:t>
      </w:r>
      <w:r w:rsidRPr="00343344">
        <w:rPr>
          <w:i/>
          <w:iCs/>
        </w:rPr>
        <w:t>Ice Cream Boy</w:t>
      </w:r>
      <w:r w:rsidRPr="00343344">
        <w:t xml:space="preserve">, </w:t>
      </w:r>
      <w:r w:rsidRPr="00343344">
        <w:rPr>
          <w:i/>
          <w:iCs/>
        </w:rPr>
        <w:t>Birdie</w:t>
      </w:r>
      <w:r>
        <w:t xml:space="preserve">, </w:t>
      </w:r>
      <w:r w:rsidRPr="00343344">
        <w:rPr>
          <w:i/>
          <w:iCs/>
        </w:rPr>
        <w:t>My Name is Samim</w:t>
      </w:r>
    </w:p>
    <w:p w14:paraId="1FB0824E" w14:textId="77777777" w:rsidR="00EB3FB0" w:rsidRPr="00343344" w:rsidRDefault="00EB3FB0" w:rsidP="00EB3FB0">
      <w:pPr>
        <w:pStyle w:val="ListParagraph"/>
        <w:numPr>
          <w:ilvl w:val="0"/>
          <w:numId w:val="5"/>
        </w:numPr>
      </w:pPr>
      <w:r w:rsidRPr="00343344">
        <w:t xml:space="preserve">Abuse: </w:t>
      </w:r>
      <w:r w:rsidRPr="00343344">
        <w:rPr>
          <w:i/>
          <w:iCs/>
        </w:rPr>
        <w:t>Where the Heart Should Be</w:t>
      </w:r>
    </w:p>
    <w:p w14:paraId="3ECEE28B" w14:textId="77777777" w:rsidR="00EB3FB0" w:rsidRPr="00343344" w:rsidRDefault="00EB3FB0" w:rsidP="00EB3FB0">
      <w:pPr>
        <w:pStyle w:val="ListParagraph"/>
        <w:numPr>
          <w:ilvl w:val="0"/>
          <w:numId w:val="5"/>
        </w:numPr>
      </w:pPr>
      <w:r w:rsidRPr="00343344">
        <w:t xml:space="preserve">Ableism: </w:t>
      </w:r>
      <w:r w:rsidRPr="00343344">
        <w:rPr>
          <w:i/>
          <w:iCs/>
        </w:rPr>
        <w:t>The Vulpine</w:t>
      </w:r>
    </w:p>
    <w:p w14:paraId="37D6EB5D" w14:textId="702222F1" w:rsidR="008B1684" w:rsidRPr="00343344" w:rsidRDefault="008B1684" w:rsidP="00D51090">
      <w:pPr>
        <w:pStyle w:val="ListParagraph"/>
        <w:numPr>
          <w:ilvl w:val="0"/>
          <w:numId w:val="5"/>
        </w:numPr>
      </w:pPr>
      <w:r w:rsidRPr="00343344">
        <w:t xml:space="preserve">Disordered eating: </w:t>
      </w:r>
      <w:r w:rsidRPr="00343344">
        <w:rPr>
          <w:i/>
          <w:iCs/>
        </w:rPr>
        <w:t>Louder than Hunger</w:t>
      </w:r>
    </w:p>
    <w:p w14:paraId="7CB30C1A" w14:textId="77777777" w:rsidR="00E04494" w:rsidRPr="00343344" w:rsidRDefault="00E04494" w:rsidP="00E04494">
      <w:pPr>
        <w:rPr>
          <w:color w:val="EE0000"/>
        </w:rPr>
      </w:pPr>
    </w:p>
    <w:p w14:paraId="0B8D6F80" w14:textId="77777777" w:rsidR="00E04494" w:rsidRPr="00343344" w:rsidRDefault="00E04494" w:rsidP="00E04494">
      <w:pPr>
        <w:pStyle w:val="Heading2"/>
      </w:pPr>
      <w:bookmarkStart w:id="20" w:name="_Toc179896844"/>
      <w:bookmarkStart w:id="21" w:name="_Toc225237856"/>
      <w:bookmarkStart w:id="22" w:name="_Toc225239472"/>
      <w:r w:rsidRPr="00343344">
        <w:lastRenderedPageBreak/>
        <w:t>Book synopses</w:t>
      </w:r>
      <w:bookmarkEnd w:id="20"/>
      <w:bookmarkEnd w:id="21"/>
      <w:bookmarkEnd w:id="22"/>
    </w:p>
    <w:p w14:paraId="4BFB4A1B" w14:textId="35954C99" w:rsidR="00E04494" w:rsidRPr="00343344" w:rsidRDefault="00E04494" w:rsidP="003C770C">
      <w:pPr>
        <w:pStyle w:val="Heading3"/>
      </w:pPr>
      <w:r w:rsidRPr="00343344">
        <w:rPr>
          <w:i/>
          <w:iCs/>
        </w:rPr>
        <w:t>Ice Cream Boy</w:t>
      </w:r>
      <w:r w:rsidRPr="00343344">
        <w:t xml:space="preserve"> by Lindsay Littleson</w:t>
      </w:r>
    </w:p>
    <w:p w14:paraId="0256C807" w14:textId="2F0F9FD8" w:rsidR="00E04494" w:rsidRPr="00343344" w:rsidRDefault="00E04494" w:rsidP="00D51090">
      <w:pPr>
        <w:pStyle w:val="ListParagraph"/>
        <w:numPr>
          <w:ilvl w:val="0"/>
          <w:numId w:val="6"/>
        </w:numPr>
        <w:rPr>
          <w:b/>
          <w:bCs/>
        </w:rPr>
      </w:pPr>
      <w:r w:rsidRPr="00343344">
        <w:rPr>
          <w:b/>
          <w:bCs/>
        </w:rPr>
        <w:t xml:space="preserve">Lower secondary (Age </w:t>
      </w:r>
      <w:r w:rsidR="006019AA" w:rsidRPr="00343344">
        <w:rPr>
          <w:b/>
          <w:bCs/>
        </w:rPr>
        <w:t>10</w:t>
      </w:r>
      <w:r w:rsidRPr="00343344">
        <w:rPr>
          <w:b/>
          <w:bCs/>
        </w:rPr>
        <w:t>+)</w:t>
      </w:r>
    </w:p>
    <w:p w14:paraId="56445C54" w14:textId="3274ED38" w:rsidR="00E04494" w:rsidRPr="00343344" w:rsidRDefault="00E04494" w:rsidP="00D51090">
      <w:pPr>
        <w:pStyle w:val="ListParagraph"/>
        <w:numPr>
          <w:ilvl w:val="0"/>
          <w:numId w:val="6"/>
        </w:numPr>
      </w:pPr>
      <w:r w:rsidRPr="00343344">
        <w:rPr>
          <w:b/>
          <w:bCs/>
        </w:rPr>
        <w:t>Themes: family</w:t>
      </w:r>
      <w:r w:rsidR="007073C0" w:rsidRPr="00343344">
        <w:rPr>
          <w:b/>
          <w:bCs/>
        </w:rPr>
        <w:t>, community</w:t>
      </w:r>
      <w:r w:rsidRPr="00343344">
        <w:rPr>
          <w:b/>
          <w:bCs/>
        </w:rPr>
        <w:t>, coming of age, dementia</w:t>
      </w:r>
    </w:p>
    <w:p w14:paraId="2B67B957" w14:textId="4583BF1B" w:rsidR="00E04494" w:rsidRPr="00343344" w:rsidRDefault="00E04494" w:rsidP="007073C0">
      <w:pPr>
        <w:rPr>
          <w:color w:val="EE0000"/>
        </w:rPr>
      </w:pPr>
      <w:r w:rsidRPr="00343344">
        <w:t>Luca Verani is only twelve years old, yet he already dreams of running his family’s ice cream café in Glasgow. However, Luca’s plans are disrupted when he discovers that his aunt is selling the café</w:t>
      </w:r>
      <w:r w:rsidR="004675E7">
        <w:t>,</w:t>
      </w:r>
      <w:r w:rsidRPr="00343344">
        <w:t xml:space="preserve"> and his nonna is beginning to lose her memories. </w:t>
      </w:r>
      <w:r w:rsidR="00250814">
        <w:t>Meanwhile, a</w:t>
      </w:r>
      <w:r w:rsidR="007073C0" w:rsidRPr="00343344">
        <w:t>t school, his best friend, Sitara, is being targeted by racist bullies.</w:t>
      </w:r>
      <w:r w:rsidR="006019AA" w:rsidRPr="00343344">
        <w:t xml:space="preserve"> </w:t>
      </w:r>
      <w:r w:rsidR="006019AA" w:rsidRPr="00343344">
        <w:rPr>
          <w:i/>
          <w:iCs/>
        </w:rPr>
        <w:t xml:space="preserve">Ice Cream Boy </w:t>
      </w:r>
      <w:r w:rsidR="006019AA" w:rsidRPr="00343344">
        <w:t>is a kind-hearted and humorous novel about our dreams, our families and our communities.</w:t>
      </w:r>
    </w:p>
    <w:p w14:paraId="0B1766F9" w14:textId="77777777" w:rsidR="007073C0" w:rsidRPr="00343344" w:rsidRDefault="007073C0" w:rsidP="007073C0">
      <w:pPr>
        <w:rPr>
          <w:color w:val="EE0000"/>
        </w:rPr>
      </w:pPr>
    </w:p>
    <w:p w14:paraId="03D4F77A" w14:textId="7343F244" w:rsidR="007073C0" w:rsidRPr="00343344" w:rsidRDefault="007073C0" w:rsidP="003C770C">
      <w:pPr>
        <w:pStyle w:val="Heading3"/>
      </w:pPr>
      <w:r w:rsidRPr="00343344">
        <w:rPr>
          <w:i/>
          <w:iCs/>
        </w:rPr>
        <w:t>Birdie</w:t>
      </w:r>
      <w:r w:rsidRPr="00343344">
        <w:t xml:space="preserve"> by J.P. Rose</w:t>
      </w:r>
    </w:p>
    <w:p w14:paraId="1C26BDFE" w14:textId="41E2BDC1" w:rsidR="007073C0" w:rsidRPr="00343344" w:rsidRDefault="007073C0" w:rsidP="00D51090">
      <w:pPr>
        <w:pStyle w:val="ListParagraph"/>
        <w:numPr>
          <w:ilvl w:val="0"/>
          <w:numId w:val="6"/>
        </w:numPr>
        <w:rPr>
          <w:b/>
          <w:bCs/>
        </w:rPr>
      </w:pPr>
      <w:r w:rsidRPr="00343344">
        <w:rPr>
          <w:b/>
          <w:bCs/>
        </w:rPr>
        <w:t xml:space="preserve">Lower secondary (Age </w:t>
      </w:r>
      <w:r w:rsidR="006019AA" w:rsidRPr="00343344">
        <w:rPr>
          <w:b/>
          <w:bCs/>
        </w:rPr>
        <w:t>10</w:t>
      </w:r>
      <w:r w:rsidRPr="00343344">
        <w:rPr>
          <w:b/>
          <w:bCs/>
        </w:rPr>
        <w:t>+)</w:t>
      </w:r>
    </w:p>
    <w:p w14:paraId="095A5C13" w14:textId="2CC2C07C" w:rsidR="007073C0" w:rsidRPr="00343344" w:rsidRDefault="007073C0" w:rsidP="00D51090">
      <w:pPr>
        <w:pStyle w:val="ListParagraph"/>
        <w:numPr>
          <w:ilvl w:val="0"/>
          <w:numId w:val="6"/>
        </w:numPr>
      </w:pPr>
      <w:r w:rsidRPr="00343344">
        <w:rPr>
          <w:b/>
          <w:bCs/>
        </w:rPr>
        <w:t>Themes: social history, racism and discrimination, animals</w:t>
      </w:r>
    </w:p>
    <w:p w14:paraId="3B477C13" w14:textId="28AF6AF9" w:rsidR="00BB5305" w:rsidRPr="00343344" w:rsidRDefault="007073C0" w:rsidP="00BB5305">
      <w:r w:rsidRPr="00343344">
        <w:t xml:space="preserve">Set in 1950, Birdie has just arrived in the pit village of Barrington Dale after growing up in in a children’s home all her life. Despite her initial excitement to meet the family who tracked her down, she finds both her aunt and the village have trouble accepting her. At school, at home and with the other children in the community, she faces racial discrimination. Birdie finds friendship, instead, with the village’s last pit pony. When his future is in danger, Birdie is determined to save his life. </w:t>
      </w:r>
      <w:r w:rsidR="006019AA" w:rsidRPr="00343344">
        <w:t>We love this historical novel about resilience, friendship and belonging.</w:t>
      </w:r>
      <w:r w:rsidR="006019AA" w:rsidRPr="00343344">
        <w:br/>
      </w:r>
    </w:p>
    <w:p w14:paraId="0C753C02" w14:textId="1A716714" w:rsidR="00BB5305" w:rsidRPr="00343344" w:rsidRDefault="00BB5305" w:rsidP="003C770C">
      <w:pPr>
        <w:pStyle w:val="Heading3"/>
      </w:pPr>
      <w:r w:rsidRPr="00343344">
        <w:t>Where the Heart Should Be by Sarah Crossan</w:t>
      </w:r>
    </w:p>
    <w:p w14:paraId="7A9A4D15" w14:textId="77777777" w:rsidR="00BB5305" w:rsidRPr="00343344" w:rsidRDefault="00BB5305" w:rsidP="00D51090">
      <w:pPr>
        <w:pStyle w:val="ListParagraph"/>
        <w:numPr>
          <w:ilvl w:val="0"/>
          <w:numId w:val="6"/>
        </w:numPr>
        <w:rPr>
          <w:b/>
          <w:bCs/>
        </w:rPr>
      </w:pPr>
      <w:r w:rsidRPr="00343344">
        <w:rPr>
          <w:b/>
          <w:bCs/>
        </w:rPr>
        <w:t>Mid to upper secondary (Age 12+)</w:t>
      </w:r>
    </w:p>
    <w:p w14:paraId="77ACA6F9" w14:textId="643AB224" w:rsidR="00BB5305" w:rsidRPr="00343344" w:rsidRDefault="00BB5305" w:rsidP="00D51090">
      <w:pPr>
        <w:pStyle w:val="ListParagraph"/>
        <w:numPr>
          <w:ilvl w:val="0"/>
          <w:numId w:val="6"/>
        </w:numPr>
      </w:pPr>
      <w:r w:rsidRPr="00343344">
        <w:rPr>
          <w:b/>
          <w:bCs/>
        </w:rPr>
        <w:t>Themes: history, Ireland, romance, class</w:t>
      </w:r>
    </w:p>
    <w:p w14:paraId="43419DFB" w14:textId="006CD928" w:rsidR="00343344" w:rsidRPr="00343344" w:rsidRDefault="00BB5305" w:rsidP="00BB5305">
      <w:r w:rsidRPr="00343344">
        <w:t>Set during the Irish famine</w:t>
      </w:r>
      <w:r w:rsidR="008B1A16" w:rsidRPr="00343344">
        <w:t xml:space="preserve"> in 1846</w:t>
      </w:r>
      <w:r w:rsidRPr="00343344">
        <w:t xml:space="preserve">, this novel-in-verse follows </w:t>
      </w:r>
      <w:r w:rsidR="008B1A16" w:rsidRPr="00343344">
        <w:t xml:space="preserve">Nell, a scullery maid in a large house. </w:t>
      </w:r>
      <w:r w:rsidR="003965C6" w:rsidRPr="00343344">
        <w:t>Her days consist of working for Sir Philip Wicken, the man who owns her home and her family’s land. Upstairs, t</w:t>
      </w:r>
      <w:r w:rsidR="00D912BF" w:rsidRPr="00343344">
        <w:t>he new inhabitant, who has come from England, is Johnny</w:t>
      </w:r>
      <w:r w:rsidR="003965C6" w:rsidRPr="00343344">
        <w:t xml:space="preserve"> – nephew to the owner who will, one day, inherit everything. </w:t>
      </w:r>
      <w:r w:rsidR="00293786" w:rsidRPr="00343344">
        <w:t xml:space="preserve">As Nell’s family are subject to the hunger and disease sweeping Ireland, Nell and Johnny find themselves drawn closer </w:t>
      </w:r>
      <w:r w:rsidR="00F41321">
        <w:t>t</w:t>
      </w:r>
      <w:r w:rsidR="00293786" w:rsidRPr="00343344">
        <w:t>ogether.</w:t>
      </w:r>
      <w:r w:rsidR="00D103FF">
        <w:t xml:space="preserve"> This </w:t>
      </w:r>
      <w:r w:rsidR="00FC195B">
        <w:t xml:space="preserve">novel-in-verse explores first love </w:t>
      </w:r>
      <w:r w:rsidR="00FC195B">
        <w:lastRenderedPageBreak/>
        <w:t>whilst offering a rich personal exploration of history.</w:t>
      </w:r>
      <w:r w:rsidR="00343344" w:rsidRPr="00343344">
        <w:br/>
      </w:r>
    </w:p>
    <w:p w14:paraId="3D89A8ED" w14:textId="77777777" w:rsidR="00343344" w:rsidRPr="00343344" w:rsidRDefault="00343344" w:rsidP="003C770C">
      <w:pPr>
        <w:pStyle w:val="Heading3"/>
      </w:pPr>
      <w:r w:rsidRPr="00343344">
        <w:rPr>
          <w:i/>
          <w:iCs/>
        </w:rPr>
        <w:t>The Vulpine</w:t>
      </w:r>
      <w:r w:rsidRPr="00343344">
        <w:t xml:space="preserve"> by Polly Crosby</w:t>
      </w:r>
    </w:p>
    <w:p w14:paraId="65226676" w14:textId="77777777" w:rsidR="00343344" w:rsidRPr="00343344" w:rsidRDefault="00343344" w:rsidP="00D51090">
      <w:pPr>
        <w:pStyle w:val="ListParagraph"/>
        <w:numPr>
          <w:ilvl w:val="0"/>
          <w:numId w:val="6"/>
        </w:numPr>
        <w:rPr>
          <w:b/>
          <w:bCs/>
        </w:rPr>
      </w:pPr>
      <w:r w:rsidRPr="00343344">
        <w:rPr>
          <w:b/>
          <w:bCs/>
        </w:rPr>
        <w:t>Mid to upper secondary (Age 12+)</w:t>
      </w:r>
    </w:p>
    <w:p w14:paraId="73C198F4" w14:textId="77777777" w:rsidR="00343344" w:rsidRPr="00343344" w:rsidRDefault="00343344" w:rsidP="00D51090">
      <w:pPr>
        <w:pStyle w:val="ListParagraph"/>
        <w:numPr>
          <w:ilvl w:val="0"/>
          <w:numId w:val="6"/>
        </w:numPr>
      </w:pPr>
      <w:r w:rsidRPr="00343344">
        <w:rPr>
          <w:b/>
          <w:bCs/>
        </w:rPr>
        <w:t>Themes: ableism and disability activism, dystopia, folklore</w:t>
      </w:r>
    </w:p>
    <w:p w14:paraId="0F2C11B1" w14:textId="1242B9F5" w:rsidR="00343344" w:rsidRPr="00343344" w:rsidRDefault="00343344" w:rsidP="00BB5305">
      <w:r w:rsidRPr="00343344">
        <w:t>Ora lives in a world where to succeed is to be perfect – and this means no disabilities or illnesses. Imperfect children are stolen away by the Vulpine, fox-like creatures straight from fairy stories. Then, one day, Ora’s mother reveals a long-hidden secret that Ora has a genetic illness that affects her lungs. Ora has only one choice: to seek out the fabled Vulpine. An excellent novel for interrogating misconceptions and assumptions about disabilities, illness and ableism.</w:t>
      </w:r>
      <w:r w:rsidRPr="00343344">
        <w:br/>
      </w:r>
    </w:p>
    <w:p w14:paraId="071E2F79" w14:textId="77777777" w:rsidR="00343344" w:rsidRPr="00343344" w:rsidRDefault="00343344" w:rsidP="003C770C">
      <w:pPr>
        <w:pStyle w:val="Heading3"/>
      </w:pPr>
      <w:r w:rsidRPr="00343344">
        <w:t>Louder than Hunger by John Schu</w:t>
      </w:r>
    </w:p>
    <w:p w14:paraId="2C0FEEE1" w14:textId="77777777" w:rsidR="00343344" w:rsidRPr="00343344" w:rsidRDefault="00343344" w:rsidP="00D51090">
      <w:pPr>
        <w:pStyle w:val="ListParagraph"/>
        <w:numPr>
          <w:ilvl w:val="0"/>
          <w:numId w:val="6"/>
        </w:numPr>
        <w:rPr>
          <w:b/>
          <w:bCs/>
        </w:rPr>
      </w:pPr>
      <w:r w:rsidRPr="00343344">
        <w:rPr>
          <w:b/>
          <w:bCs/>
        </w:rPr>
        <w:t>Mid to upper secondary (Age 12+)</w:t>
      </w:r>
    </w:p>
    <w:p w14:paraId="7A4BF0DF" w14:textId="77777777" w:rsidR="00343344" w:rsidRPr="00343344" w:rsidRDefault="00343344" w:rsidP="00D51090">
      <w:pPr>
        <w:pStyle w:val="ListParagraph"/>
        <w:numPr>
          <w:ilvl w:val="0"/>
          <w:numId w:val="6"/>
        </w:numPr>
      </w:pPr>
      <w:r w:rsidRPr="00343344">
        <w:rPr>
          <w:b/>
          <w:bCs/>
        </w:rPr>
        <w:t>Themes: disordered eating, recovery, family, musicals</w:t>
      </w:r>
    </w:p>
    <w:p w14:paraId="4E64919F" w14:textId="2EF29920" w:rsidR="00343344" w:rsidRPr="00343344" w:rsidRDefault="00343344" w:rsidP="00343344">
      <w:r w:rsidRPr="00343344">
        <w:t xml:space="preserve">Jake has a life full of skating, reading comics and watching musicals with his favourite person, his grandmother. However, Jake also has an eating </w:t>
      </w:r>
      <w:r w:rsidR="005008FE" w:rsidRPr="00343344">
        <w:t>disorder and</w:t>
      </w:r>
      <w:r w:rsidRPr="00343344">
        <w:t xml:space="preserve"> </w:t>
      </w:r>
      <w:proofErr w:type="gramStart"/>
      <w:r w:rsidRPr="00343344">
        <w:t>has to</w:t>
      </w:r>
      <w:proofErr w:type="gramEnd"/>
      <w:r w:rsidRPr="00343344">
        <w:t xml:space="preserve"> take time away from his usual life to live in inpatient care. This novel-in-verse uniquely uses font, formatting and layout to let us into Jake’s mind and follow him on his path to recovery.</w:t>
      </w:r>
    </w:p>
    <w:p w14:paraId="7F9060C7" w14:textId="77777777" w:rsidR="00293786" w:rsidRPr="00343344" w:rsidRDefault="00293786" w:rsidP="00BB5305"/>
    <w:p w14:paraId="57C15735" w14:textId="77777777" w:rsidR="00343344" w:rsidRPr="00343344" w:rsidRDefault="00343344" w:rsidP="003C770C">
      <w:pPr>
        <w:pStyle w:val="Heading3"/>
      </w:pPr>
      <w:r w:rsidRPr="00343344">
        <w:rPr>
          <w:i/>
          <w:iCs/>
        </w:rPr>
        <w:t>My Name is Samim</w:t>
      </w:r>
      <w:r w:rsidRPr="00343344">
        <w:t xml:space="preserve"> by Fidan Meikle</w:t>
      </w:r>
    </w:p>
    <w:p w14:paraId="2F3B6139" w14:textId="77777777" w:rsidR="00343344" w:rsidRPr="00343344" w:rsidRDefault="00343344" w:rsidP="00D51090">
      <w:pPr>
        <w:pStyle w:val="ListParagraph"/>
        <w:numPr>
          <w:ilvl w:val="0"/>
          <w:numId w:val="6"/>
        </w:numPr>
        <w:rPr>
          <w:b/>
          <w:bCs/>
        </w:rPr>
      </w:pPr>
      <w:r w:rsidRPr="00343344">
        <w:rPr>
          <w:b/>
          <w:bCs/>
        </w:rPr>
        <w:t>Lower secondary (Age 10+)</w:t>
      </w:r>
    </w:p>
    <w:p w14:paraId="140DA0CD" w14:textId="77777777" w:rsidR="00343344" w:rsidRPr="00343344" w:rsidRDefault="00343344" w:rsidP="00D51090">
      <w:pPr>
        <w:pStyle w:val="ListParagraph"/>
        <w:numPr>
          <w:ilvl w:val="0"/>
          <w:numId w:val="6"/>
        </w:numPr>
      </w:pPr>
      <w:r w:rsidRPr="00343344">
        <w:rPr>
          <w:b/>
          <w:bCs/>
        </w:rPr>
        <w:t xml:space="preserve">Themes: migrant and refugee journeys, maths,  </w:t>
      </w:r>
    </w:p>
    <w:p w14:paraId="09F0F446" w14:textId="472DCD80" w:rsidR="00CB0EEB" w:rsidRDefault="00343344" w:rsidP="00293786">
      <w:r w:rsidRPr="00343344">
        <w:t xml:space="preserve">Sam is a refugee. Aged only 13, he’s forced to make a long journey from Afghanistan to the U.K. in search of safety. Now, </w:t>
      </w:r>
      <w:proofErr w:type="gramStart"/>
      <w:r w:rsidR="005008FE">
        <w:t>in order to</w:t>
      </w:r>
      <w:proofErr w:type="gramEnd"/>
      <w:r w:rsidR="005008FE">
        <w:t xml:space="preserve"> </w:t>
      </w:r>
      <w:r w:rsidRPr="00343344">
        <w:t xml:space="preserve">stay, he </w:t>
      </w:r>
      <w:proofErr w:type="gramStart"/>
      <w:r w:rsidRPr="00343344">
        <w:t>has to</w:t>
      </w:r>
      <w:proofErr w:type="gramEnd"/>
      <w:r w:rsidRPr="00343344">
        <w:t xml:space="preserve"> tell his story to convince the authorities. Moving between Samin’s journey and his new life in the U.K., we learn more about Samin, his love of mathematics, chess and pi, and the realities of both his journey, and many others’.</w:t>
      </w:r>
    </w:p>
    <w:p w14:paraId="234EAB9A" w14:textId="6887A089" w:rsidR="003C770C" w:rsidRDefault="003C770C">
      <w:r>
        <w:br w:type="page"/>
      </w:r>
    </w:p>
    <w:p w14:paraId="3626A307" w14:textId="6F55EF3C" w:rsidR="00CB0EEB" w:rsidRDefault="003C770C" w:rsidP="00293786">
      <w:r>
        <w:rPr>
          <w:noProof/>
        </w:rPr>
        <w:lastRenderedPageBreak/>
        <w:drawing>
          <wp:anchor distT="0" distB="0" distL="114300" distR="114300" simplePos="0" relativeHeight="251691008" behindDoc="0" locked="0" layoutInCell="1" allowOverlap="1" wp14:anchorId="5B03575D" wp14:editId="6376433F">
            <wp:simplePos x="0" y="0"/>
            <wp:positionH relativeFrom="column">
              <wp:posOffset>-645160</wp:posOffset>
            </wp:positionH>
            <wp:positionV relativeFrom="paragraph">
              <wp:posOffset>-513080</wp:posOffset>
            </wp:positionV>
            <wp:extent cx="7032963" cy="9947614"/>
            <wp:effectExtent l="0" t="0" r="0" b="0"/>
            <wp:wrapNone/>
            <wp:docPr id="2108036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6344"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7032963" cy="9947614"/>
                    </a:xfrm>
                    <a:prstGeom prst="rect">
                      <a:avLst/>
                    </a:prstGeom>
                  </pic:spPr>
                </pic:pic>
              </a:graphicData>
            </a:graphic>
            <wp14:sizeRelH relativeFrom="page">
              <wp14:pctWidth>0</wp14:pctWidth>
            </wp14:sizeRelH>
            <wp14:sizeRelV relativeFrom="page">
              <wp14:pctHeight>0</wp14:pctHeight>
            </wp14:sizeRelV>
          </wp:anchor>
        </w:drawing>
      </w:r>
    </w:p>
    <w:p w14:paraId="5BEBD9E6" w14:textId="3D2B9D5B" w:rsidR="00970347" w:rsidRDefault="00970347" w:rsidP="00293786"/>
    <w:p w14:paraId="384C6D78" w14:textId="75FCDD81" w:rsidR="00970347" w:rsidRDefault="00970347" w:rsidP="00293786"/>
    <w:p w14:paraId="7CB71D81" w14:textId="1BA5FA5B" w:rsidR="00970347" w:rsidRDefault="00970347" w:rsidP="00293786"/>
    <w:p w14:paraId="00C08DC1" w14:textId="77777777" w:rsidR="00970347" w:rsidRDefault="00970347" w:rsidP="00293786"/>
    <w:p w14:paraId="290B4A83" w14:textId="77777777" w:rsidR="00CB0EEB" w:rsidRDefault="00CB0EEB" w:rsidP="00293786"/>
    <w:p w14:paraId="091C2C71" w14:textId="53834E0B" w:rsidR="00353E2F" w:rsidRDefault="264D9C10" w:rsidP="00E95C03">
      <w:pPr>
        <w:pStyle w:val="Heading2"/>
      </w:pPr>
      <w:bookmarkStart w:id="23" w:name="_Toc225237857"/>
      <w:bookmarkStart w:id="24" w:name="_Toc225239473"/>
      <w:r w:rsidRPr="7101E455">
        <w:rPr>
          <w:i/>
          <w:iCs/>
        </w:rPr>
        <w:t xml:space="preserve">Ice Cream Boy </w:t>
      </w:r>
      <w:r>
        <w:t>by Lind</w:t>
      </w:r>
      <w:r w:rsidR="0C806F1F">
        <w:t>s</w:t>
      </w:r>
      <w:r>
        <w:t>ay Littleson</w:t>
      </w:r>
      <w:r w:rsidR="00353E2F">
        <w:t xml:space="preserve"> (printable)</w:t>
      </w:r>
      <w:bookmarkEnd w:id="23"/>
      <w:bookmarkEnd w:id="24"/>
    </w:p>
    <w:p w14:paraId="7BE147A6" w14:textId="5DCE2835" w:rsidR="00353E2F" w:rsidRDefault="00353E2F">
      <w:pPr>
        <w:rPr>
          <w:b/>
          <w:bCs/>
          <w:sz w:val="32"/>
          <w:szCs w:val="32"/>
        </w:rPr>
      </w:pPr>
      <w:r>
        <w:br w:type="page"/>
      </w:r>
    </w:p>
    <w:p w14:paraId="79CE89D5" w14:textId="77CDB583" w:rsidR="00E95C03" w:rsidRPr="006E03AF" w:rsidRDefault="00D16EDD" w:rsidP="006E03AF">
      <w:pPr>
        <w:pStyle w:val="Heading2"/>
      </w:pPr>
      <w:bookmarkStart w:id="25" w:name="_Toc225237858"/>
      <w:bookmarkStart w:id="26" w:name="_Toc225239474"/>
      <w:r>
        <w:rPr>
          <w:noProof/>
        </w:rPr>
        <w:lastRenderedPageBreak/>
        <w:drawing>
          <wp:anchor distT="0" distB="0" distL="114300" distR="114300" simplePos="0" relativeHeight="251697152" behindDoc="0" locked="0" layoutInCell="1" allowOverlap="1" wp14:anchorId="70B5288F" wp14:editId="799DAF0D">
            <wp:simplePos x="0" y="0"/>
            <wp:positionH relativeFrom="column">
              <wp:posOffset>3599815</wp:posOffset>
            </wp:positionH>
            <wp:positionV relativeFrom="paragraph">
              <wp:posOffset>0</wp:posOffset>
            </wp:positionV>
            <wp:extent cx="2285000" cy="1116806"/>
            <wp:effectExtent l="0" t="0" r="1270" b="7620"/>
            <wp:wrapSquare wrapText="bothSides"/>
            <wp:docPr id="637222137" name="Picture 1" descr="A group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22137" name="Picture 1" descr="A group of people in different poses&#10;&#10;AI-generated content may be incorrect."/>
                    <pic:cNvPicPr/>
                  </pic:nvPicPr>
                  <pic:blipFill rotWithShape="1">
                    <a:blip r:embed="rId27" cstate="print">
                      <a:extLst>
                        <a:ext uri="{28A0092B-C50C-407E-A947-70E740481C1C}">
                          <a14:useLocalDpi xmlns:a14="http://schemas.microsoft.com/office/drawing/2010/main" val="0"/>
                        </a:ext>
                      </a:extLst>
                    </a:blip>
                    <a:srcRect l="6097" t="3741" r="6591" b="3899"/>
                    <a:stretch>
                      <a:fillRect/>
                    </a:stretch>
                  </pic:blipFill>
                  <pic:spPr bwMode="auto">
                    <a:xfrm>
                      <a:off x="0" y="0"/>
                      <a:ext cx="2285000" cy="11168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3AF">
        <w:rPr>
          <w:i/>
          <w:iCs/>
        </w:rPr>
        <w:t xml:space="preserve">Ice Cream Boy </w:t>
      </w:r>
      <w:r w:rsidR="006E03AF">
        <w:t xml:space="preserve">by Lindsay Littlseon </w:t>
      </w:r>
      <w:r>
        <w:br/>
      </w:r>
      <w:r w:rsidR="006E03AF">
        <w:t>(plain text)</w:t>
      </w:r>
      <w:bookmarkEnd w:id="25"/>
      <w:bookmarkEnd w:id="26"/>
    </w:p>
    <w:p w14:paraId="65265D5C" w14:textId="684B8EDE" w:rsidR="00C43E05" w:rsidRDefault="00C43E05" w:rsidP="00C43E05">
      <w:r w:rsidRPr="006D4F16">
        <w:t>We’ve included three Story Deck cards we think summarise the feeling of this book. Do you agree with our choices? What would you pick?</w:t>
      </w:r>
    </w:p>
    <w:p w14:paraId="6456395F" w14:textId="77777777" w:rsidR="00E95C03" w:rsidRDefault="00E95C03" w:rsidP="00E95C03"/>
    <w:p w14:paraId="72F3EB39" w14:textId="13738326" w:rsidR="00E95C03" w:rsidRDefault="1A07A59F" w:rsidP="003C770C">
      <w:pPr>
        <w:pStyle w:val="Heading3"/>
      </w:pPr>
      <w:r>
        <w:t>Discussion questions</w:t>
      </w:r>
    </w:p>
    <w:p w14:paraId="538172C8" w14:textId="3EFE1CCE" w:rsidR="73A5D495" w:rsidRDefault="73A5D495" w:rsidP="00D51090">
      <w:pPr>
        <w:pStyle w:val="ListParagraph"/>
        <w:numPr>
          <w:ilvl w:val="0"/>
          <w:numId w:val="13"/>
        </w:numPr>
      </w:pPr>
      <w:r>
        <w:t>How does Luca navigate the complicated feelings he has about the care of his N</w:t>
      </w:r>
      <w:r w:rsidR="6BE36A87">
        <w:t>on</w:t>
      </w:r>
      <w:r>
        <w:t>n</w:t>
      </w:r>
      <w:r w:rsidR="10302AEF">
        <w:t>a</w:t>
      </w:r>
      <w:r>
        <w:t xml:space="preserve"> who has dementia?</w:t>
      </w:r>
    </w:p>
    <w:p w14:paraId="751CD688" w14:textId="5A6328B5" w:rsidR="79F54548" w:rsidRDefault="79F54548" w:rsidP="00D51090">
      <w:pPr>
        <w:pStyle w:val="ListParagraph"/>
        <w:numPr>
          <w:ilvl w:val="0"/>
          <w:numId w:val="13"/>
        </w:numPr>
      </w:pPr>
      <w:r>
        <w:t>How does the writer explore parallels between how refugees are treated today, and how Luca’s Italian great grandparents were treated when they arrived in Scotland</w:t>
      </w:r>
      <w:r w:rsidR="005008FE">
        <w:t>?</w:t>
      </w:r>
    </w:p>
    <w:p w14:paraId="054F4477" w14:textId="0CD34780" w:rsidR="00A106A2" w:rsidRPr="00A106A2" w:rsidRDefault="6D36D766" w:rsidP="00D51090">
      <w:pPr>
        <w:pStyle w:val="ListParagraph"/>
        <w:numPr>
          <w:ilvl w:val="0"/>
          <w:numId w:val="13"/>
        </w:numPr>
      </w:pPr>
      <w:r>
        <w:t>Do you think</w:t>
      </w:r>
      <w:r w:rsidR="1DDA6CF2">
        <w:t xml:space="preserve"> Luca change</w:t>
      </w:r>
      <w:r w:rsidR="3067EEFB">
        <w:t>s</w:t>
      </w:r>
      <w:r w:rsidR="7DF697D6">
        <w:t xml:space="preserve"> throughout this story? Think about his friendships, family relationships and his understanding of himself.</w:t>
      </w:r>
    </w:p>
    <w:p w14:paraId="7FE607F9" w14:textId="39FA2CC6" w:rsidR="04B8BDC0" w:rsidRDefault="54C810F2" w:rsidP="00D51090">
      <w:pPr>
        <w:pStyle w:val="ListParagraph"/>
        <w:numPr>
          <w:ilvl w:val="0"/>
          <w:numId w:val="13"/>
        </w:numPr>
      </w:pPr>
      <w:r>
        <w:t>Can you relate to Luca’s feelings about the transition from primary to secondary school?</w:t>
      </w:r>
      <w:r w:rsidR="2DC65B8E">
        <w:t xml:space="preserve"> What helped/helps you navigate this transition?</w:t>
      </w:r>
    </w:p>
    <w:p w14:paraId="7980018B" w14:textId="77777777" w:rsidR="00A106A2" w:rsidRDefault="00A106A2" w:rsidP="00A106A2"/>
    <w:p w14:paraId="208C2550" w14:textId="77777777" w:rsidR="00A106A2" w:rsidRDefault="00A106A2" w:rsidP="003C770C">
      <w:pPr>
        <w:pStyle w:val="Heading3"/>
      </w:pPr>
      <w:r>
        <w:t>Creative writing prompts</w:t>
      </w:r>
    </w:p>
    <w:p w14:paraId="3DDBB407" w14:textId="1EA1F7F0" w:rsidR="00E95C03" w:rsidRPr="00A106A2" w:rsidRDefault="770538FF" w:rsidP="00D51090">
      <w:pPr>
        <w:pStyle w:val="ListParagraph"/>
        <w:numPr>
          <w:ilvl w:val="0"/>
          <w:numId w:val="14"/>
        </w:numPr>
        <w:rPr>
          <w:rStyle w:val="oypena"/>
          <w:color w:val="000000" w:themeColor="text1"/>
        </w:rPr>
      </w:pPr>
      <w:r w:rsidRPr="3CC1F370">
        <w:rPr>
          <w:rStyle w:val="oypena"/>
          <w:color w:val="000000" w:themeColor="text1"/>
        </w:rPr>
        <w:t>Sitara and her family</w:t>
      </w:r>
      <w:r w:rsidR="432991B1" w:rsidRPr="3CC1F370">
        <w:rPr>
          <w:rStyle w:val="oypena"/>
          <w:color w:val="000000" w:themeColor="text1"/>
        </w:rPr>
        <w:t xml:space="preserve"> face racism as refugee</w:t>
      </w:r>
      <w:r w:rsidR="4BC4345E" w:rsidRPr="3CC1F370">
        <w:rPr>
          <w:rStyle w:val="oypena"/>
          <w:color w:val="000000" w:themeColor="text1"/>
        </w:rPr>
        <w:t>s</w:t>
      </w:r>
      <w:r w:rsidR="432991B1" w:rsidRPr="3CC1F370">
        <w:rPr>
          <w:rStyle w:val="oypena"/>
          <w:color w:val="000000" w:themeColor="text1"/>
        </w:rPr>
        <w:t xml:space="preserve"> living in Glasgow. Write a letter </w:t>
      </w:r>
      <w:r w:rsidR="119988E9" w:rsidRPr="3CC1F370">
        <w:rPr>
          <w:rStyle w:val="oypena"/>
          <w:color w:val="000000" w:themeColor="text1"/>
        </w:rPr>
        <w:t>to send to the charity</w:t>
      </w:r>
      <w:r w:rsidR="432991B1" w:rsidRPr="3CC1F370">
        <w:rPr>
          <w:rStyle w:val="oypena"/>
          <w:color w:val="000000" w:themeColor="text1"/>
        </w:rPr>
        <w:t xml:space="preserve"> </w:t>
      </w:r>
      <w:hyperlink r:id="rId28">
        <w:proofErr w:type="spellStart"/>
        <w:r w:rsidR="432991B1" w:rsidRPr="3CC1F370">
          <w:rPr>
            <w:rStyle w:val="Hyperlink"/>
          </w:rPr>
          <w:t>Refuweegee</w:t>
        </w:r>
        <w:proofErr w:type="spellEnd"/>
      </w:hyperlink>
      <w:r w:rsidR="5579385F" w:rsidRPr="3CC1F370">
        <w:rPr>
          <w:rStyle w:val="oypena"/>
          <w:color w:val="000000" w:themeColor="text1"/>
        </w:rPr>
        <w:t>, which can be added to packs to</w:t>
      </w:r>
      <w:r w:rsidR="432991B1" w:rsidRPr="3CC1F370">
        <w:rPr>
          <w:rStyle w:val="oypena"/>
          <w:color w:val="000000" w:themeColor="text1"/>
        </w:rPr>
        <w:t xml:space="preserve"> welcome </w:t>
      </w:r>
      <w:r w:rsidR="4DD44137" w:rsidRPr="3CC1F370">
        <w:rPr>
          <w:rStyle w:val="oypena"/>
          <w:color w:val="000000" w:themeColor="text1"/>
        </w:rPr>
        <w:t>new refugee</w:t>
      </w:r>
      <w:r w:rsidR="432991B1" w:rsidRPr="3CC1F370">
        <w:rPr>
          <w:rStyle w:val="oypena"/>
          <w:color w:val="000000" w:themeColor="text1"/>
        </w:rPr>
        <w:t xml:space="preserve"> families</w:t>
      </w:r>
      <w:r w:rsidR="55B92545" w:rsidRPr="3CC1F370">
        <w:rPr>
          <w:rStyle w:val="oypena"/>
          <w:color w:val="000000" w:themeColor="text1"/>
        </w:rPr>
        <w:t xml:space="preserve"> to Scotland</w:t>
      </w:r>
      <w:r w:rsidR="432991B1" w:rsidRPr="3CC1F370">
        <w:rPr>
          <w:rStyle w:val="oypena"/>
          <w:color w:val="000000" w:themeColor="text1"/>
        </w:rPr>
        <w:t>.</w:t>
      </w:r>
    </w:p>
    <w:p w14:paraId="4D711C9B" w14:textId="77777777" w:rsidR="00C81C68" w:rsidRPr="00C81C68" w:rsidRDefault="3D60021A" w:rsidP="00D51090">
      <w:pPr>
        <w:pStyle w:val="ListParagraph"/>
        <w:numPr>
          <w:ilvl w:val="0"/>
          <w:numId w:val="14"/>
        </w:numPr>
        <w:rPr>
          <w:rStyle w:val="oypena"/>
        </w:rPr>
      </w:pPr>
      <w:r w:rsidRPr="3CC1F370">
        <w:rPr>
          <w:rStyle w:val="oypena"/>
          <w:color w:val="000000" w:themeColor="text1"/>
        </w:rPr>
        <w:t xml:space="preserve">Think about a meal or snack that means a lot to you. It could be something you’ve eaten a million times or only once, or it could be something you dream of eating one day. Describe it using the five senses </w:t>
      </w:r>
      <w:r w:rsidR="13813F8E" w:rsidRPr="3CC1F370">
        <w:rPr>
          <w:rStyle w:val="oypena"/>
          <w:color w:val="000000" w:themeColor="text1"/>
        </w:rPr>
        <w:t xml:space="preserve">in a poem or paragraph </w:t>
      </w:r>
      <w:r w:rsidRPr="3CC1F370">
        <w:rPr>
          <w:rStyle w:val="oypena"/>
          <w:color w:val="000000" w:themeColor="text1"/>
        </w:rPr>
        <w:t xml:space="preserve">so that anyone who reads </w:t>
      </w:r>
      <w:r w:rsidR="319274EF" w:rsidRPr="3CC1F370">
        <w:rPr>
          <w:rStyle w:val="oypena"/>
          <w:color w:val="000000" w:themeColor="text1"/>
        </w:rPr>
        <w:t>it</w:t>
      </w:r>
      <w:r w:rsidRPr="3CC1F370">
        <w:rPr>
          <w:rStyle w:val="oypena"/>
          <w:color w:val="000000" w:themeColor="text1"/>
        </w:rPr>
        <w:t xml:space="preserve"> would want to eat it too</w:t>
      </w:r>
      <w:r w:rsidR="7F7D7044" w:rsidRPr="3CC1F370">
        <w:rPr>
          <w:rStyle w:val="oypena"/>
          <w:color w:val="000000" w:themeColor="text1"/>
        </w:rPr>
        <w:t>. Can you put into words why it is so meaningful to you?</w:t>
      </w:r>
      <w:r w:rsidR="1A07A59F" w:rsidRPr="3CC1F370">
        <w:rPr>
          <w:rStyle w:val="oypena"/>
          <w:color w:val="000000" w:themeColor="text1"/>
        </w:rPr>
        <w:t xml:space="preserve"> </w:t>
      </w:r>
    </w:p>
    <w:p w14:paraId="54EA83CC" w14:textId="77777777" w:rsidR="00C81C68" w:rsidRDefault="00C81C68" w:rsidP="00C81C68"/>
    <w:p w14:paraId="32E4BD99" w14:textId="2CED778A" w:rsidR="008808FB" w:rsidRPr="00BD70B5" w:rsidRDefault="00C81C68" w:rsidP="003C770C">
      <w:pPr>
        <w:pStyle w:val="Heading3"/>
      </w:pPr>
      <w:r w:rsidRPr="00BD70B5">
        <w:t>What to read next</w:t>
      </w:r>
    </w:p>
    <w:p w14:paraId="17B14D65" w14:textId="4D5D84E0" w:rsidR="00E95C03" w:rsidRPr="00EF3FC1" w:rsidRDefault="008808FB" w:rsidP="008808FB">
      <w:pPr>
        <w:rPr>
          <w:b/>
          <w:bCs/>
        </w:rPr>
      </w:pPr>
      <w:r w:rsidRPr="00A46F85">
        <w:rPr>
          <w:rStyle w:val="Heading4Char"/>
          <w:i/>
          <w:iCs/>
        </w:rPr>
        <w:t>The Final Year</w:t>
      </w:r>
      <w:r w:rsidRPr="00D33B34">
        <w:rPr>
          <w:rStyle w:val="Heading4Char"/>
        </w:rPr>
        <w:t xml:space="preserve"> by Matt Goodfellow</w:t>
      </w:r>
      <w:r w:rsidR="00EF3FC1">
        <w:rPr>
          <w:rStyle w:val="Heading4Char"/>
        </w:rPr>
        <w:t xml:space="preserve"> and Joe Todd-Stanton</w:t>
      </w:r>
      <w:r w:rsidR="00EF3FC1">
        <w:rPr>
          <w:rStyle w:val="Heading4Char"/>
        </w:rPr>
        <w:br/>
      </w:r>
      <w:r w:rsidR="00EF3FC1">
        <w:t>F</w:t>
      </w:r>
      <w:r w:rsidR="00EF3FC1" w:rsidRPr="00EF3FC1">
        <w:t>or another exploration of family and friendship that’s told with heart.</w:t>
      </w:r>
      <w:r w:rsidR="004D78A9" w:rsidRPr="00BD70B5">
        <w:br/>
      </w:r>
      <w:r w:rsidR="00EF3FC1">
        <w:br/>
      </w:r>
      <w:r w:rsidR="00C575CA" w:rsidRPr="00A46F85">
        <w:rPr>
          <w:rStyle w:val="Heading4Char"/>
          <w:i/>
          <w:iCs/>
        </w:rPr>
        <w:lastRenderedPageBreak/>
        <w:t>Livia in Rome</w:t>
      </w:r>
      <w:r w:rsidR="00EF3FC1">
        <w:rPr>
          <w:rStyle w:val="Heading4Char"/>
        </w:rPr>
        <w:t xml:space="preserve"> by Bruna de Luca</w:t>
      </w:r>
      <w:r w:rsidR="003C770C">
        <w:rPr>
          <w:rStyle w:val="Heading4Char"/>
        </w:rPr>
        <w:br/>
      </w:r>
      <w:r w:rsidR="003C770C" w:rsidRPr="003C770C">
        <w:t xml:space="preserve">Another Scottish-Italian story, this time taking place </w:t>
      </w:r>
      <w:r w:rsidR="00586CC9">
        <w:t xml:space="preserve">over </w:t>
      </w:r>
      <w:r w:rsidR="003C770C" w:rsidRPr="003C770C">
        <w:t>one summer in Rome!</w:t>
      </w:r>
      <w:r w:rsidR="00EF3FC1">
        <w:rPr>
          <w:rStyle w:val="Heading4Char"/>
        </w:rPr>
        <w:br/>
      </w:r>
      <w:r>
        <w:br/>
      </w:r>
      <w:r>
        <w:br/>
      </w:r>
      <w:r w:rsidR="00A106A2">
        <w:br w:type="page"/>
      </w:r>
    </w:p>
    <w:p w14:paraId="27BD5F41" w14:textId="0952857C" w:rsidR="008C3C33" w:rsidRDefault="009D79E7" w:rsidP="008C3C33">
      <w:pPr>
        <w:pStyle w:val="Heading2"/>
        <w:rPr>
          <w:iCs/>
        </w:rPr>
      </w:pPr>
      <w:bookmarkStart w:id="27" w:name="_Toc225237859"/>
      <w:bookmarkStart w:id="28" w:name="_Toc225239475"/>
      <w:r>
        <w:rPr>
          <w:iCs/>
          <w:noProof/>
        </w:rPr>
        <w:lastRenderedPageBreak/>
        <w:drawing>
          <wp:anchor distT="0" distB="0" distL="114300" distR="114300" simplePos="0" relativeHeight="251692032" behindDoc="0" locked="0" layoutInCell="1" allowOverlap="1" wp14:anchorId="6B89EEA7" wp14:editId="2FE7789B">
            <wp:simplePos x="0" y="0"/>
            <wp:positionH relativeFrom="column">
              <wp:posOffset>-635000</wp:posOffset>
            </wp:positionH>
            <wp:positionV relativeFrom="paragraph">
              <wp:posOffset>-634850</wp:posOffset>
            </wp:positionV>
            <wp:extent cx="7093805" cy="10033670"/>
            <wp:effectExtent l="0" t="0" r="0" b="5715"/>
            <wp:wrapNone/>
            <wp:docPr id="568308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0888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7093805" cy="10033670"/>
                    </a:xfrm>
                    <a:prstGeom prst="rect">
                      <a:avLst/>
                    </a:prstGeom>
                  </pic:spPr>
                </pic:pic>
              </a:graphicData>
            </a:graphic>
            <wp14:sizeRelH relativeFrom="page">
              <wp14:pctWidth>0</wp14:pctWidth>
            </wp14:sizeRelH>
            <wp14:sizeRelV relativeFrom="page">
              <wp14:pctHeight>0</wp14:pctHeight>
            </wp14:sizeRelV>
          </wp:anchor>
        </w:drawing>
      </w:r>
      <w:r w:rsidR="008C3C33">
        <w:rPr>
          <w:i/>
        </w:rPr>
        <w:t xml:space="preserve">Birdie </w:t>
      </w:r>
      <w:r w:rsidR="008C3C33">
        <w:rPr>
          <w:iCs/>
        </w:rPr>
        <w:t>by J.P. Rose (printable)</w:t>
      </w:r>
      <w:bookmarkEnd w:id="27"/>
      <w:bookmarkEnd w:id="28"/>
    </w:p>
    <w:p w14:paraId="1FC6C697" w14:textId="77777777" w:rsidR="008C3C33" w:rsidRDefault="008C3C33">
      <w:pPr>
        <w:rPr>
          <w:b/>
          <w:bCs/>
          <w:i/>
          <w:sz w:val="32"/>
          <w:szCs w:val="32"/>
        </w:rPr>
      </w:pPr>
      <w:r>
        <w:rPr>
          <w:i/>
        </w:rPr>
        <w:br w:type="page"/>
      </w:r>
    </w:p>
    <w:p w14:paraId="58CF311C" w14:textId="28EA5F2F" w:rsidR="00A106A2" w:rsidRDefault="00F51189" w:rsidP="00A106A2">
      <w:pPr>
        <w:pStyle w:val="Heading2"/>
        <w:rPr>
          <w:iCs/>
        </w:rPr>
      </w:pPr>
      <w:bookmarkStart w:id="29" w:name="_Toc225237860"/>
      <w:bookmarkStart w:id="30" w:name="_Toc225239476"/>
      <w:r>
        <w:rPr>
          <w:noProof/>
        </w:rPr>
        <w:lastRenderedPageBreak/>
        <w:drawing>
          <wp:anchor distT="0" distB="0" distL="114300" distR="114300" simplePos="0" relativeHeight="251698176" behindDoc="0" locked="0" layoutInCell="1" allowOverlap="1" wp14:anchorId="6BE12911" wp14:editId="10B457CE">
            <wp:simplePos x="0" y="0"/>
            <wp:positionH relativeFrom="margin">
              <wp:align>right</wp:align>
            </wp:positionH>
            <wp:positionV relativeFrom="paragraph">
              <wp:posOffset>3576</wp:posOffset>
            </wp:positionV>
            <wp:extent cx="2301240" cy="1086485"/>
            <wp:effectExtent l="0" t="0" r="3810" b="0"/>
            <wp:wrapSquare wrapText="bothSides"/>
            <wp:docPr id="718374908" name="Picture 2" descr="A group of poster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74908" name="Picture 2" descr="A group of posters with different colors&#10;&#10;AI-generated content may be incorrect."/>
                    <pic:cNvPicPr/>
                  </pic:nvPicPr>
                  <pic:blipFill rotWithShape="1">
                    <a:blip r:embed="rId30" cstate="print">
                      <a:extLst>
                        <a:ext uri="{28A0092B-C50C-407E-A947-70E740481C1C}">
                          <a14:useLocalDpi xmlns:a14="http://schemas.microsoft.com/office/drawing/2010/main" val="0"/>
                        </a:ext>
                      </a:extLst>
                    </a:blip>
                    <a:srcRect l="5824" t="4973" r="6226" b="5167"/>
                    <a:stretch>
                      <a:fillRect/>
                    </a:stretch>
                  </pic:blipFill>
                  <pic:spPr bwMode="auto">
                    <a:xfrm>
                      <a:off x="0" y="0"/>
                      <a:ext cx="2301240" cy="1086485"/>
                    </a:xfrm>
                    <a:prstGeom prst="rect">
                      <a:avLst/>
                    </a:prstGeom>
                    <a:ln>
                      <a:noFill/>
                    </a:ln>
                    <a:extLst>
                      <a:ext uri="{53640926-AAD7-44D8-BBD7-CCE9431645EC}">
                        <a14:shadowObscured xmlns:a14="http://schemas.microsoft.com/office/drawing/2010/main"/>
                      </a:ext>
                    </a:extLst>
                  </pic:spPr>
                </pic:pic>
              </a:graphicData>
            </a:graphic>
          </wp:anchor>
        </w:drawing>
      </w:r>
      <w:r w:rsidR="00A106A2">
        <w:rPr>
          <w:i/>
        </w:rPr>
        <w:t xml:space="preserve">Birdie </w:t>
      </w:r>
      <w:r w:rsidR="00A106A2">
        <w:rPr>
          <w:iCs/>
        </w:rPr>
        <w:t>by J.P. Rose</w:t>
      </w:r>
      <w:r w:rsidR="008C3C33">
        <w:rPr>
          <w:iCs/>
        </w:rPr>
        <w:t xml:space="preserve"> (plain text)</w:t>
      </w:r>
      <w:bookmarkEnd w:id="29"/>
      <w:bookmarkEnd w:id="30"/>
    </w:p>
    <w:p w14:paraId="0CBD69FA" w14:textId="76DA1F29" w:rsidR="00C43E05" w:rsidRDefault="00C43E05" w:rsidP="00C43E05">
      <w:r w:rsidRPr="006D4F16">
        <w:t>We’ve included three Story Deck cards we think summarise the feeling of this book. Do you agree with our choices? What would you pick?</w:t>
      </w:r>
    </w:p>
    <w:p w14:paraId="1F9BDBDC" w14:textId="77777777" w:rsidR="00A106A2" w:rsidRDefault="00A106A2" w:rsidP="00A106A2"/>
    <w:p w14:paraId="394E54D9" w14:textId="77777777" w:rsidR="00A106A2" w:rsidRDefault="00A106A2" w:rsidP="003C770C">
      <w:pPr>
        <w:pStyle w:val="Heading3"/>
      </w:pPr>
      <w:r>
        <w:t>Discussion questions</w:t>
      </w:r>
    </w:p>
    <w:p w14:paraId="0D19DF14" w14:textId="491A8220" w:rsidR="00A106A2" w:rsidRPr="00A106A2" w:rsidRDefault="476EF8EC" w:rsidP="00D51090">
      <w:pPr>
        <w:pStyle w:val="ListParagraph"/>
        <w:numPr>
          <w:ilvl w:val="0"/>
          <w:numId w:val="15"/>
        </w:numPr>
      </w:pPr>
      <w:r>
        <w:t xml:space="preserve">When she arrives in the village, </w:t>
      </w:r>
      <w:r w:rsidR="1E2101A3">
        <w:t>Birdie</w:t>
      </w:r>
      <w:r w:rsidR="29F6F55F">
        <w:t xml:space="preserve"> faces prejudice from her great-aunt and others</w:t>
      </w:r>
      <w:r w:rsidR="4AA6ADBE">
        <w:t xml:space="preserve"> in the village</w:t>
      </w:r>
      <w:r w:rsidR="7C9AB712">
        <w:t xml:space="preserve">. This has changed by the end of the story – how and why have their attitudes changed? What </w:t>
      </w:r>
      <w:r w:rsidR="0A5B61E9">
        <w:t>can</w:t>
      </w:r>
      <w:r w:rsidR="7C9AB712">
        <w:t xml:space="preserve"> this book teach us about racism today?</w:t>
      </w:r>
    </w:p>
    <w:p w14:paraId="7EFC9336" w14:textId="530CED14" w:rsidR="05BD8461" w:rsidRDefault="6FD82D7C" w:rsidP="00D51090">
      <w:pPr>
        <w:pStyle w:val="ListParagraph"/>
        <w:numPr>
          <w:ilvl w:val="0"/>
          <w:numId w:val="15"/>
        </w:numPr>
      </w:pPr>
      <w:r>
        <w:t>Birdie shows remarkable courage and daring in her rescue of Mr Duke. Where do you think her courage stems from?</w:t>
      </w:r>
    </w:p>
    <w:p w14:paraId="5E2E3CF9" w14:textId="2FE5B644" w:rsidR="293C252A" w:rsidRDefault="6944D88E" w:rsidP="00D51090">
      <w:pPr>
        <w:pStyle w:val="ListParagraph"/>
        <w:numPr>
          <w:ilvl w:val="0"/>
          <w:numId w:val="15"/>
        </w:numPr>
      </w:pPr>
      <w:r>
        <w:t>Mr Duke and Birdie form a unique an</w:t>
      </w:r>
      <w:r w:rsidR="3249BB39">
        <w:t>d poignant</w:t>
      </w:r>
      <w:r>
        <w:t xml:space="preserve"> friendship. Can you think of similar friendships between animals and humans in other books, games or films you’ve enjoyed?</w:t>
      </w:r>
      <w:r w:rsidR="213DBC0D">
        <w:t xml:space="preserve"> What do you think makes these friendships powerful?</w:t>
      </w:r>
    </w:p>
    <w:p w14:paraId="470A9862" w14:textId="35B293BC" w:rsidR="048F3D9F" w:rsidRDefault="58396369" w:rsidP="00D51090">
      <w:pPr>
        <w:pStyle w:val="ListParagraph"/>
        <w:numPr>
          <w:ilvl w:val="0"/>
          <w:numId w:val="15"/>
        </w:numPr>
      </w:pPr>
      <w:r>
        <w:t xml:space="preserve">Birdie has been described as an </w:t>
      </w:r>
      <w:r w:rsidR="00583EAA">
        <w:t>“</w:t>
      </w:r>
      <w:r>
        <w:t>instant classic</w:t>
      </w:r>
      <w:r w:rsidR="00583EAA">
        <w:t>”</w:t>
      </w:r>
      <w:r>
        <w:t>. What do you think that means? Do you agree?</w:t>
      </w:r>
    </w:p>
    <w:p w14:paraId="348FB85D" w14:textId="77777777" w:rsidR="00A106A2" w:rsidRDefault="00A106A2" w:rsidP="00A106A2"/>
    <w:p w14:paraId="746A0FDF" w14:textId="5617F4FA" w:rsidR="00A106A2" w:rsidRDefault="00A106A2" w:rsidP="003C770C">
      <w:pPr>
        <w:pStyle w:val="Heading3"/>
      </w:pPr>
      <w:r>
        <w:t>Creative writing prompts</w:t>
      </w:r>
    </w:p>
    <w:p w14:paraId="3F4CE214" w14:textId="77777777" w:rsidR="00970347" w:rsidRPr="005008FE" w:rsidRDefault="1ADB00B3" w:rsidP="00D51090">
      <w:pPr>
        <w:pStyle w:val="ListParagraph"/>
        <w:numPr>
          <w:ilvl w:val="0"/>
          <w:numId w:val="16"/>
        </w:numPr>
      </w:pPr>
      <w:r>
        <w:t xml:space="preserve">Mr Duke has lived a solitary life as the last pit pony. Write a scene from his point of view. </w:t>
      </w:r>
      <w:r w:rsidR="5491A4D8">
        <w:t xml:space="preserve">You could </w:t>
      </w:r>
      <w:r w:rsidR="09FEFC49">
        <w:t>take inspiration from the historical note on</w:t>
      </w:r>
      <w:r w:rsidR="4BCB1648">
        <w:t xml:space="preserve"> the work of</w:t>
      </w:r>
      <w:r w:rsidR="09FEFC49">
        <w:t xml:space="preserve"> pit ponies in the afterword, or you could write a scene</w:t>
      </w:r>
      <w:r w:rsidR="75CB710C">
        <w:t xml:space="preserve"> describing Mr Duke’s </w:t>
      </w:r>
      <w:r w:rsidR="75CB710C" w:rsidRPr="005008FE">
        <w:t>experience of the outdoors after he is bro</w:t>
      </w:r>
      <w:r w:rsidR="250DA603" w:rsidRPr="005008FE">
        <w:t>ught up from the mine.</w:t>
      </w:r>
    </w:p>
    <w:p w14:paraId="352AC855" w14:textId="1BD46C56" w:rsidR="04B8BDC0" w:rsidRDefault="42B1D462" w:rsidP="00D51090">
      <w:pPr>
        <w:pStyle w:val="ListParagraph"/>
        <w:numPr>
          <w:ilvl w:val="0"/>
          <w:numId w:val="16"/>
        </w:numPr>
      </w:pPr>
      <w:r w:rsidRPr="005008FE">
        <w:t>J</w:t>
      </w:r>
      <w:r w:rsidR="5F8549B5" w:rsidRPr="005008FE">
        <w:t>.</w:t>
      </w:r>
      <w:r w:rsidRPr="005008FE">
        <w:t>P</w:t>
      </w:r>
      <w:r w:rsidR="4472286F" w:rsidRPr="005008FE">
        <w:t>.</w:t>
      </w:r>
      <w:r w:rsidRPr="005008FE">
        <w:t xml:space="preserve"> Rose drew inspiration from her childhood growing up near a mine</w:t>
      </w:r>
      <w:r w:rsidR="5004171E" w:rsidRPr="005008FE">
        <w:t>. Research past industries in your own local area and plan a short story set at the time they were in use.</w:t>
      </w:r>
    </w:p>
    <w:p w14:paraId="3602FBD3" w14:textId="77777777" w:rsidR="00C81C68" w:rsidRDefault="00C81C68" w:rsidP="00C81C68"/>
    <w:p w14:paraId="04CB3626" w14:textId="6E1C2E22" w:rsidR="00C81C68" w:rsidRPr="00F90943" w:rsidRDefault="00C81C68" w:rsidP="003C770C">
      <w:pPr>
        <w:pStyle w:val="Heading3"/>
      </w:pPr>
      <w:r w:rsidRPr="00F90943">
        <w:t>What to read next</w:t>
      </w:r>
    </w:p>
    <w:p w14:paraId="374AC2E7" w14:textId="77777777" w:rsidR="00C406C2" w:rsidRDefault="005D66A7">
      <w:r w:rsidRPr="00A46F85">
        <w:rPr>
          <w:rStyle w:val="Heading4Char"/>
          <w:i/>
          <w:iCs/>
        </w:rPr>
        <w:t>When the Sky Falls</w:t>
      </w:r>
      <w:r w:rsidRPr="006F02E1">
        <w:rPr>
          <w:rStyle w:val="Heading4Char"/>
        </w:rPr>
        <w:t xml:space="preserve"> by Phil Earle</w:t>
      </w:r>
      <w:r w:rsidR="006F02E1">
        <w:br/>
      </w:r>
      <w:r w:rsidR="006F02E1" w:rsidRPr="006F02E1">
        <w:t>Another great historical read featuring a life-changing relationship with animals.</w:t>
      </w:r>
      <w:r w:rsidR="00C406C2">
        <w:br/>
      </w:r>
    </w:p>
    <w:p w14:paraId="240E6F43" w14:textId="1C9FBE0D" w:rsidR="00A106A2" w:rsidRDefault="00D937DF">
      <w:pPr>
        <w:rPr>
          <w:b/>
          <w:bCs/>
          <w:i/>
          <w:sz w:val="32"/>
          <w:szCs w:val="32"/>
        </w:rPr>
      </w:pPr>
      <w:r w:rsidRPr="00F90943">
        <w:lastRenderedPageBreak/>
        <w:br/>
      </w:r>
      <w:r w:rsidRPr="00A46F85">
        <w:rPr>
          <w:rStyle w:val="Heading4Char"/>
          <w:i/>
          <w:iCs/>
        </w:rPr>
        <w:t>Swim Team</w:t>
      </w:r>
      <w:r w:rsidRPr="00C406C2">
        <w:rPr>
          <w:rStyle w:val="Heading4Char"/>
        </w:rPr>
        <w:t xml:space="preserve"> by Johnnie Christmas</w:t>
      </w:r>
      <w:r w:rsidR="00C406C2">
        <w:br/>
      </w:r>
      <w:r w:rsidR="00C406C2" w:rsidRPr="00C406C2">
        <w:t>This graphic novel is a nuanced exploration of fighting against racism, both historical and contemporary.</w:t>
      </w:r>
      <w:r w:rsidR="005D66A7">
        <w:br/>
      </w:r>
      <w:r w:rsidR="00C575CA">
        <w:rPr>
          <w:i/>
        </w:rPr>
        <w:t xml:space="preserve"> </w:t>
      </w:r>
      <w:r w:rsidR="00A106A2">
        <w:rPr>
          <w:i/>
        </w:rPr>
        <w:br w:type="page"/>
      </w:r>
    </w:p>
    <w:p w14:paraId="41679DB8" w14:textId="4924009F" w:rsidR="00942232" w:rsidRDefault="00105EDA" w:rsidP="00942232">
      <w:pPr>
        <w:pStyle w:val="Heading2"/>
      </w:pPr>
      <w:bookmarkStart w:id="31" w:name="_Toc225237861"/>
      <w:bookmarkStart w:id="32" w:name="_Toc225239477"/>
      <w:r>
        <w:rPr>
          <w:noProof/>
        </w:rPr>
        <w:lastRenderedPageBreak/>
        <w:drawing>
          <wp:anchor distT="0" distB="0" distL="114300" distR="114300" simplePos="0" relativeHeight="251693056" behindDoc="0" locked="0" layoutInCell="1" allowOverlap="1" wp14:anchorId="263A30CB" wp14:editId="73961F50">
            <wp:simplePos x="0" y="0"/>
            <wp:positionH relativeFrom="column">
              <wp:posOffset>-543560</wp:posOffset>
            </wp:positionH>
            <wp:positionV relativeFrom="paragraph">
              <wp:posOffset>-507853</wp:posOffset>
            </wp:positionV>
            <wp:extent cx="6973948" cy="9864141"/>
            <wp:effectExtent l="0" t="0" r="0" b="0"/>
            <wp:wrapNone/>
            <wp:docPr id="682476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76207"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6973948" cy="9864141"/>
                    </a:xfrm>
                    <a:prstGeom prst="rect">
                      <a:avLst/>
                    </a:prstGeom>
                  </pic:spPr>
                </pic:pic>
              </a:graphicData>
            </a:graphic>
            <wp14:sizeRelH relativeFrom="page">
              <wp14:pctWidth>0</wp14:pctWidth>
            </wp14:sizeRelH>
            <wp14:sizeRelV relativeFrom="page">
              <wp14:pctHeight>0</wp14:pctHeight>
            </wp14:sizeRelV>
          </wp:anchor>
        </w:drawing>
      </w:r>
      <w:r w:rsidR="000F7B78">
        <w:rPr>
          <w:i/>
          <w:iCs/>
        </w:rPr>
        <w:t xml:space="preserve">Where the Heart Should Be </w:t>
      </w:r>
      <w:r w:rsidR="000F7B78">
        <w:t>by Sarah Crossan (printable)</w:t>
      </w:r>
      <w:bookmarkEnd w:id="31"/>
      <w:bookmarkEnd w:id="32"/>
      <w:r w:rsidR="00942232">
        <w:br w:type="page"/>
      </w:r>
    </w:p>
    <w:p w14:paraId="0378CC16" w14:textId="05371FFA" w:rsidR="00E95C03" w:rsidRDefault="00CD52D6" w:rsidP="00E95C03">
      <w:pPr>
        <w:pStyle w:val="Heading2"/>
      </w:pPr>
      <w:bookmarkStart w:id="33" w:name="_Toc225237862"/>
      <w:bookmarkStart w:id="34" w:name="_Toc225239478"/>
      <w:r>
        <w:rPr>
          <w:noProof/>
        </w:rPr>
        <w:lastRenderedPageBreak/>
        <w:drawing>
          <wp:anchor distT="0" distB="0" distL="114300" distR="114300" simplePos="0" relativeHeight="251687936" behindDoc="1" locked="0" layoutInCell="1" allowOverlap="1" wp14:anchorId="2B16A36E" wp14:editId="40CD024D">
            <wp:simplePos x="0" y="0"/>
            <wp:positionH relativeFrom="margin">
              <wp:posOffset>3007360</wp:posOffset>
            </wp:positionH>
            <wp:positionV relativeFrom="paragraph">
              <wp:posOffset>25400</wp:posOffset>
            </wp:positionV>
            <wp:extent cx="2878455" cy="1330325"/>
            <wp:effectExtent l="0" t="0" r="0" b="3175"/>
            <wp:wrapTight wrapText="bothSides">
              <wp:wrapPolygon edited="0">
                <wp:start x="0" y="0"/>
                <wp:lineTo x="0" y="21342"/>
                <wp:lineTo x="21443" y="21342"/>
                <wp:lineTo x="21443" y="0"/>
                <wp:lineTo x="0" y="0"/>
              </wp:wrapPolygon>
            </wp:wrapTight>
            <wp:docPr id="86857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79257"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8455" cy="1330325"/>
                    </a:xfrm>
                    <a:prstGeom prst="rect">
                      <a:avLst/>
                    </a:prstGeom>
                  </pic:spPr>
                </pic:pic>
              </a:graphicData>
            </a:graphic>
            <wp14:sizeRelH relativeFrom="margin">
              <wp14:pctWidth>0</wp14:pctWidth>
            </wp14:sizeRelH>
            <wp14:sizeRelV relativeFrom="margin">
              <wp14:pctHeight>0</wp14:pctHeight>
            </wp14:sizeRelV>
          </wp:anchor>
        </w:drawing>
      </w:r>
      <w:r w:rsidR="00E95C03" w:rsidRPr="00570CE3">
        <w:rPr>
          <w:i/>
        </w:rPr>
        <w:t xml:space="preserve">Where the Heart Should Be </w:t>
      </w:r>
      <w:r w:rsidR="00E95C03" w:rsidRPr="00570CE3">
        <w:t>by Sarah Crossan</w:t>
      </w:r>
      <w:r w:rsidR="00942232">
        <w:t xml:space="preserve"> (plain text)</w:t>
      </w:r>
      <w:bookmarkEnd w:id="33"/>
      <w:bookmarkEnd w:id="34"/>
    </w:p>
    <w:p w14:paraId="0D272693" w14:textId="677ED05D" w:rsidR="00E95C03" w:rsidRDefault="006D4F16" w:rsidP="00E95C03">
      <w:r w:rsidRPr="006D4F16">
        <w:t>We’ve included three Story Deck cards we think summarise the feeling of this book. Do you agree with our choices? What would you pick?</w:t>
      </w:r>
    </w:p>
    <w:p w14:paraId="45E897F4" w14:textId="77777777" w:rsidR="00CD52D6" w:rsidRPr="00E95C03" w:rsidRDefault="00CD52D6" w:rsidP="00E95C03"/>
    <w:p w14:paraId="4C3A23C9" w14:textId="77777777" w:rsidR="00E95C03" w:rsidRPr="00570CE3" w:rsidRDefault="00E95C03" w:rsidP="003C770C">
      <w:pPr>
        <w:pStyle w:val="Heading3"/>
      </w:pPr>
      <w:r w:rsidRPr="00570CE3">
        <w:t>Discussion questions</w:t>
      </w:r>
    </w:p>
    <w:p w14:paraId="6D7BADE8" w14:textId="77777777" w:rsidR="00E95C03" w:rsidRDefault="00E95C03" w:rsidP="00D51090">
      <w:pPr>
        <w:pStyle w:val="ListParagraph"/>
        <w:numPr>
          <w:ilvl w:val="0"/>
          <w:numId w:val="9"/>
        </w:numPr>
      </w:pPr>
      <w:r w:rsidRPr="00E07FDF">
        <w:t>‘</w:t>
      </w:r>
      <w:r w:rsidRPr="00E07FDF">
        <w:rPr>
          <w:i/>
          <w:iCs/>
        </w:rPr>
        <w:t>People are using the word murder / and what else would you call it / when they’re feeding corn to cows?</w:t>
      </w:r>
      <w:r w:rsidRPr="00E07FDF">
        <w:t>’ How much did you know about Irish history and England’s treatment of the Irish? Did anything shock you?</w:t>
      </w:r>
    </w:p>
    <w:p w14:paraId="3CCB9FF5" w14:textId="77777777" w:rsidR="00E95C03" w:rsidRPr="00E07FDF" w:rsidRDefault="00E95C03" w:rsidP="00D51090">
      <w:pPr>
        <w:pStyle w:val="ListParagraph"/>
        <w:numPr>
          <w:ilvl w:val="0"/>
          <w:numId w:val="9"/>
        </w:numPr>
        <w:rPr>
          <w:rStyle w:val="oypena"/>
        </w:rPr>
      </w:pPr>
      <w:r>
        <w:rPr>
          <w:rStyle w:val="oypena"/>
          <w:color w:val="000000"/>
        </w:rPr>
        <w:t>How did the use of poetry impact how you read the story?</w:t>
      </w:r>
    </w:p>
    <w:p w14:paraId="6AC44B73" w14:textId="77777777" w:rsidR="00E95C03" w:rsidRPr="00E07FDF" w:rsidRDefault="00E95C03" w:rsidP="00D51090">
      <w:pPr>
        <w:pStyle w:val="ListParagraph"/>
        <w:numPr>
          <w:ilvl w:val="0"/>
          <w:numId w:val="9"/>
        </w:numPr>
        <w:rPr>
          <w:rStyle w:val="oypena"/>
        </w:rPr>
      </w:pPr>
      <w:r>
        <w:rPr>
          <w:rStyle w:val="oypena"/>
          <w:color w:val="000000"/>
        </w:rPr>
        <w:t>Johnny is of a higher social class than Nell. What advantages does this give him? Does it also disadvantage him?</w:t>
      </w:r>
    </w:p>
    <w:p w14:paraId="078F65A1" w14:textId="77777777" w:rsidR="00E95C03" w:rsidRPr="00E07FDF" w:rsidRDefault="00E95C03" w:rsidP="00D51090">
      <w:pPr>
        <w:pStyle w:val="ListParagraph"/>
        <w:numPr>
          <w:ilvl w:val="0"/>
          <w:numId w:val="9"/>
        </w:numPr>
        <w:rPr>
          <w:rStyle w:val="oypena"/>
        </w:rPr>
      </w:pPr>
      <w:r w:rsidRPr="00E07FDF">
        <w:rPr>
          <w:rStyle w:val="oypena"/>
          <w:color w:val="000000"/>
        </w:rPr>
        <w:t>What do you think this novel has to say about survival and resilience?</w:t>
      </w:r>
    </w:p>
    <w:p w14:paraId="233A85B7" w14:textId="77777777" w:rsidR="00E95C03" w:rsidRPr="00E07FDF" w:rsidRDefault="00E95C03" w:rsidP="00E95C03"/>
    <w:p w14:paraId="1728881D" w14:textId="77777777" w:rsidR="00E95C03" w:rsidRDefault="00E95C03" w:rsidP="003C770C">
      <w:pPr>
        <w:pStyle w:val="Heading3"/>
      </w:pPr>
      <w:r>
        <w:t>Creative writing prompts</w:t>
      </w:r>
    </w:p>
    <w:p w14:paraId="12EF4550" w14:textId="77777777" w:rsidR="00916E15" w:rsidRPr="00E07FDF" w:rsidRDefault="00916E15" w:rsidP="00916E15">
      <w:pPr>
        <w:pStyle w:val="ListParagraph"/>
        <w:numPr>
          <w:ilvl w:val="0"/>
          <w:numId w:val="12"/>
        </w:numPr>
        <w:rPr>
          <w:rStyle w:val="oypena"/>
        </w:rPr>
      </w:pPr>
      <w:r w:rsidRPr="00A106A2">
        <w:rPr>
          <w:rStyle w:val="oypena"/>
          <w:color w:val="000000"/>
        </w:rPr>
        <w:t xml:space="preserve">If you could write something set in </w:t>
      </w:r>
      <w:r>
        <w:rPr>
          <w:rStyle w:val="oypena"/>
          <w:color w:val="000000"/>
        </w:rPr>
        <w:t>a specific historical</w:t>
      </w:r>
      <w:r w:rsidRPr="00A106A2">
        <w:rPr>
          <w:rStyle w:val="oypena"/>
          <w:color w:val="000000"/>
        </w:rPr>
        <w:t xml:space="preserve"> period which </w:t>
      </w:r>
      <w:proofErr w:type="gramStart"/>
      <w:r w:rsidRPr="00A106A2">
        <w:rPr>
          <w:rStyle w:val="oypena"/>
          <w:color w:val="000000"/>
        </w:rPr>
        <w:t>era</w:t>
      </w:r>
      <w:proofErr w:type="gramEnd"/>
      <w:r w:rsidRPr="00A106A2">
        <w:rPr>
          <w:rStyle w:val="oypena"/>
          <w:color w:val="000000"/>
        </w:rPr>
        <w:t xml:space="preserve"> would you pick? Use texts at your library, or the internet, to learn a bit about everyday life in that era and try and write a diary entry of someone living in that time.</w:t>
      </w:r>
    </w:p>
    <w:p w14:paraId="7998180B" w14:textId="291D7D2A" w:rsidR="00832C9F" w:rsidRPr="00832C9F" w:rsidRDefault="00832C9F" w:rsidP="00832C9F">
      <w:pPr>
        <w:pStyle w:val="ListParagraph"/>
        <w:numPr>
          <w:ilvl w:val="0"/>
          <w:numId w:val="12"/>
        </w:numPr>
        <w:rPr>
          <w:rStyle w:val="oypena"/>
        </w:rPr>
      </w:pPr>
      <w:r w:rsidRPr="00E07FDF">
        <w:t xml:space="preserve">Choose one of the poems in </w:t>
      </w:r>
      <w:r w:rsidRPr="00A106A2">
        <w:rPr>
          <w:i/>
          <w:iCs/>
        </w:rPr>
        <w:t xml:space="preserve">Where the Heart Should Be </w:t>
      </w:r>
      <w:r w:rsidRPr="00E07FDF">
        <w:t>and write down all the words it contains - leaving plenty of space between each word. Now, rip your piece of paper, so that all the words are separate. You have just made your own poetry jigsaw. Your challenge is to create a new poem, only using these words (you can have “the”, “a”, “and”, if you need them!)</w:t>
      </w:r>
      <w:r>
        <w:t xml:space="preserve">. </w:t>
      </w:r>
      <w:r w:rsidRPr="00E07FDF">
        <w:t>For a group challenge - make a poetry jigsaw for someone else, not letting them see the original poem. What do they create with these words?</w:t>
      </w:r>
    </w:p>
    <w:p w14:paraId="3166F146" w14:textId="77777777" w:rsidR="00C81C68" w:rsidRDefault="00C81C68" w:rsidP="00C81C68"/>
    <w:p w14:paraId="5C9D451C" w14:textId="77777777" w:rsidR="00E47F07" w:rsidRDefault="00E47F07" w:rsidP="00C81C68"/>
    <w:p w14:paraId="1D68AED4" w14:textId="12943BDD" w:rsidR="003F5FF0" w:rsidRPr="00E47F07" w:rsidRDefault="00E47F07" w:rsidP="003C770C">
      <w:pPr>
        <w:pStyle w:val="Heading3"/>
      </w:pPr>
      <w:r>
        <w:lastRenderedPageBreak/>
        <w:t>What to read next</w:t>
      </w:r>
    </w:p>
    <w:p w14:paraId="1B0E47D3" w14:textId="04B6E2C2" w:rsidR="00874E0F" w:rsidRPr="00874E0F" w:rsidRDefault="00E47F07" w:rsidP="00E47F07">
      <w:r w:rsidRPr="00A46F85">
        <w:rPr>
          <w:rStyle w:val="Heading4Char"/>
          <w:i/>
          <w:iCs/>
        </w:rPr>
        <w:t>Crow Mountain</w:t>
      </w:r>
      <w:r w:rsidRPr="00E47F07">
        <w:rPr>
          <w:rStyle w:val="Heading4Char"/>
        </w:rPr>
        <w:t xml:space="preserve"> by Lucy Inglis</w:t>
      </w:r>
      <w:r>
        <w:br/>
      </w:r>
      <w:r w:rsidRPr="00E47F07">
        <w:t>Moving between 1867 and today, this love story will transport you to the beautiful landscapes of Montana.</w:t>
      </w:r>
      <w:r>
        <w:br/>
      </w:r>
      <w:r>
        <w:br/>
      </w:r>
      <w:r w:rsidRPr="00A46F85">
        <w:rPr>
          <w:rStyle w:val="Heading4Char"/>
          <w:i/>
          <w:iCs/>
        </w:rPr>
        <w:t>The Island at the End of Everything</w:t>
      </w:r>
      <w:r w:rsidRPr="00E47F07">
        <w:rPr>
          <w:rStyle w:val="Heading4Char"/>
        </w:rPr>
        <w:t xml:space="preserve"> by </w:t>
      </w:r>
      <w:r>
        <w:rPr>
          <w:rStyle w:val="Heading4Char"/>
        </w:rPr>
        <w:t>Kiran Milwood Hargrave</w:t>
      </w:r>
      <w:r>
        <w:br/>
      </w:r>
      <w:r w:rsidR="00667F8C">
        <w:t>C</w:t>
      </w:r>
      <w:r w:rsidR="00667F8C" w:rsidRPr="00667F8C">
        <w:t xml:space="preserve">ombining both history and magic, this story follows </w:t>
      </w:r>
      <w:proofErr w:type="spellStart"/>
      <w:r w:rsidR="00667F8C" w:rsidRPr="00667F8C">
        <w:t>Culion</w:t>
      </w:r>
      <w:proofErr w:type="spellEnd"/>
      <w:r w:rsidR="00667F8C" w:rsidRPr="00667F8C">
        <w:t>, a young girl living on an island for those with leprosy.</w:t>
      </w:r>
      <w:r w:rsidR="00874E0F">
        <w:br/>
      </w:r>
      <w:r w:rsidR="00874E0F">
        <w:br/>
        <w:t xml:space="preserve">Top tip: watch Sarah Crossan discuss </w:t>
      </w:r>
      <w:r w:rsidR="00874E0F">
        <w:rPr>
          <w:i/>
          <w:iCs/>
        </w:rPr>
        <w:t xml:space="preserve">Where the Heart Should Be </w:t>
      </w:r>
      <w:hyperlink r:id="rId33" w:history="1">
        <w:r w:rsidR="00874E0F" w:rsidRPr="003D043B">
          <w:rPr>
            <w:rStyle w:val="Hyperlink"/>
          </w:rPr>
          <w:t>on Authors Live</w:t>
        </w:r>
        <w:r w:rsidR="003D043B" w:rsidRPr="003D043B">
          <w:rPr>
            <w:rStyle w:val="Hyperlink"/>
          </w:rPr>
          <w:t xml:space="preserve"> on the Scottish Book Trust website</w:t>
        </w:r>
      </w:hyperlink>
      <w:r w:rsidR="00874E0F">
        <w:t>!</w:t>
      </w:r>
    </w:p>
    <w:p w14:paraId="10A6C477" w14:textId="4D4CB150" w:rsidR="00E47F07" w:rsidRDefault="00E47F07" w:rsidP="00E47F07"/>
    <w:p w14:paraId="4CBA713D" w14:textId="77A1AE40" w:rsidR="00CD7BF4" w:rsidRPr="00CD7BF4" w:rsidRDefault="00E64BFA" w:rsidP="00E47F07">
      <w:pPr>
        <w:pStyle w:val="Heading4"/>
      </w:pPr>
      <w:r>
        <w:br/>
      </w:r>
    </w:p>
    <w:p w14:paraId="77AB2B86" w14:textId="77777777" w:rsidR="003F5FF0" w:rsidRDefault="003F5FF0">
      <w:pPr>
        <w:rPr>
          <w:bCs/>
          <w:sz w:val="28"/>
          <w:szCs w:val="28"/>
          <w:u w:val="single"/>
        </w:rPr>
      </w:pPr>
      <w:r>
        <w:br w:type="page"/>
      </w:r>
    </w:p>
    <w:p w14:paraId="081B51A4" w14:textId="7C66237F" w:rsidR="00140FDF" w:rsidRPr="00140FDF" w:rsidRDefault="004047D8" w:rsidP="003C770C">
      <w:pPr>
        <w:pStyle w:val="Heading3"/>
      </w:pPr>
      <w:r>
        <w:rPr>
          <w:i/>
          <w:iCs/>
          <w:noProof/>
        </w:rPr>
        <w:lastRenderedPageBreak/>
        <w:drawing>
          <wp:anchor distT="0" distB="0" distL="114300" distR="114300" simplePos="0" relativeHeight="251694080" behindDoc="0" locked="0" layoutInCell="1" allowOverlap="1" wp14:anchorId="1015F4F5" wp14:editId="0148ABC3">
            <wp:simplePos x="0" y="0"/>
            <wp:positionH relativeFrom="margin">
              <wp:align>center</wp:align>
            </wp:positionH>
            <wp:positionV relativeFrom="paragraph">
              <wp:posOffset>-405130</wp:posOffset>
            </wp:positionV>
            <wp:extent cx="6908165" cy="9771380"/>
            <wp:effectExtent l="0" t="0" r="6985" b="1270"/>
            <wp:wrapNone/>
            <wp:docPr id="1172681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81246"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6908165" cy="9771380"/>
                    </a:xfrm>
                    <a:prstGeom prst="rect">
                      <a:avLst/>
                    </a:prstGeom>
                  </pic:spPr>
                </pic:pic>
              </a:graphicData>
            </a:graphic>
            <wp14:sizeRelH relativeFrom="page">
              <wp14:pctWidth>0</wp14:pctWidth>
            </wp14:sizeRelH>
            <wp14:sizeRelV relativeFrom="page">
              <wp14:pctHeight>0</wp14:pctHeight>
            </wp14:sizeRelV>
          </wp:anchor>
        </w:drawing>
      </w:r>
    </w:p>
    <w:p w14:paraId="7A65C10E" w14:textId="0B314664" w:rsidR="00105EDA" w:rsidRDefault="00105EDA" w:rsidP="00105EDA">
      <w:pPr>
        <w:pStyle w:val="Heading2"/>
      </w:pPr>
      <w:bookmarkStart w:id="35" w:name="_Toc225237863"/>
      <w:bookmarkStart w:id="36" w:name="_Toc225239479"/>
      <w:r>
        <w:rPr>
          <w:i/>
          <w:iCs/>
        </w:rPr>
        <w:t xml:space="preserve">The Vulpine </w:t>
      </w:r>
      <w:r>
        <w:t>by Polly Crosby (printable)</w:t>
      </w:r>
      <w:bookmarkEnd w:id="35"/>
      <w:bookmarkEnd w:id="36"/>
      <w:r>
        <w:br w:type="page"/>
      </w:r>
    </w:p>
    <w:p w14:paraId="2AE80421" w14:textId="0978EE49" w:rsidR="00343344" w:rsidRPr="00105EDA" w:rsidRDefault="00AC1A5E" w:rsidP="004047D8">
      <w:pPr>
        <w:pStyle w:val="Heading2"/>
      </w:pPr>
      <w:bookmarkStart w:id="37" w:name="_Toc225239480"/>
      <w:r>
        <w:rPr>
          <w:noProof/>
        </w:rPr>
        <w:lastRenderedPageBreak/>
        <w:drawing>
          <wp:anchor distT="0" distB="0" distL="114300" distR="114300" simplePos="0" relativeHeight="251699200" behindDoc="0" locked="0" layoutInCell="1" allowOverlap="1" wp14:anchorId="0245798B" wp14:editId="4AC5002A">
            <wp:simplePos x="0" y="0"/>
            <wp:positionH relativeFrom="column">
              <wp:posOffset>3677920</wp:posOffset>
            </wp:positionH>
            <wp:positionV relativeFrom="paragraph">
              <wp:posOffset>5080</wp:posOffset>
            </wp:positionV>
            <wp:extent cx="2280920" cy="1178560"/>
            <wp:effectExtent l="0" t="0" r="5080" b="2540"/>
            <wp:wrapSquare wrapText="bothSides"/>
            <wp:docPr id="2088887305" name="Picture 3" descr="A group of people looking out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7305" name="Picture 3" descr="A group of people looking out of a window&#10;&#10;AI-generated content may be incorrect."/>
                    <pic:cNvPicPr/>
                  </pic:nvPicPr>
                  <pic:blipFill rotWithShape="1">
                    <a:blip r:embed="rId35" cstate="print">
                      <a:extLst>
                        <a:ext uri="{28A0092B-C50C-407E-A947-70E740481C1C}">
                          <a14:useLocalDpi xmlns:a14="http://schemas.microsoft.com/office/drawing/2010/main" val="0"/>
                        </a:ext>
                      </a:extLst>
                    </a:blip>
                    <a:srcRect l="6211" r="6645" b="2574"/>
                    <a:stretch>
                      <a:fillRect/>
                    </a:stretch>
                  </pic:blipFill>
                  <pic:spPr bwMode="auto">
                    <a:xfrm>
                      <a:off x="0" y="0"/>
                      <a:ext cx="2280920" cy="1178560"/>
                    </a:xfrm>
                    <a:prstGeom prst="rect">
                      <a:avLst/>
                    </a:prstGeom>
                    <a:ln>
                      <a:noFill/>
                    </a:ln>
                    <a:extLst>
                      <a:ext uri="{53640926-AAD7-44D8-BBD7-CCE9431645EC}">
                        <a14:shadowObscured xmlns:a14="http://schemas.microsoft.com/office/drawing/2010/main"/>
                      </a:ext>
                    </a:extLst>
                  </pic:spPr>
                </pic:pic>
              </a:graphicData>
            </a:graphic>
          </wp:anchor>
        </w:drawing>
      </w:r>
      <w:r w:rsidR="00343344" w:rsidRPr="00A106A2">
        <w:rPr>
          <w:i/>
        </w:rPr>
        <w:t xml:space="preserve">The Vulpine </w:t>
      </w:r>
      <w:r w:rsidR="00343344" w:rsidRPr="00105EDA">
        <w:t>by Polly Crosby</w:t>
      </w:r>
      <w:r w:rsidR="00105EDA">
        <w:t xml:space="preserve"> (plain text)</w:t>
      </w:r>
      <w:bookmarkEnd w:id="37"/>
    </w:p>
    <w:p w14:paraId="5A663487" w14:textId="77777777" w:rsidR="00C43E05" w:rsidRDefault="00C43E05" w:rsidP="00C43E05">
      <w:r w:rsidRPr="006D4F16">
        <w:t>We’ve included three Story Deck cards we think summarise the feeling of this book. Do you agree with our choices? What would you pick?</w:t>
      </w:r>
    </w:p>
    <w:p w14:paraId="21F32647" w14:textId="7A9B6216" w:rsidR="00343344" w:rsidRDefault="00C43E05" w:rsidP="003C770C">
      <w:pPr>
        <w:pStyle w:val="Heading3"/>
      </w:pPr>
      <w:r>
        <w:br/>
      </w:r>
      <w:r w:rsidR="00343344">
        <w:t>Discussion questions</w:t>
      </w:r>
    </w:p>
    <w:p w14:paraId="40D4C3D4" w14:textId="30A28E6A" w:rsidR="007911FE" w:rsidRDefault="000E46B0" w:rsidP="007911FE">
      <w:pPr>
        <w:pStyle w:val="ListParagraph"/>
        <w:numPr>
          <w:ilvl w:val="0"/>
          <w:numId w:val="10"/>
        </w:numPr>
      </w:pPr>
      <w:r>
        <w:t>Has anyone read a dystopian novel, or watched a dystopian film, before? Did this match your expectations?</w:t>
      </w:r>
    </w:p>
    <w:p w14:paraId="53920AB5" w14:textId="48CD6CB2" w:rsidR="00CD691C" w:rsidRDefault="00CD691C" w:rsidP="00D51090">
      <w:pPr>
        <w:pStyle w:val="ListParagraph"/>
        <w:numPr>
          <w:ilvl w:val="0"/>
          <w:numId w:val="10"/>
        </w:numPr>
      </w:pPr>
      <w:r>
        <w:t>The author also describes the book as a “fairytale”? Did it remind you of any specific fairytales?</w:t>
      </w:r>
    </w:p>
    <w:p w14:paraId="5BB51FDA" w14:textId="01A7863A" w:rsidR="000E46B0" w:rsidRDefault="006F25D1" w:rsidP="00D51090">
      <w:pPr>
        <w:pStyle w:val="ListParagraph"/>
        <w:numPr>
          <w:ilvl w:val="0"/>
          <w:numId w:val="10"/>
        </w:numPr>
      </w:pPr>
      <w:r>
        <w:t>There’s lots of plot twists within the story – did you see any of them coming, or were you totally surprised?</w:t>
      </w:r>
    </w:p>
    <w:p w14:paraId="48E667E5" w14:textId="429EFDDC" w:rsidR="003D2853" w:rsidRDefault="003D2853" w:rsidP="00D51090">
      <w:pPr>
        <w:pStyle w:val="ListParagraph"/>
        <w:numPr>
          <w:ilvl w:val="0"/>
          <w:numId w:val="10"/>
        </w:numPr>
      </w:pPr>
      <w:r>
        <w:t xml:space="preserve">Did this book challenge any of your beliefs or assumptions about disabilities? What do you think we can learn about our society from </w:t>
      </w:r>
      <w:r>
        <w:rPr>
          <w:i/>
          <w:iCs/>
        </w:rPr>
        <w:t>The Vulpine</w:t>
      </w:r>
      <w:r>
        <w:t>?</w:t>
      </w:r>
    </w:p>
    <w:p w14:paraId="7352219C" w14:textId="77777777" w:rsidR="00343344" w:rsidRDefault="00343344" w:rsidP="00343344"/>
    <w:p w14:paraId="30E04599" w14:textId="77777777" w:rsidR="00343344" w:rsidRDefault="00343344" w:rsidP="003C770C">
      <w:pPr>
        <w:pStyle w:val="Heading3"/>
      </w:pPr>
      <w:r>
        <w:t>Creative writing prompts</w:t>
      </w:r>
    </w:p>
    <w:p w14:paraId="26DAD606" w14:textId="1DAB6287" w:rsidR="00343344" w:rsidRDefault="00634898" w:rsidP="00D51090">
      <w:pPr>
        <w:pStyle w:val="ListParagraph"/>
        <w:numPr>
          <w:ilvl w:val="0"/>
          <w:numId w:val="11"/>
        </w:numPr>
      </w:pPr>
      <w:r>
        <w:t xml:space="preserve">Create your own dystopian setting. Imagine a world where something is banned – it could be </w:t>
      </w:r>
      <w:r w:rsidR="003D2853">
        <w:t xml:space="preserve">one of your hobbies – e.g. </w:t>
      </w:r>
      <w:r>
        <w:t xml:space="preserve">reading, writing, </w:t>
      </w:r>
      <w:r w:rsidR="00E056CD">
        <w:t xml:space="preserve">photography, </w:t>
      </w:r>
      <w:r w:rsidR="00261C97">
        <w:t xml:space="preserve">sports, </w:t>
      </w:r>
      <w:r w:rsidR="003D2853">
        <w:t>or so on</w:t>
      </w:r>
      <w:r w:rsidR="00E056CD">
        <w:t>. Your main character it someone who discovers a group of people who</w:t>
      </w:r>
      <w:r w:rsidR="00261C97">
        <w:t xml:space="preserve"> engage in this illegal activity. How will your character react? What do they do next?</w:t>
      </w:r>
    </w:p>
    <w:p w14:paraId="3AD85902" w14:textId="341F6F3A" w:rsidR="00261C97" w:rsidRDefault="00601B5C" w:rsidP="006C1C45">
      <w:pPr>
        <w:pStyle w:val="ListParagraph"/>
        <w:numPr>
          <w:ilvl w:val="0"/>
          <w:numId w:val="11"/>
        </w:numPr>
      </w:pPr>
      <w:r>
        <w:t xml:space="preserve">Dystopian narratives are very visual – you might think of what the world of </w:t>
      </w:r>
      <w:r>
        <w:rPr>
          <w:i/>
          <w:iCs/>
        </w:rPr>
        <w:t xml:space="preserve">The Hunger Games </w:t>
      </w:r>
      <w:r>
        <w:t>or</w:t>
      </w:r>
      <w:r w:rsidR="002C7D4E">
        <w:t xml:space="preserve"> </w:t>
      </w:r>
      <w:r w:rsidR="002C7D4E">
        <w:rPr>
          <w:i/>
          <w:iCs/>
        </w:rPr>
        <w:t>Divergent</w:t>
      </w:r>
      <w:r w:rsidR="002C7D4E">
        <w:t xml:space="preserve">. </w:t>
      </w:r>
      <w:hyperlink r:id="rId36" w:history="1">
        <w:r w:rsidR="002C7D4E" w:rsidRPr="00916D65">
          <w:rPr>
            <w:rStyle w:val="Hyperlink"/>
          </w:rPr>
          <w:t>Us</w:t>
        </w:r>
        <w:r w:rsidR="00916D65" w:rsidRPr="00916D65">
          <w:rPr>
            <w:rStyle w:val="Hyperlink"/>
          </w:rPr>
          <w:t>e the British Journal of Photography’s article of artworks which respond to the idea of a “dystopia”</w:t>
        </w:r>
      </w:hyperlink>
      <w:r w:rsidR="00916D65">
        <w:t>.</w:t>
      </w:r>
      <w:r w:rsidR="001458F8">
        <w:t xml:space="preserve"> Which image do you think best captures the idea of a dystopia?</w:t>
      </w:r>
      <w:r w:rsidR="00B90AA8">
        <w:t xml:space="preserve"> Write a </w:t>
      </w:r>
      <w:r w:rsidR="008F4B16">
        <w:t>response or</w:t>
      </w:r>
      <w:r w:rsidR="00B90AA8">
        <w:t xml:space="preserve"> try and take your own dystopian photograph.</w:t>
      </w:r>
    </w:p>
    <w:p w14:paraId="33EC1739" w14:textId="77777777" w:rsidR="00C81C68" w:rsidRDefault="00C81C68" w:rsidP="00C81C68"/>
    <w:p w14:paraId="1D386935" w14:textId="6F471D49" w:rsidR="00C81C68" w:rsidRDefault="00C81C68" w:rsidP="003C770C">
      <w:pPr>
        <w:pStyle w:val="Heading3"/>
      </w:pPr>
      <w:r>
        <w:t>What to read next</w:t>
      </w:r>
    </w:p>
    <w:p w14:paraId="6871DC4B" w14:textId="739F7204" w:rsidR="00A46F85" w:rsidRPr="001012F2" w:rsidRDefault="00A46F85" w:rsidP="00A46F85">
      <w:proofErr w:type="spellStart"/>
      <w:r w:rsidRPr="00A46F85">
        <w:rPr>
          <w:rStyle w:val="Heading4Char"/>
          <w:i/>
          <w:iCs/>
        </w:rPr>
        <w:t>Echostar</w:t>
      </w:r>
      <w:proofErr w:type="spellEnd"/>
      <w:r w:rsidRPr="00A46F85">
        <w:rPr>
          <w:rStyle w:val="Heading4Char"/>
          <w:i/>
          <w:iCs/>
        </w:rPr>
        <w:t xml:space="preserve"> is Always Listening</w:t>
      </w:r>
      <w:r w:rsidRPr="00A46F85">
        <w:rPr>
          <w:rStyle w:val="Heading4Char"/>
        </w:rPr>
        <w:t xml:space="preserve"> by Melinda Salisbury</w:t>
      </w:r>
      <w:r>
        <w:br/>
      </w:r>
      <w:r w:rsidRPr="00A46F85">
        <w:t>A fast-paced thriller about online technology.</w:t>
      </w:r>
      <w:r w:rsidR="001012F2">
        <w:br/>
      </w:r>
      <w:r w:rsidR="001012F2">
        <w:br/>
      </w:r>
      <w:r w:rsidR="001012F2" w:rsidRPr="001012F2">
        <w:rPr>
          <w:rStyle w:val="Heading4Char"/>
          <w:i/>
          <w:iCs/>
        </w:rPr>
        <w:lastRenderedPageBreak/>
        <w:t>War of the Wind</w:t>
      </w:r>
      <w:r w:rsidR="001012F2" w:rsidRPr="001012F2">
        <w:rPr>
          <w:rStyle w:val="Heading4Char"/>
        </w:rPr>
        <w:t xml:space="preserve"> by Victoria Williamson</w:t>
      </w:r>
      <w:r w:rsidR="001012F2">
        <w:br/>
        <w:t>Another great thriller following a disabled protagonist.</w:t>
      </w:r>
    </w:p>
    <w:p w14:paraId="34517D0C" w14:textId="77777777" w:rsidR="00343344" w:rsidRPr="00A106A2" w:rsidRDefault="00343344" w:rsidP="00343344">
      <w:pPr>
        <w:rPr>
          <w:b/>
          <w:bCs/>
          <w:iCs/>
          <w:sz w:val="32"/>
          <w:szCs w:val="32"/>
        </w:rPr>
      </w:pPr>
    </w:p>
    <w:p w14:paraId="3536F92C" w14:textId="77777777" w:rsidR="00343344" w:rsidRDefault="00343344" w:rsidP="00343344">
      <w:pPr>
        <w:rPr>
          <w:b/>
          <w:bCs/>
          <w:i/>
          <w:sz w:val="32"/>
          <w:szCs w:val="32"/>
        </w:rPr>
      </w:pPr>
      <w:r>
        <w:rPr>
          <w:i/>
        </w:rPr>
        <w:br w:type="page"/>
      </w:r>
    </w:p>
    <w:p w14:paraId="7651F2E5" w14:textId="1D50FEC3" w:rsidR="009D7B05" w:rsidRDefault="008E1D13" w:rsidP="009D7B05">
      <w:pPr>
        <w:pStyle w:val="Heading2"/>
      </w:pPr>
      <w:bookmarkStart w:id="38" w:name="_Toc225237864"/>
      <w:bookmarkStart w:id="39" w:name="_Toc225239481"/>
      <w:r>
        <w:rPr>
          <w:noProof/>
        </w:rPr>
        <w:lastRenderedPageBreak/>
        <w:drawing>
          <wp:anchor distT="0" distB="0" distL="114300" distR="114300" simplePos="0" relativeHeight="251695104" behindDoc="0" locked="0" layoutInCell="1" allowOverlap="1" wp14:anchorId="5F7F4765" wp14:editId="6423160E">
            <wp:simplePos x="0" y="0"/>
            <wp:positionH relativeFrom="column">
              <wp:posOffset>-549442</wp:posOffset>
            </wp:positionH>
            <wp:positionV relativeFrom="paragraph">
              <wp:posOffset>-629653</wp:posOffset>
            </wp:positionV>
            <wp:extent cx="6980478" cy="9873377"/>
            <wp:effectExtent l="0" t="0" r="0" b="0"/>
            <wp:wrapNone/>
            <wp:docPr id="648711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11497"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6980478" cy="9873377"/>
                    </a:xfrm>
                    <a:prstGeom prst="rect">
                      <a:avLst/>
                    </a:prstGeom>
                  </pic:spPr>
                </pic:pic>
              </a:graphicData>
            </a:graphic>
            <wp14:sizeRelH relativeFrom="page">
              <wp14:pctWidth>0</wp14:pctWidth>
            </wp14:sizeRelH>
            <wp14:sizeRelV relativeFrom="page">
              <wp14:pctHeight>0</wp14:pctHeight>
            </wp14:sizeRelV>
          </wp:anchor>
        </w:drawing>
      </w:r>
      <w:r w:rsidR="009D7B05">
        <w:rPr>
          <w:i/>
          <w:iCs/>
        </w:rPr>
        <w:t xml:space="preserve">Louder than Hunger </w:t>
      </w:r>
      <w:r w:rsidR="009D7B05">
        <w:t>by John Schu</w:t>
      </w:r>
      <w:bookmarkEnd w:id="38"/>
      <w:r>
        <w:t xml:space="preserve"> (printable)</w:t>
      </w:r>
      <w:bookmarkEnd w:id="39"/>
    </w:p>
    <w:p w14:paraId="46F1F85A" w14:textId="4F196BFF" w:rsidR="009D7B05" w:rsidRDefault="009D7B05" w:rsidP="009D7B05">
      <w:pPr>
        <w:pStyle w:val="Heading2"/>
      </w:pPr>
      <w:r>
        <w:br w:type="page"/>
      </w:r>
    </w:p>
    <w:p w14:paraId="2005C56F" w14:textId="644CF7B9" w:rsidR="00343344" w:rsidRDefault="00343344" w:rsidP="00343344">
      <w:pPr>
        <w:pStyle w:val="Heading2"/>
      </w:pPr>
      <w:bookmarkStart w:id="40" w:name="_Toc225237865"/>
      <w:bookmarkStart w:id="41" w:name="_Toc225239482"/>
      <w:r>
        <w:rPr>
          <w:noProof/>
        </w:rPr>
        <w:lastRenderedPageBreak/>
        <w:drawing>
          <wp:anchor distT="0" distB="0" distL="114300" distR="114300" simplePos="0" relativeHeight="251689984" behindDoc="0" locked="0" layoutInCell="1" allowOverlap="1" wp14:anchorId="487DD7F9" wp14:editId="29F0E7F7">
            <wp:simplePos x="0" y="0"/>
            <wp:positionH relativeFrom="column">
              <wp:posOffset>3469640</wp:posOffset>
            </wp:positionH>
            <wp:positionV relativeFrom="paragraph">
              <wp:posOffset>5325</wp:posOffset>
            </wp:positionV>
            <wp:extent cx="2618105" cy="1209675"/>
            <wp:effectExtent l="0" t="0" r="0" b="9525"/>
            <wp:wrapThrough wrapText="bothSides">
              <wp:wrapPolygon edited="0">
                <wp:start x="0" y="0"/>
                <wp:lineTo x="0" y="21430"/>
                <wp:lineTo x="21375" y="21430"/>
                <wp:lineTo x="21375" y="0"/>
                <wp:lineTo x="0" y="0"/>
              </wp:wrapPolygon>
            </wp:wrapThrough>
            <wp:docPr id="949200526" name="Picture 2" descr="A collection of posters with a c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00526" name="Picture 2" descr="A collection of posters with a cag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8105" cy="1209675"/>
                    </a:xfrm>
                    <a:prstGeom prst="rect">
                      <a:avLst/>
                    </a:prstGeom>
                  </pic:spPr>
                </pic:pic>
              </a:graphicData>
            </a:graphic>
          </wp:anchor>
        </w:drawing>
      </w:r>
      <w:r>
        <w:rPr>
          <w:i/>
        </w:rPr>
        <w:t xml:space="preserve">Louder than </w:t>
      </w:r>
      <w:r w:rsidR="003827FD">
        <w:rPr>
          <w:i/>
        </w:rPr>
        <w:t>Hunger</w:t>
      </w:r>
      <w:r>
        <w:rPr>
          <w:i/>
        </w:rPr>
        <w:t xml:space="preserve"> </w:t>
      </w:r>
      <w:r>
        <w:t>by John Schu</w:t>
      </w:r>
      <w:bookmarkEnd w:id="40"/>
      <w:r w:rsidR="008E1D13">
        <w:t xml:space="preserve"> (plain text)</w:t>
      </w:r>
      <w:bookmarkEnd w:id="41"/>
    </w:p>
    <w:p w14:paraId="18740513" w14:textId="77777777" w:rsidR="00343344" w:rsidRDefault="00343344" w:rsidP="00343344">
      <w:r w:rsidRPr="006D4F16">
        <w:t>We’ve included three Story Deck cards we think summarise the feeling of this book. Do you agree with our choices? What would you pick?</w:t>
      </w:r>
    </w:p>
    <w:p w14:paraId="35F363E6" w14:textId="77777777" w:rsidR="00343344" w:rsidRPr="00E95C03" w:rsidRDefault="00343344" w:rsidP="00343344"/>
    <w:p w14:paraId="554C38A8" w14:textId="77777777" w:rsidR="00343344" w:rsidRPr="00AE57AC" w:rsidRDefault="00343344" w:rsidP="003C770C">
      <w:pPr>
        <w:pStyle w:val="Heading3"/>
      </w:pPr>
      <w:r w:rsidRPr="00AE57AC">
        <w:t>Discussion questions</w:t>
      </w:r>
    </w:p>
    <w:p w14:paraId="68267785" w14:textId="77777777" w:rsidR="00343344" w:rsidRDefault="00343344" w:rsidP="00D51090">
      <w:pPr>
        <w:pStyle w:val="ListParagraph"/>
        <w:numPr>
          <w:ilvl w:val="0"/>
          <w:numId w:val="7"/>
        </w:numPr>
      </w:pPr>
      <w:r w:rsidRPr="00AE57AC">
        <w:t xml:space="preserve">How did the </w:t>
      </w:r>
      <w:r>
        <w:t>different layout of th</w:t>
      </w:r>
      <w:r w:rsidRPr="00AE57AC">
        <w:t>e text impact how you read it?</w:t>
      </w:r>
      <w:r>
        <w:t xml:space="preserve"> Were there any </w:t>
      </w:r>
      <w:proofErr w:type="gramStart"/>
      <w:r>
        <w:t>particular moments</w:t>
      </w:r>
      <w:proofErr w:type="gramEnd"/>
      <w:r>
        <w:t xml:space="preserve"> that stood out to you?</w:t>
      </w:r>
    </w:p>
    <w:p w14:paraId="26C41823" w14:textId="77777777" w:rsidR="00343344" w:rsidRDefault="00343344" w:rsidP="00D51090">
      <w:pPr>
        <w:pStyle w:val="ListParagraph"/>
        <w:numPr>
          <w:ilvl w:val="0"/>
          <w:numId w:val="7"/>
        </w:numPr>
      </w:pPr>
      <w:r>
        <w:t>What did you think of how the novel portrayed Jake’s disordered eating? Did anything stand out to you?</w:t>
      </w:r>
    </w:p>
    <w:p w14:paraId="4BDEC2FE" w14:textId="77777777" w:rsidR="00343344" w:rsidRDefault="00343344" w:rsidP="00D51090">
      <w:pPr>
        <w:pStyle w:val="ListParagraph"/>
        <w:numPr>
          <w:ilvl w:val="0"/>
          <w:numId w:val="7"/>
        </w:numPr>
      </w:pPr>
      <w:r>
        <w:t>How did Jake’s time at Whispering Pines change him?</w:t>
      </w:r>
    </w:p>
    <w:p w14:paraId="3BEB60AB" w14:textId="77777777" w:rsidR="00343344" w:rsidRDefault="00343344" w:rsidP="00D51090">
      <w:pPr>
        <w:pStyle w:val="ListParagraph"/>
        <w:numPr>
          <w:ilvl w:val="0"/>
          <w:numId w:val="7"/>
        </w:numPr>
      </w:pPr>
      <w:r>
        <w:t>At the end of the book, the author shares his ideas of what might happen to Jake next. What do you think?</w:t>
      </w:r>
    </w:p>
    <w:p w14:paraId="4FE84428" w14:textId="77777777" w:rsidR="00343344" w:rsidRPr="00E07FDF" w:rsidRDefault="00343344" w:rsidP="00343344"/>
    <w:p w14:paraId="1C8B89AD" w14:textId="77777777" w:rsidR="00343344" w:rsidRDefault="00343344" w:rsidP="003C770C">
      <w:pPr>
        <w:pStyle w:val="Heading3"/>
      </w:pPr>
      <w:r>
        <w:t>Creative writing prompts</w:t>
      </w:r>
    </w:p>
    <w:p w14:paraId="302D6ED7" w14:textId="4A8582EF" w:rsidR="00343344" w:rsidRPr="002D4B93" w:rsidRDefault="00343344" w:rsidP="00D51090">
      <w:pPr>
        <w:pStyle w:val="ListParagraph"/>
        <w:numPr>
          <w:ilvl w:val="0"/>
          <w:numId w:val="8"/>
        </w:numPr>
        <w:rPr>
          <w:rStyle w:val="oypena"/>
        </w:rPr>
      </w:pPr>
      <w:r>
        <w:rPr>
          <w:rStyle w:val="oypena"/>
          <w:color w:val="000000"/>
        </w:rPr>
        <w:t>Choose an emotion that a character could be feeling, e.g. jealousy, anger, excitement. What words do you associate with that feeling? What does that feeling look like when you express it? Now, use a computer or</w:t>
      </w:r>
      <w:r w:rsidR="0024263F">
        <w:rPr>
          <w:rStyle w:val="oypena"/>
          <w:color w:val="000000"/>
        </w:rPr>
        <w:t xml:space="preserve"> tablet </w:t>
      </w:r>
      <w:r>
        <w:rPr>
          <w:rStyle w:val="oypena"/>
          <w:color w:val="000000"/>
        </w:rPr>
        <w:t>to play around with your text. How can you convey how your character is feeling by using different fonts, layouts, bold, italic, underlined or playing with size?</w:t>
      </w:r>
    </w:p>
    <w:p w14:paraId="5A020266" w14:textId="77777777" w:rsidR="00343344" w:rsidRDefault="00343344" w:rsidP="00D51090">
      <w:pPr>
        <w:pStyle w:val="ListParagraph"/>
        <w:numPr>
          <w:ilvl w:val="0"/>
          <w:numId w:val="8"/>
        </w:numPr>
      </w:pPr>
      <w:r w:rsidRPr="002D4B93">
        <w:t xml:space="preserve">Start your own journal. Use our article from Candice Purwin on </w:t>
      </w:r>
      <w:hyperlink r:id="rId39" w:tgtFrame="_blank" w:history="1">
        <w:r w:rsidRPr="002D4B93">
          <w:rPr>
            <w:rStyle w:val="Hyperlink"/>
          </w:rPr>
          <w:t>Journaling for wellbeing</w:t>
        </w:r>
      </w:hyperlink>
      <w:r w:rsidRPr="002D4B93">
        <w:t xml:space="preserve"> for top tips. Start by creating an avatar you can use to express your ideas throughout your journal. What will this little character look like? Are they exactly like you, or just a wee bit different?</w:t>
      </w:r>
    </w:p>
    <w:p w14:paraId="7EDF8C3C" w14:textId="77777777" w:rsidR="00C81C68" w:rsidRDefault="00C81C68" w:rsidP="00C81C68"/>
    <w:p w14:paraId="74D3E296" w14:textId="4653ABB9" w:rsidR="00C81C68" w:rsidRDefault="00C81C68" w:rsidP="003C770C">
      <w:pPr>
        <w:pStyle w:val="Heading3"/>
      </w:pPr>
      <w:r>
        <w:t>What to read next</w:t>
      </w:r>
    </w:p>
    <w:p w14:paraId="51FCD795" w14:textId="77777777" w:rsidR="00FD1F28" w:rsidRDefault="008E1D13" w:rsidP="00343344">
      <w:r w:rsidRPr="00FD1F28">
        <w:rPr>
          <w:rStyle w:val="Heading4Char"/>
        </w:rPr>
        <w:t>The Year I Didn’t Eat by Samuel Pollen</w:t>
      </w:r>
      <w:r w:rsidR="00FD1F28">
        <w:br/>
      </w:r>
      <w:r w:rsidR="00FD1F28" w:rsidRPr="00FD1F28">
        <w:t>Another moving exploration of living with, and surviving, disordered eating.</w:t>
      </w:r>
      <w:r w:rsidR="00FD1F28">
        <w:br/>
      </w:r>
    </w:p>
    <w:p w14:paraId="1A22EA29" w14:textId="75EFCCC0" w:rsidR="00343344" w:rsidRDefault="00FD1F28" w:rsidP="00343344">
      <w:pPr>
        <w:rPr>
          <w:rFonts w:eastAsia="Calibri"/>
        </w:rPr>
      </w:pPr>
      <w:r w:rsidRPr="00FD1F28">
        <w:rPr>
          <w:rStyle w:val="Heading4Char"/>
        </w:rPr>
        <w:lastRenderedPageBreak/>
        <w:t xml:space="preserve">What Happens Online by Nathanael </w:t>
      </w:r>
      <w:proofErr w:type="spellStart"/>
      <w:r w:rsidRPr="00FD1F28">
        <w:rPr>
          <w:rStyle w:val="Heading4Char"/>
        </w:rPr>
        <w:t>Lessore</w:t>
      </w:r>
      <w:proofErr w:type="spellEnd"/>
      <w:r>
        <w:br/>
      </w:r>
      <w:r w:rsidRPr="00FD1F28">
        <w:t>Bullied at school, Fred retreats into streaming online. But what feels real and what’s online starts to blur</w:t>
      </w:r>
      <w:r w:rsidR="00E53C10">
        <w:t>.</w:t>
      </w:r>
      <w:r w:rsidR="00343344">
        <w:br w:type="page"/>
      </w:r>
    </w:p>
    <w:p w14:paraId="494318DD" w14:textId="4CF95A90" w:rsidR="00C46DC1" w:rsidRDefault="006747F7" w:rsidP="00C46DC1">
      <w:pPr>
        <w:pStyle w:val="Heading2"/>
      </w:pPr>
      <w:bookmarkStart w:id="42" w:name="_Toc225237866"/>
      <w:bookmarkStart w:id="43" w:name="_Toc225239483"/>
      <w:r>
        <w:rPr>
          <w:i/>
          <w:iCs/>
          <w:noProof/>
        </w:rPr>
        <w:lastRenderedPageBreak/>
        <w:drawing>
          <wp:anchor distT="0" distB="0" distL="114300" distR="114300" simplePos="0" relativeHeight="251696128" behindDoc="0" locked="0" layoutInCell="1" allowOverlap="1" wp14:anchorId="3B18CA9B" wp14:editId="024C8216">
            <wp:simplePos x="0" y="0"/>
            <wp:positionH relativeFrom="column">
              <wp:posOffset>-538480</wp:posOffset>
            </wp:positionH>
            <wp:positionV relativeFrom="paragraph">
              <wp:posOffset>-345295</wp:posOffset>
            </wp:positionV>
            <wp:extent cx="6889060" cy="9744073"/>
            <wp:effectExtent l="0" t="0" r="7620" b="0"/>
            <wp:wrapNone/>
            <wp:docPr id="1877408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08993"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6889060" cy="9744073"/>
                    </a:xfrm>
                    <a:prstGeom prst="rect">
                      <a:avLst/>
                    </a:prstGeom>
                  </pic:spPr>
                </pic:pic>
              </a:graphicData>
            </a:graphic>
            <wp14:sizeRelH relativeFrom="page">
              <wp14:pctWidth>0</wp14:pctWidth>
            </wp14:sizeRelH>
            <wp14:sizeRelV relativeFrom="page">
              <wp14:pctHeight>0</wp14:pctHeight>
            </wp14:sizeRelV>
          </wp:anchor>
        </w:drawing>
      </w:r>
      <w:r w:rsidR="00C46DC1">
        <w:rPr>
          <w:i/>
          <w:iCs/>
        </w:rPr>
        <w:t xml:space="preserve">My Name is Samim </w:t>
      </w:r>
      <w:r w:rsidR="00C46DC1">
        <w:t>by Fidan Miekle</w:t>
      </w:r>
      <w:bookmarkEnd w:id="42"/>
      <w:r w:rsidR="00AC4FB2">
        <w:t xml:space="preserve"> (printable)</w:t>
      </w:r>
      <w:bookmarkEnd w:id="43"/>
      <w:r w:rsidR="00C46DC1">
        <w:br w:type="page"/>
      </w:r>
    </w:p>
    <w:p w14:paraId="67954E40" w14:textId="7C80596B" w:rsidR="00343344" w:rsidRDefault="00A17121" w:rsidP="0053714F">
      <w:pPr>
        <w:pStyle w:val="Heading2"/>
      </w:pPr>
      <w:bookmarkStart w:id="44" w:name="_Toc225239484"/>
      <w:r>
        <w:rPr>
          <w:noProof/>
        </w:rPr>
        <w:lastRenderedPageBreak/>
        <w:drawing>
          <wp:anchor distT="0" distB="0" distL="114300" distR="114300" simplePos="0" relativeHeight="251700224" behindDoc="0" locked="0" layoutInCell="1" allowOverlap="1" wp14:anchorId="4D7DEC34" wp14:editId="5FB048E2">
            <wp:simplePos x="0" y="0"/>
            <wp:positionH relativeFrom="margin">
              <wp:posOffset>3648710</wp:posOffset>
            </wp:positionH>
            <wp:positionV relativeFrom="paragraph">
              <wp:posOffset>0</wp:posOffset>
            </wp:positionV>
            <wp:extent cx="2291080" cy="1127760"/>
            <wp:effectExtent l="0" t="0" r="0" b="0"/>
            <wp:wrapThrough wrapText="bothSides">
              <wp:wrapPolygon edited="0">
                <wp:start x="0" y="0"/>
                <wp:lineTo x="0" y="21162"/>
                <wp:lineTo x="21373" y="21162"/>
                <wp:lineTo x="21373" y="0"/>
                <wp:lineTo x="0" y="0"/>
              </wp:wrapPolygon>
            </wp:wrapThrough>
            <wp:docPr id="65836847" name="Picture 4" descr="A group of cards with different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6847" name="Picture 4" descr="A group of cards with different images&#10;&#10;AI-generated content may be incorrect."/>
                    <pic:cNvPicPr/>
                  </pic:nvPicPr>
                  <pic:blipFill rotWithShape="1">
                    <a:blip r:embed="rId41" cstate="print">
                      <a:extLst>
                        <a:ext uri="{28A0092B-C50C-407E-A947-70E740481C1C}">
                          <a14:useLocalDpi xmlns:a14="http://schemas.microsoft.com/office/drawing/2010/main" val="0"/>
                        </a:ext>
                      </a:extLst>
                    </a:blip>
                    <a:srcRect l="5628" t="5039" r="6839" b="1732"/>
                    <a:stretch>
                      <a:fillRect/>
                    </a:stretch>
                  </pic:blipFill>
                  <pic:spPr bwMode="auto">
                    <a:xfrm>
                      <a:off x="0" y="0"/>
                      <a:ext cx="2291080" cy="1127760"/>
                    </a:xfrm>
                    <a:prstGeom prst="rect">
                      <a:avLst/>
                    </a:prstGeom>
                    <a:ln>
                      <a:noFill/>
                    </a:ln>
                    <a:extLst>
                      <a:ext uri="{53640926-AAD7-44D8-BBD7-CCE9431645EC}">
                        <a14:shadowObscured xmlns:a14="http://schemas.microsoft.com/office/drawing/2010/main"/>
                      </a:ext>
                    </a:extLst>
                  </pic:spPr>
                </pic:pic>
              </a:graphicData>
            </a:graphic>
          </wp:anchor>
        </w:drawing>
      </w:r>
      <w:r w:rsidR="00343344" w:rsidRPr="00A106A2">
        <w:rPr>
          <w:i/>
        </w:rPr>
        <w:t xml:space="preserve">My Name is Samim </w:t>
      </w:r>
      <w:r w:rsidR="00343344" w:rsidRPr="00A106A2">
        <w:t>by Fidan Meikle</w:t>
      </w:r>
      <w:r>
        <w:t xml:space="preserve"> (plain text)</w:t>
      </w:r>
      <w:bookmarkEnd w:id="44"/>
    </w:p>
    <w:p w14:paraId="6A0C0137" w14:textId="686D0D01" w:rsidR="00C43E05" w:rsidRDefault="00C43E05" w:rsidP="00C43E05">
      <w:r w:rsidRPr="006D4F16">
        <w:t>We’ve included three Story Deck cards we think summarise the feeling of this book. Do you agree with our choices? What would you pick?</w:t>
      </w:r>
    </w:p>
    <w:p w14:paraId="65E7EE59" w14:textId="29EBAD0C" w:rsidR="00343344" w:rsidRDefault="00C43E05" w:rsidP="003C770C">
      <w:pPr>
        <w:pStyle w:val="Heading3"/>
      </w:pPr>
      <w:r>
        <w:br/>
      </w:r>
      <w:r w:rsidR="00343344">
        <w:t>Discussion questions</w:t>
      </w:r>
    </w:p>
    <w:p w14:paraId="0DAFCB44" w14:textId="77777777" w:rsidR="00343344" w:rsidRDefault="00343344" w:rsidP="00D51090">
      <w:pPr>
        <w:pStyle w:val="ListParagraph"/>
        <w:numPr>
          <w:ilvl w:val="0"/>
          <w:numId w:val="17"/>
        </w:numPr>
      </w:pPr>
      <w:r w:rsidRPr="3CC1F370">
        <w:t>How did the experience of retelling what happened during his journey from Afghanistan to the UK impact Samim?</w:t>
      </w:r>
    </w:p>
    <w:p w14:paraId="2C1597A4" w14:textId="77777777" w:rsidR="00343344" w:rsidRDefault="00343344" w:rsidP="00D51090">
      <w:pPr>
        <w:pStyle w:val="ListParagraph"/>
        <w:numPr>
          <w:ilvl w:val="0"/>
          <w:numId w:val="17"/>
        </w:numPr>
      </w:pPr>
      <w:r w:rsidRPr="3CC1F370">
        <w:t>Samim recites the numbers of Pi to help him calm down when he feels anxious and overwhelmed. What strategies do you use to help you feel calm in the face of challenges?</w:t>
      </w:r>
    </w:p>
    <w:p w14:paraId="5367414C" w14:textId="77777777" w:rsidR="00343344" w:rsidRDefault="00343344" w:rsidP="00D51090">
      <w:pPr>
        <w:pStyle w:val="ListParagraph"/>
        <w:numPr>
          <w:ilvl w:val="0"/>
          <w:numId w:val="17"/>
        </w:numPr>
      </w:pPr>
      <w:r w:rsidRPr="3CC1F370">
        <w:t xml:space="preserve">Return to the author’s note about kindness. What was your main takeaway from this story? </w:t>
      </w:r>
    </w:p>
    <w:p w14:paraId="3B40EED4" w14:textId="77777777" w:rsidR="00343344" w:rsidRPr="00A106A2" w:rsidRDefault="00343344" w:rsidP="00D51090">
      <w:pPr>
        <w:pStyle w:val="ListParagraph"/>
        <w:numPr>
          <w:ilvl w:val="0"/>
          <w:numId w:val="17"/>
        </w:numPr>
      </w:pPr>
      <w:r w:rsidRPr="3CC1F370">
        <w:t>Were you surprised by the ending? What do you think Zayn’s story might be?</w:t>
      </w:r>
    </w:p>
    <w:p w14:paraId="45171C46" w14:textId="77777777" w:rsidR="00343344" w:rsidRDefault="00343344" w:rsidP="00343344"/>
    <w:p w14:paraId="22A47A6E" w14:textId="77777777" w:rsidR="00343344" w:rsidRPr="00A106A2" w:rsidRDefault="00343344" w:rsidP="003C770C">
      <w:pPr>
        <w:pStyle w:val="Heading3"/>
      </w:pPr>
      <w:r>
        <w:t>Creative writing prompts</w:t>
      </w:r>
    </w:p>
    <w:p w14:paraId="1AF98F00" w14:textId="77777777" w:rsidR="00343344" w:rsidRDefault="00343344" w:rsidP="00D51090">
      <w:pPr>
        <w:pStyle w:val="ListParagraph"/>
        <w:numPr>
          <w:ilvl w:val="0"/>
          <w:numId w:val="18"/>
        </w:numPr>
      </w:pPr>
      <w:r>
        <w:t xml:space="preserve">Samim’s friends stage a protest when his asylum claim is rejected. They create posters with bold statements. Use this </w:t>
      </w:r>
      <w:hyperlink r:id="rId42">
        <w:r w:rsidRPr="3CC1F370">
          <w:rPr>
            <w:rStyle w:val="Hyperlink"/>
          </w:rPr>
          <w:t>Tate resource</w:t>
        </w:r>
      </w:hyperlink>
      <w:r>
        <w:t xml:space="preserve"> to make your own protest poster about something you care about. Think about what will make your statement bold and powerful, and how you can visually make sure that it stands out and reflects your message. </w:t>
      </w:r>
    </w:p>
    <w:p w14:paraId="72EFBFF3" w14:textId="77777777" w:rsidR="00343344" w:rsidRDefault="00343344" w:rsidP="00D51090">
      <w:pPr>
        <w:pStyle w:val="ListParagraph"/>
        <w:numPr>
          <w:ilvl w:val="0"/>
          <w:numId w:val="18"/>
        </w:numPr>
      </w:pPr>
      <w:r>
        <w:t>Imagine Samim and Zayn meeting again after such a long time apart. What will they say to each other? Write their dialogue into a script, trying to stay true to their voices from the story.</w:t>
      </w:r>
    </w:p>
    <w:p w14:paraId="0DFC05A6" w14:textId="77777777" w:rsidR="00C81C68" w:rsidRDefault="00C81C68" w:rsidP="00C81C68"/>
    <w:p w14:paraId="38A14DC1" w14:textId="73691442" w:rsidR="00C81C68" w:rsidRDefault="00C81C68" w:rsidP="003C770C">
      <w:pPr>
        <w:pStyle w:val="Heading3"/>
      </w:pPr>
      <w:r>
        <w:t>What to read next</w:t>
      </w:r>
    </w:p>
    <w:p w14:paraId="7646BFBB" w14:textId="09D94CBE" w:rsidR="00E42590" w:rsidRDefault="00FC1E38">
      <w:r w:rsidRPr="00D657A1">
        <w:rPr>
          <w:rStyle w:val="Heading4Char"/>
          <w:i/>
          <w:iCs/>
        </w:rPr>
        <w:t>When Stars are Scattered</w:t>
      </w:r>
      <w:r w:rsidRPr="00D657A1">
        <w:rPr>
          <w:rStyle w:val="Heading4Char"/>
        </w:rPr>
        <w:t xml:space="preserve"> by Oma</w:t>
      </w:r>
      <w:r w:rsidR="00717567" w:rsidRPr="00D657A1">
        <w:rPr>
          <w:rStyle w:val="Heading4Char"/>
        </w:rPr>
        <w:t>r Mohamed and Victoria Jamieson</w:t>
      </w:r>
      <w:r w:rsidR="00717567">
        <w:br/>
      </w:r>
      <w:r w:rsidR="00717567" w:rsidRPr="00717567">
        <w:t>Inspired by the author’s experience, this heartbreaking graphic novel follows two brothers living in a refugee camp in Kenya.</w:t>
      </w:r>
      <w:r w:rsidR="00717567">
        <w:br/>
      </w:r>
      <w:r w:rsidR="00717567">
        <w:br/>
      </w:r>
      <w:r w:rsidR="00717567" w:rsidRPr="00D657A1">
        <w:rPr>
          <w:rStyle w:val="Heading4Char"/>
          <w:i/>
          <w:iCs/>
        </w:rPr>
        <w:lastRenderedPageBreak/>
        <w:t>The Fox Girl and the White Gazelle</w:t>
      </w:r>
      <w:r w:rsidR="00717567" w:rsidRPr="00D657A1">
        <w:rPr>
          <w:rStyle w:val="Heading4Char"/>
        </w:rPr>
        <w:t xml:space="preserve"> by Victoria Williamson</w:t>
      </w:r>
      <w:r w:rsidR="00D657A1">
        <w:br/>
      </w:r>
      <w:r w:rsidR="00D657A1" w:rsidRPr="00D657A1">
        <w:t>A split narrative following two young people in Glasgow: shy Caylin who lives in poverty, and Reema, a refugee from Syria</w:t>
      </w:r>
      <w:r w:rsidR="00E42590">
        <w:br w:type="page"/>
      </w:r>
    </w:p>
    <w:p w14:paraId="4691869D" w14:textId="1EEEFDF1" w:rsidR="006019AA" w:rsidRDefault="00E42590" w:rsidP="00E42590">
      <w:pPr>
        <w:pStyle w:val="Heading2"/>
      </w:pPr>
      <w:bookmarkStart w:id="45" w:name="_Toc225237867"/>
      <w:bookmarkStart w:id="46" w:name="_Toc225239485"/>
      <w:r>
        <w:lastRenderedPageBreak/>
        <w:t>Further resources</w:t>
      </w:r>
      <w:bookmarkEnd w:id="45"/>
      <w:bookmarkEnd w:id="46"/>
    </w:p>
    <w:p w14:paraId="491B583E" w14:textId="6A3F40D9" w:rsidR="00F8184F" w:rsidRDefault="00D05B50" w:rsidP="00F36A25">
      <w:r>
        <w:t xml:space="preserve">See our other teen discussion guides on </w:t>
      </w:r>
      <w:hyperlink r:id="rId43" w:history="1">
        <w:r w:rsidRPr="00087E61">
          <w:rPr>
            <w:rStyle w:val="Hyperlink"/>
          </w:rPr>
          <w:t>the Scottish Book Trust websit</w:t>
        </w:r>
        <w:r w:rsidR="00F36A25" w:rsidRPr="00087E61">
          <w:rPr>
            <w:rStyle w:val="Hyperlink"/>
          </w:rPr>
          <w:t>e</w:t>
        </w:r>
      </w:hyperlink>
      <w:r w:rsidR="00F36A25">
        <w:t>.</w:t>
      </w:r>
      <w:r w:rsidR="00F36A25">
        <w:br/>
      </w:r>
      <w:r w:rsidR="00F36A25">
        <w:br/>
      </w:r>
      <w:r>
        <w:t>For more book recommendations, see:</w:t>
      </w:r>
    </w:p>
    <w:p w14:paraId="0A0A1FF3" w14:textId="161D4F39" w:rsidR="00F8184F" w:rsidRDefault="00D05B50" w:rsidP="00D05B50">
      <w:pPr>
        <w:pStyle w:val="ListParagraph"/>
        <w:numPr>
          <w:ilvl w:val="0"/>
          <w:numId w:val="20"/>
        </w:numPr>
      </w:pPr>
      <w:r>
        <w:t xml:space="preserve">Our </w:t>
      </w:r>
      <w:hyperlink r:id="rId44" w:history="1">
        <w:r w:rsidRPr="00087E61">
          <w:rPr>
            <w:rStyle w:val="Hyperlink"/>
          </w:rPr>
          <w:t>Book Discovery Guides</w:t>
        </w:r>
      </w:hyperlink>
    </w:p>
    <w:p w14:paraId="3D6E389F" w14:textId="044D4188" w:rsidR="00F8184F" w:rsidRDefault="00D05B50" w:rsidP="00D05B50">
      <w:pPr>
        <w:pStyle w:val="ListParagraph"/>
        <w:numPr>
          <w:ilvl w:val="0"/>
          <w:numId w:val="20"/>
        </w:numPr>
      </w:pPr>
      <w:r>
        <w:t xml:space="preserve">Our </w:t>
      </w:r>
      <w:hyperlink r:id="rId45" w:history="1">
        <w:r w:rsidRPr="00110917">
          <w:rPr>
            <w:rStyle w:val="Hyperlink"/>
          </w:rPr>
          <w:t>Book Discovery CLPL sessions for teachers and librarians</w:t>
        </w:r>
      </w:hyperlink>
    </w:p>
    <w:p w14:paraId="58B1FEF4" w14:textId="3FF4DA97" w:rsidR="00D05B50" w:rsidRDefault="00D05B50" w:rsidP="00D05B50">
      <w:pPr>
        <w:pStyle w:val="ListParagraph"/>
        <w:numPr>
          <w:ilvl w:val="0"/>
          <w:numId w:val="20"/>
        </w:numPr>
      </w:pPr>
      <w:r>
        <w:t xml:space="preserve">Our </w:t>
      </w:r>
      <w:hyperlink r:id="rId46" w:history="1">
        <w:r w:rsidRPr="00110917">
          <w:rPr>
            <w:rStyle w:val="Hyperlink"/>
          </w:rPr>
          <w:t>book lists</w:t>
        </w:r>
      </w:hyperlink>
      <w:r w:rsidR="00471A03">
        <w:br/>
      </w:r>
    </w:p>
    <w:p w14:paraId="3F8EAE4F" w14:textId="77777777" w:rsidR="00D05B50" w:rsidRDefault="00D05B50" w:rsidP="00D05B50">
      <w:r>
        <w:t>For more resources to use with secondary pupils see:</w:t>
      </w:r>
    </w:p>
    <w:p w14:paraId="331896C0" w14:textId="658CEA32" w:rsidR="00F8184F" w:rsidRDefault="00D05B50" w:rsidP="00D05B50">
      <w:pPr>
        <w:pStyle w:val="ListParagraph"/>
        <w:numPr>
          <w:ilvl w:val="0"/>
          <w:numId w:val="21"/>
        </w:numPr>
      </w:pPr>
      <w:r>
        <w:t xml:space="preserve">Our </w:t>
      </w:r>
      <w:hyperlink r:id="rId47" w:history="1">
        <w:r w:rsidRPr="00263404">
          <w:rPr>
            <w:rStyle w:val="Hyperlink"/>
          </w:rPr>
          <w:t>10 things to do with any book secondary resource</w:t>
        </w:r>
      </w:hyperlink>
      <w:r>
        <w:t xml:space="preserve"> can be used with any</w:t>
      </w:r>
      <w:r w:rsidR="00F8184F">
        <w:t xml:space="preserve"> </w:t>
      </w:r>
      <w:r>
        <w:t>books, and contains activities and ideas that can extend pupil’s engagement</w:t>
      </w:r>
      <w:r w:rsidR="00F8184F">
        <w:t xml:space="preserve"> </w:t>
      </w:r>
      <w:r>
        <w:t>with any of these titles</w:t>
      </w:r>
    </w:p>
    <w:p w14:paraId="3B5F6C22" w14:textId="40CB8CC3" w:rsidR="00E42590" w:rsidRPr="00E42590" w:rsidRDefault="00D05B50" w:rsidP="00D05B50">
      <w:pPr>
        <w:pStyle w:val="ListParagraph"/>
        <w:numPr>
          <w:ilvl w:val="0"/>
          <w:numId w:val="21"/>
        </w:numPr>
      </w:pPr>
      <w:r>
        <w:t xml:space="preserve">All our learning resources can be filtered by age, including </w:t>
      </w:r>
      <w:hyperlink r:id="rId48" w:history="1">
        <w:r w:rsidRPr="00263404">
          <w:rPr>
            <w:rStyle w:val="Hyperlink"/>
          </w:rPr>
          <w:t>12-to-14</w:t>
        </w:r>
        <w:r w:rsidR="00AA40E4" w:rsidRPr="00263404">
          <w:rPr>
            <w:rStyle w:val="Hyperlink"/>
          </w:rPr>
          <w:t>-</w:t>
        </w:r>
        <w:r w:rsidRPr="00263404">
          <w:rPr>
            <w:rStyle w:val="Hyperlink"/>
          </w:rPr>
          <w:t>year</w:t>
        </w:r>
        <w:r w:rsidR="00AA40E4" w:rsidRPr="00263404">
          <w:rPr>
            <w:rStyle w:val="Hyperlink"/>
          </w:rPr>
          <w:t>-</w:t>
        </w:r>
        <w:r w:rsidRPr="00263404">
          <w:rPr>
            <w:rStyle w:val="Hyperlink"/>
          </w:rPr>
          <w:t>olds</w:t>
        </w:r>
      </w:hyperlink>
      <w:r w:rsidR="00F8184F">
        <w:t xml:space="preserve"> </w:t>
      </w:r>
      <w:r>
        <w:t xml:space="preserve">and </w:t>
      </w:r>
      <w:hyperlink r:id="rId49" w:history="1">
        <w:r w:rsidRPr="00176E6B">
          <w:rPr>
            <w:rStyle w:val="Hyperlink"/>
          </w:rPr>
          <w:t>15-to-</w:t>
        </w:r>
        <w:r w:rsidR="00AA40E4" w:rsidRPr="00176E6B">
          <w:rPr>
            <w:rStyle w:val="Hyperlink"/>
          </w:rPr>
          <w:t>18-year-olds</w:t>
        </w:r>
      </w:hyperlink>
    </w:p>
    <w:sectPr w:rsidR="00E42590" w:rsidRPr="00E42590"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BE80E" w14:textId="77777777" w:rsidR="00000F9C" w:rsidRDefault="00000F9C" w:rsidP="00DA087C">
      <w:r>
        <w:separator/>
      </w:r>
    </w:p>
    <w:p w14:paraId="04A25A79" w14:textId="77777777" w:rsidR="00000F9C" w:rsidRDefault="00000F9C" w:rsidP="00DA087C"/>
    <w:p w14:paraId="63759152" w14:textId="77777777" w:rsidR="00000F9C" w:rsidRDefault="00000F9C" w:rsidP="00DA087C"/>
  </w:endnote>
  <w:endnote w:type="continuationSeparator" w:id="0">
    <w:p w14:paraId="45386F98" w14:textId="77777777" w:rsidR="00000F9C" w:rsidRDefault="00000F9C" w:rsidP="00DA087C">
      <w:r>
        <w:continuationSeparator/>
      </w:r>
    </w:p>
    <w:p w14:paraId="211DF389" w14:textId="77777777" w:rsidR="00000F9C" w:rsidRDefault="00000F9C" w:rsidP="00DA087C"/>
    <w:p w14:paraId="15149607" w14:textId="77777777" w:rsidR="00000F9C" w:rsidRDefault="00000F9C"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58ED82E4"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AC3511A"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DD0CC" w14:textId="77777777" w:rsidR="00000F9C" w:rsidRDefault="00000F9C" w:rsidP="00DA087C">
      <w:r>
        <w:separator/>
      </w:r>
    </w:p>
    <w:p w14:paraId="38D0222A" w14:textId="77777777" w:rsidR="00000F9C" w:rsidRDefault="00000F9C" w:rsidP="00DA087C"/>
    <w:p w14:paraId="23BB6912" w14:textId="77777777" w:rsidR="00000F9C" w:rsidRDefault="00000F9C" w:rsidP="00DA087C"/>
  </w:footnote>
  <w:footnote w:type="continuationSeparator" w:id="0">
    <w:p w14:paraId="7CAA30A5" w14:textId="77777777" w:rsidR="00000F9C" w:rsidRDefault="00000F9C" w:rsidP="00DA087C">
      <w:r>
        <w:continuationSeparator/>
      </w:r>
    </w:p>
    <w:p w14:paraId="2819237A" w14:textId="77777777" w:rsidR="00000F9C" w:rsidRDefault="00000F9C" w:rsidP="00DA087C"/>
    <w:p w14:paraId="6772CAC5" w14:textId="77777777" w:rsidR="00000F9C" w:rsidRDefault="00000F9C"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C242BB"/>
    <w:multiLevelType w:val="hybridMultilevel"/>
    <w:tmpl w:val="48600AA8"/>
    <w:lvl w:ilvl="0" w:tplc="DDC45E9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8E6564"/>
    <w:multiLevelType w:val="hybridMultilevel"/>
    <w:tmpl w:val="D166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2142A"/>
    <w:multiLevelType w:val="hybridMultilevel"/>
    <w:tmpl w:val="5A000A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4100CB"/>
    <w:multiLevelType w:val="hybridMultilevel"/>
    <w:tmpl w:val="115EA4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EF79C7"/>
    <w:multiLevelType w:val="hybridMultilevel"/>
    <w:tmpl w:val="9C7006B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4A3223"/>
    <w:multiLevelType w:val="hybridMultilevel"/>
    <w:tmpl w:val="CCF2FB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7A71B3"/>
    <w:multiLevelType w:val="hybridMultilevel"/>
    <w:tmpl w:val="C9B84678"/>
    <w:lvl w:ilvl="0" w:tplc="0809000F">
      <w:start w:val="1"/>
      <w:numFmt w:val="decimal"/>
      <w:lvlText w:val="%1."/>
      <w:lvlJc w:val="left"/>
      <w:pPr>
        <w:ind w:left="720" w:hanging="360"/>
      </w:pPr>
      <w:rPr>
        <w:rFonts w:hint="default"/>
      </w:rPr>
    </w:lvl>
    <w:lvl w:ilvl="1" w:tplc="08090001">
      <w:start w:val="1"/>
      <w:numFmt w:val="bullet"/>
      <w:lvlText w:val=""/>
      <w:lvlJc w:val="left"/>
      <w:pPr>
        <w:ind w:left="36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197110"/>
    <w:multiLevelType w:val="hybridMultilevel"/>
    <w:tmpl w:val="2CDEC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1B168D"/>
    <w:multiLevelType w:val="hybridMultilevel"/>
    <w:tmpl w:val="19D673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BB0F04"/>
    <w:multiLevelType w:val="hybridMultilevel"/>
    <w:tmpl w:val="92C29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2B4545"/>
    <w:multiLevelType w:val="hybridMultilevel"/>
    <w:tmpl w:val="5A8C06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CC4453"/>
    <w:multiLevelType w:val="hybridMultilevel"/>
    <w:tmpl w:val="D31A1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65510"/>
    <w:multiLevelType w:val="hybridMultilevel"/>
    <w:tmpl w:val="BC92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9E434D"/>
    <w:multiLevelType w:val="hybridMultilevel"/>
    <w:tmpl w:val="7AF21F8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640C7E66"/>
    <w:multiLevelType w:val="hybridMultilevel"/>
    <w:tmpl w:val="CD6E9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552A3"/>
    <w:multiLevelType w:val="hybridMultilevel"/>
    <w:tmpl w:val="EE2E0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A245B6"/>
    <w:multiLevelType w:val="hybridMultilevel"/>
    <w:tmpl w:val="11A66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98668A"/>
    <w:multiLevelType w:val="hybridMultilevel"/>
    <w:tmpl w:val="28D6001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7C518E1"/>
    <w:multiLevelType w:val="hybridMultilevel"/>
    <w:tmpl w:val="E73ECD8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8253535">
    <w:abstractNumId w:val="0"/>
  </w:num>
  <w:num w:numId="2" w16cid:durableId="1091704314">
    <w:abstractNumId w:val="9"/>
  </w:num>
  <w:num w:numId="3" w16cid:durableId="1571384470">
    <w:abstractNumId w:val="2"/>
  </w:num>
  <w:num w:numId="4" w16cid:durableId="120460695">
    <w:abstractNumId w:val="17"/>
  </w:num>
  <w:num w:numId="5" w16cid:durableId="1952395142">
    <w:abstractNumId w:val="13"/>
  </w:num>
  <w:num w:numId="6" w16cid:durableId="2076776635">
    <w:abstractNumId w:val="16"/>
  </w:num>
  <w:num w:numId="7" w16cid:durableId="853880207">
    <w:abstractNumId w:val="4"/>
  </w:num>
  <w:num w:numId="8" w16cid:durableId="2057966399">
    <w:abstractNumId w:val="12"/>
  </w:num>
  <w:num w:numId="9" w16cid:durableId="1570458156">
    <w:abstractNumId w:val="18"/>
  </w:num>
  <w:num w:numId="10" w16cid:durableId="604193355">
    <w:abstractNumId w:val="6"/>
  </w:num>
  <w:num w:numId="11" w16cid:durableId="761492689">
    <w:abstractNumId w:val="7"/>
  </w:num>
  <w:num w:numId="12" w16cid:durableId="737286685">
    <w:abstractNumId w:val="1"/>
  </w:num>
  <w:num w:numId="13" w16cid:durableId="1128209123">
    <w:abstractNumId w:val="3"/>
  </w:num>
  <w:num w:numId="14" w16cid:durableId="421100294">
    <w:abstractNumId w:val="20"/>
  </w:num>
  <w:num w:numId="15" w16cid:durableId="1580477826">
    <w:abstractNumId w:val="10"/>
  </w:num>
  <w:num w:numId="16" w16cid:durableId="397946659">
    <w:abstractNumId w:val="8"/>
  </w:num>
  <w:num w:numId="17" w16cid:durableId="363872081">
    <w:abstractNumId w:val="5"/>
  </w:num>
  <w:num w:numId="18" w16cid:durableId="338125490">
    <w:abstractNumId w:val="19"/>
  </w:num>
  <w:num w:numId="19" w16cid:durableId="1115902189">
    <w:abstractNumId w:val="15"/>
  </w:num>
  <w:num w:numId="20" w16cid:durableId="1824853905">
    <w:abstractNumId w:val="14"/>
  </w:num>
  <w:num w:numId="21" w16cid:durableId="193589152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684"/>
    <w:rsid w:val="00000F9C"/>
    <w:rsid w:val="000102FB"/>
    <w:rsid w:val="000122D1"/>
    <w:rsid w:val="000204A3"/>
    <w:rsid w:val="00025A26"/>
    <w:rsid w:val="0003618E"/>
    <w:rsid w:val="00047B3B"/>
    <w:rsid w:val="00065DEE"/>
    <w:rsid w:val="00087E61"/>
    <w:rsid w:val="00096BDA"/>
    <w:rsid w:val="000B10D5"/>
    <w:rsid w:val="000B26C7"/>
    <w:rsid w:val="000E0B1B"/>
    <w:rsid w:val="000E46B0"/>
    <w:rsid w:val="000F611D"/>
    <w:rsid w:val="000F7B78"/>
    <w:rsid w:val="001012F2"/>
    <w:rsid w:val="00105906"/>
    <w:rsid w:val="00105EDA"/>
    <w:rsid w:val="00110917"/>
    <w:rsid w:val="00111E61"/>
    <w:rsid w:val="00140FDF"/>
    <w:rsid w:val="00142C86"/>
    <w:rsid w:val="001458F8"/>
    <w:rsid w:val="001652A6"/>
    <w:rsid w:val="00176E6B"/>
    <w:rsid w:val="00180989"/>
    <w:rsid w:val="001868E3"/>
    <w:rsid w:val="001933F6"/>
    <w:rsid w:val="0019780B"/>
    <w:rsid w:val="001B4AAC"/>
    <w:rsid w:val="001D263C"/>
    <w:rsid w:val="00200CC9"/>
    <w:rsid w:val="002010FB"/>
    <w:rsid w:val="00233641"/>
    <w:rsid w:val="0024263F"/>
    <w:rsid w:val="002500A1"/>
    <w:rsid w:val="00250814"/>
    <w:rsid w:val="00253C59"/>
    <w:rsid w:val="00261C97"/>
    <w:rsid w:val="00263404"/>
    <w:rsid w:val="00264E31"/>
    <w:rsid w:val="00292796"/>
    <w:rsid w:val="00293786"/>
    <w:rsid w:val="002A2863"/>
    <w:rsid w:val="002C7D4E"/>
    <w:rsid w:val="003030FD"/>
    <w:rsid w:val="00307D13"/>
    <w:rsid w:val="003206FD"/>
    <w:rsid w:val="00343344"/>
    <w:rsid w:val="00353E2F"/>
    <w:rsid w:val="00373623"/>
    <w:rsid w:val="003827FD"/>
    <w:rsid w:val="003965C6"/>
    <w:rsid w:val="003A42DD"/>
    <w:rsid w:val="003C770C"/>
    <w:rsid w:val="003D043B"/>
    <w:rsid w:val="003D2853"/>
    <w:rsid w:val="003F5FF0"/>
    <w:rsid w:val="004047D8"/>
    <w:rsid w:val="00407351"/>
    <w:rsid w:val="00432721"/>
    <w:rsid w:val="0044185D"/>
    <w:rsid w:val="00442FDA"/>
    <w:rsid w:val="004445C8"/>
    <w:rsid w:val="004675E7"/>
    <w:rsid w:val="00471A03"/>
    <w:rsid w:val="00480AE5"/>
    <w:rsid w:val="004B5F44"/>
    <w:rsid w:val="004B61B0"/>
    <w:rsid w:val="004D78A9"/>
    <w:rsid w:val="004E505B"/>
    <w:rsid w:val="004E6B70"/>
    <w:rsid w:val="005008FE"/>
    <w:rsid w:val="00504120"/>
    <w:rsid w:val="00520212"/>
    <w:rsid w:val="005267EB"/>
    <w:rsid w:val="00532F6B"/>
    <w:rsid w:val="0053714F"/>
    <w:rsid w:val="00540017"/>
    <w:rsid w:val="00541B5B"/>
    <w:rsid w:val="00571F75"/>
    <w:rsid w:val="00583EAA"/>
    <w:rsid w:val="00586CC9"/>
    <w:rsid w:val="00592A21"/>
    <w:rsid w:val="005D66A7"/>
    <w:rsid w:val="005E1168"/>
    <w:rsid w:val="005E4FA4"/>
    <w:rsid w:val="005E67F3"/>
    <w:rsid w:val="006019AA"/>
    <w:rsid w:val="00601B5C"/>
    <w:rsid w:val="00604A20"/>
    <w:rsid w:val="00633351"/>
    <w:rsid w:val="00634898"/>
    <w:rsid w:val="00640310"/>
    <w:rsid w:val="00640876"/>
    <w:rsid w:val="00667F8C"/>
    <w:rsid w:val="006747F7"/>
    <w:rsid w:val="0067572D"/>
    <w:rsid w:val="00684C15"/>
    <w:rsid w:val="006B660B"/>
    <w:rsid w:val="006C1C45"/>
    <w:rsid w:val="006C5A4B"/>
    <w:rsid w:val="006D101B"/>
    <w:rsid w:val="006D4F16"/>
    <w:rsid w:val="006E03AF"/>
    <w:rsid w:val="006F02E1"/>
    <w:rsid w:val="006F25D1"/>
    <w:rsid w:val="006F5773"/>
    <w:rsid w:val="006F7FB3"/>
    <w:rsid w:val="007073C0"/>
    <w:rsid w:val="00717567"/>
    <w:rsid w:val="0073000F"/>
    <w:rsid w:val="00731D07"/>
    <w:rsid w:val="00734D51"/>
    <w:rsid w:val="00742EC4"/>
    <w:rsid w:val="00775F2C"/>
    <w:rsid w:val="00776DEC"/>
    <w:rsid w:val="00786AC2"/>
    <w:rsid w:val="007911FE"/>
    <w:rsid w:val="007B334A"/>
    <w:rsid w:val="007C2C20"/>
    <w:rsid w:val="007C3D9A"/>
    <w:rsid w:val="007D02B4"/>
    <w:rsid w:val="007E2142"/>
    <w:rsid w:val="00804ACE"/>
    <w:rsid w:val="00831342"/>
    <w:rsid w:val="00832C9F"/>
    <w:rsid w:val="008477B4"/>
    <w:rsid w:val="00850C6D"/>
    <w:rsid w:val="00854F77"/>
    <w:rsid w:val="00861A4F"/>
    <w:rsid w:val="00874E0F"/>
    <w:rsid w:val="008808FB"/>
    <w:rsid w:val="00883F89"/>
    <w:rsid w:val="00897FC8"/>
    <w:rsid w:val="008A70D4"/>
    <w:rsid w:val="008B1684"/>
    <w:rsid w:val="008B1A16"/>
    <w:rsid w:val="008B1FC9"/>
    <w:rsid w:val="008C3C33"/>
    <w:rsid w:val="008D5491"/>
    <w:rsid w:val="008E1D13"/>
    <w:rsid w:val="008E3D90"/>
    <w:rsid w:val="008F4B16"/>
    <w:rsid w:val="00903728"/>
    <w:rsid w:val="00916D65"/>
    <w:rsid w:val="00916E15"/>
    <w:rsid w:val="00942232"/>
    <w:rsid w:val="00944AB9"/>
    <w:rsid w:val="00954D67"/>
    <w:rsid w:val="00970347"/>
    <w:rsid w:val="009764BB"/>
    <w:rsid w:val="00985D35"/>
    <w:rsid w:val="00997294"/>
    <w:rsid w:val="009A708D"/>
    <w:rsid w:val="009B61AE"/>
    <w:rsid w:val="009D0EDB"/>
    <w:rsid w:val="009D79E7"/>
    <w:rsid w:val="009D7B05"/>
    <w:rsid w:val="009F777C"/>
    <w:rsid w:val="00A106A2"/>
    <w:rsid w:val="00A17121"/>
    <w:rsid w:val="00A35E25"/>
    <w:rsid w:val="00A46F85"/>
    <w:rsid w:val="00A5115F"/>
    <w:rsid w:val="00A92EB0"/>
    <w:rsid w:val="00AA2B40"/>
    <w:rsid w:val="00AA40E4"/>
    <w:rsid w:val="00AC1A5E"/>
    <w:rsid w:val="00AC4FB2"/>
    <w:rsid w:val="00AD76EA"/>
    <w:rsid w:val="00AF027B"/>
    <w:rsid w:val="00AF7720"/>
    <w:rsid w:val="00B3720E"/>
    <w:rsid w:val="00B64F8D"/>
    <w:rsid w:val="00B81709"/>
    <w:rsid w:val="00B8746A"/>
    <w:rsid w:val="00B90AA8"/>
    <w:rsid w:val="00BB5305"/>
    <w:rsid w:val="00BD70B5"/>
    <w:rsid w:val="00BE0E7D"/>
    <w:rsid w:val="00BE3A88"/>
    <w:rsid w:val="00C0660F"/>
    <w:rsid w:val="00C368D7"/>
    <w:rsid w:val="00C406C2"/>
    <w:rsid w:val="00C43E05"/>
    <w:rsid w:val="00C46DC1"/>
    <w:rsid w:val="00C5703E"/>
    <w:rsid w:val="00C575CA"/>
    <w:rsid w:val="00C61005"/>
    <w:rsid w:val="00C63AAD"/>
    <w:rsid w:val="00C66C6B"/>
    <w:rsid w:val="00C71CAB"/>
    <w:rsid w:val="00C76CA2"/>
    <w:rsid w:val="00C80BAF"/>
    <w:rsid w:val="00C815F4"/>
    <w:rsid w:val="00C81C68"/>
    <w:rsid w:val="00C84DF2"/>
    <w:rsid w:val="00CA22ED"/>
    <w:rsid w:val="00CA2FEB"/>
    <w:rsid w:val="00CB0EEB"/>
    <w:rsid w:val="00CC54BB"/>
    <w:rsid w:val="00CD52D6"/>
    <w:rsid w:val="00CD691C"/>
    <w:rsid w:val="00CD7BF4"/>
    <w:rsid w:val="00D05B50"/>
    <w:rsid w:val="00D07E3C"/>
    <w:rsid w:val="00D103FF"/>
    <w:rsid w:val="00D16EDD"/>
    <w:rsid w:val="00D179A0"/>
    <w:rsid w:val="00D33B34"/>
    <w:rsid w:val="00D41F46"/>
    <w:rsid w:val="00D51090"/>
    <w:rsid w:val="00D657A1"/>
    <w:rsid w:val="00D660B1"/>
    <w:rsid w:val="00D668AE"/>
    <w:rsid w:val="00D81B78"/>
    <w:rsid w:val="00D912BF"/>
    <w:rsid w:val="00D91E5B"/>
    <w:rsid w:val="00D937DF"/>
    <w:rsid w:val="00DA087C"/>
    <w:rsid w:val="00DB7B6F"/>
    <w:rsid w:val="00DC5F66"/>
    <w:rsid w:val="00DE7587"/>
    <w:rsid w:val="00E00455"/>
    <w:rsid w:val="00E04494"/>
    <w:rsid w:val="00E056CD"/>
    <w:rsid w:val="00E12B40"/>
    <w:rsid w:val="00E20ADE"/>
    <w:rsid w:val="00E407DD"/>
    <w:rsid w:val="00E41347"/>
    <w:rsid w:val="00E42590"/>
    <w:rsid w:val="00E447CA"/>
    <w:rsid w:val="00E47F07"/>
    <w:rsid w:val="00E53C10"/>
    <w:rsid w:val="00E64BFA"/>
    <w:rsid w:val="00E7215E"/>
    <w:rsid w:val="00E76941"/>
    <w:rsid w:val="00E95C03"/>
    <w:rsid w:val="00EA1A58"/>
    <w:rsid w:val="00EB3FB0"/>
    <w:rsid w:val="00EB7E89"/>
    <w:rsid w:val="00EE019F"/>
    <w:rsid w:val="00EE5184"/>
    <w:rsid w:val="00EF3FC1"/>
    <w:rsid w:val="00F36A25"/>
    <w:rsid w:val="00F41321"/>
    <w:rsid w:val="00F45462"/>
    <w:rsid w:val="00F46ADF"/>
    <w:rsid w:val="00F51189"/>
    <w:rsid w:val="00F8184F"/>
    <w:rsid w:val="00F85114"/>
    <w:rsid w:val="00F90943"/>
    <w:rsid w:val="00F91468"/>
    <w:rsid w:val="00FB194A"/>
    <w:rsid w:val="00FB6395"/>
    <w:rsid w:val="00FC195B"/>
    <w:rsid w:val="00FC1E38"/>
    <w:rsid w:val="00FD1F28"/>
    <w:rsid w:val="00FE09E1"/>
    <w:rsid w:val="00FF5AE9"/>
    <w:rsid w:val="01FF2376"/>
    <w:rsid w:val="02004644"/>
    <w:rsid w:val="048F3D9F"/>
    <w:rsid w:val="04AFCEA5"/>
    <w:rsid w:val="04B8BDC0"/>
    <w:rsid w:val="05BD8461"/>
    <w:rsid w:val="071F7B05"/>
    <w:rsid w:val="078B3F1C"/>
    <w:rsid w:val="07BAB671"/>
    <w:rsid w:val="0950AF8F"/>
    <w:rsid w:val="09FEFC49"/>
    <w:rsid w:val="0A5B61E9"/>
    <w:rsid w:val="0A835000"/>
    <w:rsid w:val="0B23A951"/>
    <w:rsid w:val="0C1211AB"/>
    <w:rsid w:val="0C75DEFC"/>
    <w:rsid w:val="0C806F1F"/>
    <w:rsid w:val="0C8250E5"/>
    <w:rsid w:val="0DF40F76"/>
    <w:rsid w:val="0DFA975E"/>
    <w:rsid w:val="0ED475D7"/>
    <w:rsid w:val="10302AEF"/>
    <w:rsid w:val="119988E9"/>
    <w:rsid w:val="129F7287"/>
    <w:rsid w:val="12F50205"/>
    <w:rsid w:val="13813F8E"/>
    <w:rsid w:val="144DCD9D"/>
    <w:rsid w:val="14513151"/>
    <w:rsid w:val="14C0A482"/>
    <w:rsid w:val="14C8DEC7"/>
    <w:rsid w:val="15DB8943"/>
    <w:rsid w:val="1684461F"/>
    <w:rsid w:val="180534B0"/>
    <w:rsid w:val="18FA1E30"/>
    <w:rsid w:val="19025CAD"/>
    <w:rsid w:val="19D4246F"/>
    <w:rsid w:val="1A07A59F"/>
    <w:rsid w:val="1ADB00B3"/>
    <w:rsid w:val="1AF0716A"/>
    <w:rsid w:val="1B51F4B6"/>
    <w:rsid w:val="1B5D3AA0"/>
    <w:rsid w:val="1B62F852"/>
    <w:rsid w:val="1BCA1A4E"/>
    <w:rsid w:val="1CAB6B51"/>
    <w:rsid w:val="1CE5BC37"/>
    <w:rsid w:val="1D324D92"/>
    <w:rsid w:val="1DDA6CF2"/>
    <w:rsid w:val="1E2101A3"/>
    <w:rsid w:val="1E9AD6FB"/>
    <w:rsid w:val="1F32D963"/>
    <w:rsid w:val="1F3A7EF4"/>
    <w:rsid w:val="213DBC0D"/>
    <w:rsid w:val="21B5ED80"/>
    <w:rsid w:val="23705162"/>
    <w:rsid w:val="250DA603"/>
    <w:rsid w:val="2515C85C"/>
    <w:rsid w:val="25BF2B8E"/>
    <w:rsid w:val="260A1393"/>
    <w:rsid w:val="264D9C10"/>
    <w:rsid w:val="2688A5B2"/>
    <w:rsid w:val="269A397E"/>
    <w:rsid w:val="26B3E379"/>
    <w:rsid w:val="271949DA"/>
    <w:rsid w:val="28301D11"/>
    <w:rsid w:val="28FFF97F"/>
    <w:rsid w:val="293C252A"/>
    <w:rsid w:val="29F6F55F"/>
    <w:rsid w:val="2A552AF4"/>
    <w:rsid w:val="2C3183EE"/>
    <w:rsid w:val="2C8A6E37"/>
    <w:rsid w:val="2C9ED175"/>
    <w:rsid w:val="2CE4E6A2"/>
    <w:rsid w:val="2DAE4D4E"/>
    <w:rsid w:val="2DC65B8E"/>
    <w:rsid w:val="2E01A3FE"/>
    <w:rsid w:val="2FEF0C53"/>
    <w:rsid w:val="3067EEFB"/>
    <w:rsid w:val="30868E17"/>
    <w:rsid w:val="30D3ABE1"/>
    <w:rsid w:val="31538BB2"/>
    <w:rsid w:val="319274EF"/>
    <w:rsid w:val="31FBE1E9"/>
    <w:rsid w:val="3249BB39"/>
    <w:rsid w:val="3492BAC3"/>
    <w:rsid w:val="350D34EE"/>
    <w:rsid w:val="35AF4AE6"/>
    <w:rsid w:val="35E42430"/>
    <w:rsid w:val="36583C49"/>
    <w:rsid w:val="37459820"/>
    <w:rsid w:val="38431122"/>
    <w:rsid w:val="39C6A6FC"/>
    <w:rsid w:val="3A0CD8ED"/>
    <w:rsid w:val="3A2E13A0"/>
    <w:rsid w:val="3A75B170"/>
    <w:rsid w:val="3AD97664"/>
    <w:rsid w:val="3CC1F370"/>
    <w:rsid w:val="3CD8B0DA"/>
    <w:rsid w:val="3D60021A"/>
    <w:rsid w:val="3E239C56"/>
    <w:rsid w:val="3E7E57DC"/>
    <w:rsid w:val="42B1D462"/>
    <w:rsid w:val="432991B1"/>
    <w:rsid w:val="4392AC8C"/>
    <w:rsid w:val="44678C35"/>
    <w:rsid w:val="4472286F"/>
    <w:rsid w:val="45DE11E8"/>
    <w:rsid w:val="46A29000"/>
    <w:rsid w:val="46C41A9F"/>
    <w:rsid w:val="470FC0BD"/>
    <w:rsid w:val="476EF8EC"/>
    <w:rsid w:val="4A1099BA"/>
    <w:rsid w:val="4A4A8ADB"/>
    <w:rsid w:val="4A99BB14"/>
    <w:rsid w:val="4AA6ADBE"/>
    <w:rsid w:val="4BC4345E"/>
    <w:rsid w:val="4BCB1648"/>
    <w:rsid w:val="4C337D2B"/>
    <w:rsid w:val="4C864FC8"/>
    <w:rsid w:val="4D536C3A"/>
    <w:rsid w:val="4D5F2F99"/>
    <w:rsid w:val="4DA2CAC2"/>
    <w:rsid w:val="4DD44137"/>
    <w:rsid w:val="4E35318C"/>
    <w:rsid w:val="4E44E92C"/>
    <w:rsid w:val="4EAC5F99"/>
    <w:rsid w:val="4ED6CB16"/>
    <w:rsid w:val="4F11432A"/>
    <w:rsid w:val="5004171E"/>
    <w:rsid w:val="506136E4"/>
    <w:rsid w:val="51167530"/>
    <w:rsid w:val="51314C06"/>
    <w:rsid w:val="5144BE00"/>
    <w:rsid w:val="52579191"/>
    <w:rsid w:val="525F248D"/>
    <w:rsid w:val="52AE102C"/>
    <w:rsid w:val="52B93280"/>
    <w:rsid w:val="532E9795"/>
    <w:rsid w:val="538F6948"/>
    <w:rsid w:val="5491A4D8"/>
    <w:rsid w:val="54C810F2"/>
    <w:rsid w:val="5506E0B7"/>
    <w:rsid w:val="5579385F"/>
    <w:rsid w:val="55B92545"/>
    <w:rsid w:val="56E3CDDC"/>
    <w:rsid w:val="58396369"/>
    <w:rsid w:val="593E88D5"/>
    <w:rsid w:val="59724771"/>
    <w:rsid w:val="59908162"/>
    <w:rsid w:val="5CDAF41F"/>
    <w:rsid w:val="5DC7903D"/>
    <w:rsid w:val="5E0F21F4"/>
    <w:rsid w:val="5E6AB31D"/>
    <w:rsid w:val="5E79259F"/>
    <w:rsid w:val="5EAE2838"/>
    <w:rsid w:val="5F216DAD"/>
    <w:rsid w:val="5F8549B5"/>
    <w:rsid w:val="6023631E"/>
    <w:rsid w:val="613CB9B7"/>
    <w:rsid w:val="62022150"/>
    <w:rsid w:val="6268A162"/>
    <w:rsid w:val="6414290C"/>
    <w:rsid w:val="6419E723"/>
    <w:rsid w:val="6436A397"/>
    <w:rsid w:val="64A5519D"/>
    <w:rsid w:val="6505B8A4"/>
    <w:rsid w:val="65C03934"/>
    <w:rsid w:val="665282F4"/>
    <w:rsid w:val="66B0A3CE"/>
    <w:rsid w:val="66CDEE54"/>
    <w:rsid w:val="67543FEB"/>
    <w:rsid w:val="67BF9F41"/>
    <w:rsid w:val="68284BB0"/>
    <w:rsid w:val="68A7E9CC"/>
    <w:rsid w:val="6944D88E"/>
    <w:rsid w:val="6990F84C"/>
    <w:rsid w:val="69BEF49E"/>
    <w:rsid w:val="69F84B35"/>
    <w:rsid w:val="6B6BE1CB"/>
    <w:rsid w:val="6BE36A87"/>
    <w:rsid w:val="6D36D766"/>
    <w:rsid w:val="6EE6B461"/>
    <w:rsid w:val="6EE73927"/>
    <w:rsid w:val="6F0BD3CE"/>
    <w:rsid w:val="6FCB7D48"/>
    <w:rsid w:val="6FD82D7C"/>
    <w:rsid w:val="6FE8DE49"/>
    <w:rsid w:val="6FEAC887"/>
    <w:rsid w:val="7013D8F0"/>
    <w:rsid w:val="70D4E9D5"/>
    <w:rsid w:val="7101E455"/>
    <w:rsid w:val="71C29D79"/>
    <w:rsid w:val="73739D87"/>
    <w:rsid w:val="73A5D495"/>
    <w:rsid w:val="743588EE"/>
    <w:rsid w:val="74573567"/>
    <w:rsid w:val="748E34B5"/>
    <w:rsid w:val="74B6B844"/>
    <w:rsid w:val="75CB710C"/>
    <w:rsid w:val="765C784F"/>
    <w:rsid w:val="7662FFF5"/>
    <w:rsid w:val="7698410C"/>
    <w:rsid w:val="769A8C08"/>
    <w:rsid w:val="76DAD36D"/>
    <w:rsid w:val="76E0311C"/>
    <w:rsid w:val="770538FF"/>
    <w:rsid w:val="7719134A"/>
    <w:rsid w:val="77F7259E"/>
    <w:rsid w:val="79F54548"/>
    <w:rsid w:val="7A2C8A80"/>
    <w:rsid w:val="7A92DC25"/>
    <w:rsid w:val="7ADB0FA5"/>
    <w:rsid w:val="7BA2465F"/>
    <w:rsid w:val="7C9AB712"/>
    <w:rsid w:val="7DBD63CD"/>
    <w:rsid w:val="7DF697D6"/>
    <w:rsid w:val="7E30ECC6"/>
    <w:rsid w:val="7E4AEB64"/>
    <w:rsid w:val="7ED86FA6"/>
    <w:rsid w:val="7F421562"/>
    <w:rsid w:val="7F597B70"/>
    <w:rsid w:val="7F7D7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03A14"/>
  <w15:chartTrackingRefBased/>
  <w15:docId w15:val="{1555D1CD-7F1C-4A0E-A862-47CBE301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D16EDD"/>
    <w:pPr>
      <w:spacing w:after="0"/>
      <w:outlineLvl w:val="1"/>
    </w:pPr>
    <w:rPr>
      <w:b/>
      <w:bCs/>
      <w:sz w:val="28"/>
      <w:szCs w:val="32"/>
    </w:rPr>
  </w:style>
  <w:style w:type="paragraph" w:styleId="Heading3">
    <w:name w:val="heading 3"/>
    <w:basedOn w:val="Heading2"/>
    <w:next w:val="Normal"/>
    <w:link w:val="Heading3Char"/>
    <w:autoRedefine/>
    <w:uiPriority w:val="9"/>
    <w:unhideWhenUsed/>
    <w:qFormat/>
    <w:rsid w:val="003C770C"/>
    <w:pPr>
      <w:outlineLvl w:val="2"/>
    </w:pPr>
    <w:rPr>
      <w:b w:val="0"/>
      <w:sz w:val="24"/>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D16EDD"/>
    <w:rPr>
      <w:rFonts w:ascii="Arial" w:hAnsi="Arial" w:cs="Arial"/>
      <w:b/>
      <w:bCs/>
      <w:sz w:val="28"/>
      <w:szCs w:val="32"/>
    </w:rPr>
  </w:style>
  <w:style w:type="character" w:customStyle="1" w:styleId="Heading3Char">
    <w:name w:val="Heading 3 Char"/>
    <w:basedOn w:val="DefaultParagraphFont"/>
    <w:link w:val="Heading3"/>
    <w:uiPriority w:val="9"/>
    <w:rsid w:val="003C770C"/>
    <w:rPr>
      <w:rFonts w:ascii="Arial" w:hAnsi="Arial" w:cs="Arial"/>
      <w:bCs/>
      <w:sz w:val="24"/>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customStyle="1" w:styleId="oypena">
    <w:name w:val="oypena"/>
    <w:basedOn w:val="DefaultParagraphFont"/>
    <w:rsid w:val="00D91E5B"/>
  </w:style>
  <w:style w:type="character" w:styleId="UnresolvedMention">
    <w:name w:val="Unresolved Mention"/>
    <w:basedOn w:val="DefaultParagraphFont"/>
    <w:uiPriority w:val="99"/>
    <w:semiHidden/>
    <w:unhideWhenUsed/>
    <w:rsid w:val="00D07E3C"/>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ttishbooktrust.com/learning-and-resources/clpl-for-learning-professionals" TargetMode="External"/><Relationship Id="rId26" Type="http://schemas.openxmlformats.org/officeDocument/2006/relationships/image" Target="media/image5.png"/><Relationship Id="rId39" Type="http://schemas.openxmlformats.org/officeDocument/2006/relationships/hyperlink" Target="https://www.scottishbooktrust.com/articles/journaling-for-wellbeing" TargetMode="External"/><Relationship Id="rId21" Type="http://schemas.openxmlformats.org/officeDocument/2006/relationships/hyperlink" Target="https://www.readingschools.scot/resources/1-2-5-staff-knowledge-of-contemporary-children-s-literature" TargetMode="External"/><Relationship Id="rId34" Type="http://schemas.openxmlformats.org/officeDocument/2006/relationships/image" Target="media/image11.png"/><Relationship Id="rId42" Type="http://schemas.openxmlformats.org/officeDocument/2006/relationships/hyperlink" Target="https://www.tate.org.uk/kids/make/paint-draw/make-protest-poster" TargetMode="External"/><Relationship Id="rId47" Type="http://schemas.openxmlformats.org/officeDocument/2006/relationships/hyperlink" Target="https://www.scottishbooktrust.com/learning-resources/great-activities-for-any-boo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adingschools.scot/story-deck" TargetMode="Externa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www.readingschools.scot/resources/creating-social-networks"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www.scottishbooktrust.com/learning-and-resources/clpl-for-learning-professional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readingschools.scot/resources/staff-meaningful-conversations-around-books" TargetMode="External"/><Relationship Id="rId28" Type="http://schemas.openxmlformats.org/officeDocument/2006/relationships/hyperlink" Target="https://www.refuweegee.co.uk/" TargetMode="External"/><Relationship Id="rId36" Type="http://schemas.openxmlformats.org/officeDocument/2006/relationships/hyperlink" Target="https://www.1854.photography/2021/06/picture-this-dystopia/" TargetMode="External"/><Relationship Id="rId49" Type="http://schemas.openxmlformats.org/officeDocument/2006/relationships/hyperlink" Target="https://www.scottishbooktrust.com/learning-resources" TargetMode="External"/><Relationship Id="rId10" Type="http://schemas.openxmlformats.org/officeDocument/2006/relationships/endnotes" Target="endnotes.xml"/><Relationship Id="rId19" Type="http://schemas.openxmlformats.org/officeDocument/2006/relationships/hyperlink" Target="https://www.scottishbooktrust.com/book-lists" TargetMode="External"/><Relationship Id="rId31" Type="http://schemas.openxmlformats.org/officeDocument/2006/relationships/image" Target="media/image9.png"/><Relationship Id="rId44" Type="http://schemas.openxmlformats.org/officeDocument/2006/relationships/hyperlink" Target="https://www.scottishbooktrust.com/learning-resources/book-discovery-gu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readingschools.scot/resources/access-to-high-quality-books"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www.scottishbooktrust.com/learning-resources/read-scottish-teen-books" TargetMode="External"/><Relationship Id="rId48" Type="http://schemas.openxmlformats.org/officeDocument/2006/relationships/hyperlink" Target="https://www.scottishbooktrust.com/learning-resources"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cottishbooktrust.com/learning-resources/book-discovery-guide" TargetMode="External"/><Relationship Id="rId25" Type="http://schemas.openxmlformats.org/officeDocument/2006/relationships/hyperlink" Target="https://www.readingschools.scot/resources/opportunities-for-learners-to-respond-to-what-they-are-reading" TargetMode="External"/><Relationship Id="rId33" Type="http://schemas.openxmlformats.org/officeDocument/2006/relationships/hyperlink" Target="https://www.scottishbooktrust.com/authors-live-on-demand/sarah-crossan" TargetMode="External"/><Relationship Id="rId38" Type="http://schemas.openxmlformats.org/officeDocument/2006/relationships/image" Target="media/image14.png"/><Relationship Id="rId46" Type="http://schemas.openxmlformats.org/officeDocument/2006/relationships/hyperlink" Target="https://www.scottishbooktrust.com/book-lists" TargetMode="External"/><Relationship Id="rId20" Type="http://schemas.openxmlformats.org/officeDocument/2006/relationships/hyperlink" Target="https://www.readingschools.scot/"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0 xmlns="e8fe8bb9-e0d4-4ac3-b920-326070b987fc" xsi:nil="true"/>
    <Added_x0020_by xmlns="e8fe8bb9-e0d4-4ac3-b920-326070b987fc">
      <UserInfo>
        <DisplayName/>
        <AccountId xsi:nil="true"/>
        <AccountType/>
      </UserInfo>
    </Added_x0020_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B852E-051A-44FC-A48F-464B6D935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059108-20AD-4E6B-BC83-BEA6CB462CC9}">
  <ds:schemaRefs>
    <ds:schemaRef ds:uri="http://schemas.microsoft.com/sharepoint/v3/contenttype/forms"/>
  </ds:schemaRefs>
</ds:datastoreItem>
</file>

<file path=customXml/itemProps3.xml><?xml version="1.0" encoding="utf-8"?>
<ds:datastoreItem xmlns:ds="http://schemas.openxmlformats.org/officeDocument/2006/customXml" ds:itemID="{0396D867-3824-42EA-AA60-97804E2C2DBF}">
  <ds:schemaRefs>
    <ds:schemaRef ds:uri="http://www.w3.org/XML/1998/namespac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e8fe8bb9-e0d4-4ac3-b920-326070b987fc"/>
    <ds:schemaRef ds:uri="6b42feb5-42f4-4875-917d-a8fcb0477ae8"/>
    <ds:schemaRef ds:uri="http://purl.org/dc/terms/"/>
  </ds:schemaRefs>
</ds:datastoreItem>
</file>

<file path=customXml/itemProps4.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24</Pages>
  <Words>2944</Words>
  <Characters>16783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Teen book discussion guides 2025</dc:title>
  <dc:subject/>
  <dc:creator>Catherine Wilson Garry</dc:creator>
  <cp:keywords/>
  <dc:description/>
  <cp:lastModifiedBy>Katie Cutforth</cp:lastModifiedBy>
  <cp:revision>2</cp:revision>
  <dcterms:created xsi:type="dcterms:W3CDTF">2026-04-07T15:35:00Z</dcterms:created>
  <dcterms:modified xsi:type="dcterms:W3CDTF">2026-04-07T15:35:00Z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