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D336F"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339A3435" wp14:editId="3DD1A31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84B2123" w14:textId="2F5FCA54" w:rsidR="00CC54BB" w:rsidRDefault="006F5773" w:rsidP="00DA60F0">
      <w:pPr>
        <w:tabs>
          <w:tab w:val="center" w:pos="3685"/>
        </w:tabs>
      </w:pPr>
      <w:r>
        <w:rPr>
          <w:noProof/>
          <w:lang w:eastAsia="en-GB"/>
        </w:rPr>
        <w:drawing>
          <wp:anchor distT="0" distB="0" distL="114300" distR="114300" simplePos="0" relativeHeight="251658240" behindDoc="1" locked="1" layoutInCell="1" allowOverlap="1" wp14:anchorId="2E6B1216" wp14:editId="2DC32460">
            <wp:simplePos x="0" y="0"/>
            <wp:positionH relativeFrom="page">
              <wp:posOffset>-48260</wp:posOffset>
            </wp:positionH>
            <wp:positionV relativeFrom="page">
              <wp:posOffset>-59690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r w:rsidR="00DA60F0">
        <w:tab/>
      </w:r>
    </w:p>
    <w:p w14:paraId="35430033" w14:textId="77777777" w:rsidR="00CC54BB" w:rsidRPr="00CC54BB" w:rsidRDefault="00CC54BB" w:rsidP="00DA087C"/>
    <w:p w14:paraId="666B7F1D" w14:textId="77777777" w:rsidR="00CC54BB" w:rsidRPr="00CC54BB" w:rsidRDefault="00CC54BB" w:rsidP="00DA087C"/>
    <w:p w14:paraId="44F86C87" w14:textId="77777777" w:rsidR="00CC54BB" w:rsidRPr="00CC54BB" w:rsidRDefault="00CC54BB" w:rsidP="00DA087C"/>
    <w:p w14:paraId="09684D97" w14:textId="77777777" w:rsidR="00CC54BB" w:rsidRPr="00CC54BB" w:rsidRDefault="00CC54BB" w:rsidP="00DA087C"/>
    <w:p w14:paraId="01754578" w14:textId="77777777" w:rsidR="00CC54BB" w:rsidRPr="00CC54BB" w:rsidRDefault="00CC54BB" w:rsidP="00DA087C"/>
    <w:p w14:paraId="0AF6B522" w14:textId="77777777" w:rsidR="00CC54BB" w:rsidRPr="00CC54BB" w:rsidRDefault="00CC54BB" w:rsidP="00DA087C"/>
    <w:p w14:paraId="358F9718" w14:textId="1DD75DF4" w:rsidR="00CC54BB" w:rsidRPr="00CC54BB" w:rsidRDefault="00CC54BB" w:rsidP="00DA087C"/>
    <w:p w14:paraId="60A44C78" w14:textId="77777777" w:rsidR="00CC54BB" w:rsidRPr="00CC54BB" w:rsidRDefault="00CC54BB" w:rsidP="00DA087C"/>
    <w:p w14:paraId="1A168A89" w14:textId="77777777" w:rsidR="00CC54BB" w:rsidRPr="00180989" w:rsidRDefault="00CC54BB" w:rsidP="00DA087C"/>
    <w:p w14:paraId="6DCD75AB" w14:textId="000F1B63" w:rsidR="00DA087C" w:rsidRDefault="00DA087C" w:rsidP="00DA087C"/>
    <w:p w14:paraId="7E282165" w14:textId="117E594A" w:rsidR="00DA087C" w:rsidRDefault="00DA087C" w:rsidP="00DA087C"/>
    <w:p w14:paraId="64961EB1" w14:textId="41F79E1E" w:rsidR="00CC54BB" w:rsidRPr="00CC54BB" w:rsidRDefault="007C4CD5" w:rsidP="00D41F46">
      <w:pPr>
        <w:pStyle w:val="Heading1"/>
        <w:spacing w:line="276" w:lineRule="auto"/>
      </w:pPr>
      <w:bookmarkStart w:id="0" w:name="_Toc187853710"/>
      <w:bookmarkStart w:id="1" w:name="_Toc188277625"/>
      <w:bookmarkStart w:id="2" w:name="_Toc190077774"/>
      <w:bookmarkStart w:id="3" w:name="_Toc222820731"/>
      <w:bookmarkStart w:id="4" w:name="_Toc222820741"/>
      <w:bookmarkStart w:id="5" w:name="_Toc222825576"/>
      <w:bookmarkStart w:id="6" w:name="_Toc224726513"/>
      <w:r w:rsidRPr="00DA60F0">
        <w:rPr>
          <w:i/>
          <w:iCs/>
        </w:rPr>
        <w:t>Glasgow Boys</w:t>
      </w:r>
      <w:r>
        <w:t xml:space="preserve"> learning resource</w:t>
      </w:r>
      <w:bookmarkEnd w:id="0"/>
      <w:bookmarkEnd w:id="1"/>
      <w:bookmarkEnd w:id="2"/>
      <w:bookmarkEnd w:id="3"/>
      <w:bookmarkEnd w:id="4"/>
      <w:bookmarkEnd w:id="5"/>
      <w:bookmarkEnd w:id="6"/>
    </w:p>
    <w:p w14:paraId="6E246801" w14:textId="6170BB48" w:rsidR="00D41F46" w:rsidRPr="007C4CD5" w:rsidRDefault="007C4CD5" w:rsidP="00D41F46">
      <w:pPr>
        <w:spacing w:line="276" w:lineRule="auto"/>
      </w:pPr>
      <w:r>
        <w:t xml:space="preserve">Suggested learning activities for Margaret McDonald’s </w:t>
      </w:r>
      <w:r>
        <w:rPr>
          <w:i/>
          <w:iCs/>
        </w:rPr>
        <w:t>Glasgow Boys</w:t>
      </w:r>
      <w:r>
        <w:t>, focussing on Literacy and English and empathy</w:t>
      </w:r>
    </w:p>
    <w:p w14:paraId="05B6EA4C" w14:textId="77777777" w:rsidR="00DA087C" w:rsidRDefault="00DA087C" w:rsidP="00D41F46"/>
    <w:p w14:paraId="22E4307E" w14:textId="3BEBBDBE" w:rsidR="002E1FB8" w:rsidRPr="002E1FB8" w:rsidRDefault="00C72069" w:rsidP="002E1FB8">
      <w:pPr>
        <w:pStyle w:val="Heading2"/>
        <w:spacing w:line="276" w:lineRule="auto"/>
      </w:pPr>
      <w:bookmarkStart w:id="7" w:name="_Toc187853711"/>
      <w:bookmarkStart w:id="8" w:name="_Toc188277626"/>
      <w:bookmarkStart w:id="9" w:name="_Toc190077775"/>
      <w:bookmarkStart w:id="10" w:name="_Toc222820732"/>
      <w:bookmarkStart w:id="11" w:name="_Toc222820742"/>
      <w:bookmarkStart w:id="12" w:name="_Toc222825577"/>
      <w:bookmarkStart w:id="13" w:name="_Toc224726514"/>
      <w:proofErr w:type="spellStart"/>
      <w:r>
        <w:t>C</w:t>
      </w:r>
      <w:r w:rsidR="001C5C00">
        <w:t>f</w:t>
      </w:r>
      <w:r>
        <w:t>E</w:t>
      </w:r>
      <w:proofErr w:type="spellEnd"/>
      <w:r>
        <w:t xml:space="preserve"> Level </w:t>
      </w:r>
      <w:r w:rsidR="002E1FB8">
        <w:t>Third and Fourth</w:t>
      </w:r>
      <w:bookmarkEnd w:id="7"/>
      <w:bookmarkEnd w:id="8"/>
      <w:bookmarkEnd w:id="9"/>
      <w:bookmarkEnd w:id="10"/>
      <w:bookmarkEnd w:id="11"/>
      <w:bookmarkEnd w:id="12"/>
      <w:bookmarkEnd w:id="13"/>
    </w:p>
    <w:p w14:paraId="7E14F1C5" w14:textId="058FD945" w:rsidR="002E1FB8" w:rsidRPr="007207BD" w:rsidRDefault="002E1FB8" w:rsidP="00D41F46">
      <w:pPr>
        <w:pStyle w:val="Heading2"/>
        <w:spacing w:line="276" w:lineRule="auto"/>
      </w:pPr>
      <w:bookmarkStart w:id="14" w:name="_Toc187853712"/>
      <w:bookmarkStart w:id="15" w:name="_Toc188277627"/>
      <w:bookmarkStart w:id="16" w:name="_Toc190077776"/>
      <w:bookmarkStart w:id="17" w:name="_Toc222820733"/>
      <w:bookmarkStart w:id="18" w:name="_Toc222820743"/>
      <w:bookmarkStart w:id="19" w:name="_Toc222825578"/>
      <w:bookmarkStart w:id="20" w:name="_Toc224726515"/>
      <w:r w:rsidRPr="007207BD">
        <w:t>Suitable for 1</w:t>
      </w:r>
      <w:r w:rsidR="00AD3E0E">
        <w:t>3</w:t>
      </w:r>
      <w:r w:rsidRPr="007207BD">
        <w:t>+</w:t>
      </w:r>
      <w:bookmarkEnd w:id="14"/>
      <w:bookmarkEnd w:id="15"/>
      <w:bookmarkEnd w:id="16"/>
      <w:bookmarkEnd w:id="17"/>
      <w:bookmarkEnd w:id="18"/>
      <w:bookmarkEnd w:id="19"/>
      <w:bookmarkEnd w:id="20"/>
    </w:p>
    <w:p w14:paraId="6B3324A7" w14:textId="28E4601A" w:rsidR="00DA087C" w:rsidRPr="002E1FB8" w:rsidRDefault="00702D99" w:rsidP="00D41F46">
      <w:pPr>
        <w:pStyle w:val="Heading2"/>
        <w:spacing w:line="276" w:lineRule="auto"/>
        <w:rPr>
          <w:sz w:val="28"/>
          <w:szCs w:val="28"/>
        </w:rPr>
      </w:pPr>
      <w:bookmarkStart w:id="21" w:name="_Toc187853713"/>
      <w:bookmarkStart w:id="22" w:name="_Toc188277628"/>
      <w:bookmarkStart w:id="23" w:name="_Toc190077777"/>
      <w:bookmarkStart w:id="24" w:name="_Toc222820734"/>
      <w:bookmarkStart w:id="25" w:name="_Toc222820744"/>
      <w:bookmarkStart w:id="26" w:name="_Toc222825579"/>
      <w:bookmarkStart w:id="27" w:name="_Toc224726516"/>
      <w:r w:rsidRPr="002E1FB8">
        <w:rPr>
          <w:noProof/>
          <w:sz w:val="28"/>
          <w:szCs w:val="28"/>
          <w:lang w:eastAsia="en-GB"/>
        </w:rPr>
        <w:drawing>
          <wp:anchor distT="0" distB="0" distL="114300" distR="114300" simplePos="0" relativeHeight="251658241" behindDoc="1" locked="0" layoutInCell="1" allowOverlap="1" wp14:anchorId="3D2646A0" wp14:editId="0F03DBF2">
            <wp:simplePos x="0" y="0"/>
            <wp:positionH relativeFrom="page">
              <wp:posOffset>3331210</wp:posOffset>
            </wp:positionH>
            <wp:positionV relativeFrom="paragraph">
              <wp:posOffset>143056</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2E1FB8">
        <w:rPr>
          <w:sz w:val="28"/>
          <w:szCs w:val="28"/>
        </w:rPr>
        <w:t>Re</w:t>
      </w:r>
      <w:r w:rsidR="00C72069" w:rsidRPr="002E1FB8">
        <w:rPr>
          <w:sz w:val="28"/>
          <w:szCs w:val="28"/>
        </w:rPr>
        <w:t xml:space="preserve">source created by Scottish Book Trust and </w:t>
      </w:r>
      <w:proofErr w:type="spellStart"/>
      <w:r w:rsidR="00C72069" w:rsidRPr="002E1FB8">
        <w:rPr>
          <w:sz w:val="28"/>
          <w:szCs w:val="28"/>
        </w:rPr>
        <w:t>EmpathyLab</w:t>
      </w:r>
      <w:bookmarkEnd w:id="21"/>
      <w:bookmarkEnd w:id="22"/>
      <w:bookmarkEnd w:id="23"/>
      <w:bookmarkEnd w:id="24"/>
      <w:bookmarkEnd w:id="25"/>
      <w:bookmarkEnd w:id="26"/>
      <w:bookmarkEnd w:id="27"/>
      <w:proofErr w:type="spellEnd"/>
    </w:p>
    <w:p w14:paraId="64F41650" w14:textId="32BE4203" w:rsidR="00D41F46" w:rsidRDefault="00D41F46" w:rsidP="00D41F46">
      <w:pPr>
        <w:spacing w:line="276" w:lineRule="auto"/>
        <w:rPr>
          <w:rFonts w:ascii="Altis ScotBook Bold" w:hAnsi="Altis ScotBook Bold"/>
          <w:sz w:val="36"/>
        </w:rPr>
      </w:pPr>
    </w:p>
    <w:p w14:paraId="0308E16B"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6BC7DFF" w14:textId="320EE50F" w:rsidR="000B26C7" w:rsidRDefault="00DA087C" w:rsidP="00D41F46">
      <w:pPr>
        <w:spacing w:line="276" w:lineRule="auto"/>
      </w:pPr>
      <w:r w:rsidRPr="00EB7E89">
        <w:rPr>
          <w:noProof/>
          <w:lang w:eastAsia="en-GB"/>
        </w:rPr>
        <w:drawing>
          <wp:inline distT="0" distB="0" distL="0" distR="0" wp14:anchorId="6F76DD31" wp14:editId="557445E6">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83A54FE" w14:textId="20FA238F" w:rsidR="000B26C7" w:rsidRDefault="000B26C7" w:rsidP="00D41F46">
      <w:pPr>
        <w:pStyle w:val="Subtitle"/>
        <w:spacing w:line="276" w:lineRule="auto"/>
      </w:pPr>
      <w:r w:rsidRPr="000B26C7">
        <w:t>Scottish Book Trust is a registered company (SC184248)</w:t>
      </w:r>
    </w:p>
    <w:p w14:paraId="40DB44F8" w14:textId="5379C628" w:rsidR="00854F77" w:rsidRDefault="00E1606A" w:rsidP="00D41F46">
      <w:pPr>
        <w:pStyle w:val="Subtitle"/>
        <w:spacing w:line="276" w:lineRule="auto"/>
      </w:pPr>
      <w:r>
        <w:drawing>
          <wp:anchor distT="0" distB="0" distL="114300" distR="114300" simplePos="0" relativeHeight="251658243" behindDoc="0" locked="0" layoutInCell="1" allowOverlap="1" wp14:anchorId="10567F4B" wp14:editId="0171CF3A">
            <wp:simplePos x="0" y="0"/>
            <wp:positionH relativeFrom="column">
              <wp:posOffset>5059680</wp:posOffset>
            </wp:positionH>
            <wp:positionV relativeFrom="paragraph">
              <wp:posOffset>292100</wp:posOffset>
            </wp:positionV>
            <wp:extent cx="1512822" cy="589280"/>
            <wp:effectExtent l="0" t="0" r="0" b="1270"/>
            <wp:wrapNone/>
            <wp:docPr id="1443739160" name="Picture 1" descr="Empathy Lab | Paul Jenkins - P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athy Lab | Paul Jenkins - Po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822"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36F1AB39"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70428771" w14:textId="32064895" w:rsidR="00111E61" w:rsidRDefault="00111E61" w:rsidP="00111E61">
      <w:pPr>
        <w:pStyle w:val="Heading2"/>
      </w:pPr>
      <w:bookmarkStart w:id="28" w:name="_Toc82071283"/>
      <w:bookmarkStart w:id="29" w:name="_Toc82071415"/>
      <w:bookmarkStart w:id="30" w:name="_Toc187853714"/>
      <w:bookmarkStart w:id="31" w:name="_Toc188277629"/>
      <w:bookmarkStart w:id="32" w:name="_Toc190077778"/>
      <w:bookmarkStart w:id="33" w:name="_Toc222820735"/>
      <w:bookmarkStart w:id="34" w:name="_Toc222820745"/>
      <w:bookmarkStart w:id="35" w:name="_Toc222825580"/>
      <w:bookmarkStart w:id="36" w:name="_Toc224726517"/>
      <w:r>
        <w:lastRenderedPageBreak/>
        <w:t>Contents</w:t>
      </w:r>
      <w:bookmarkEnd w:id="28"/>
      <w:bookmarkEnd w:id="29"/>
      <w:bookmarkEnd w:id="30"/>
      <w:bookmarkEnd w:id="31"/>
      <w:bookmarkEnd w:id="32"/>
      <w:bookmarkEnd w:id="33"/>
      <w:bookmarkEnd w:id="34"/>
      <w:bookmarkEnd w:id="35"/>
      <w:bookmarkEnd w:id="36"/>
    </w:p>
    <w:p w14:paraId="15371A07" w14:textId="1E53F899" w:rsidR="00D02B87" w:rsidRDefault="002B0B0C" w:rsidP="00D02B87">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224726518" w:history="1">
        <w:r w:rsidR="00D02B87" w:rsidRPr="000D7202">
          <w:rPr>
            <w:rStyle w:val="Hyperlink"/>
            <w:noProof/>
          </w:rPr>
          <w:t>About this resource</w:t>
        </w:r>
        <w:r w:rsidR="00D02B87">
          <w:rPr>
            <w:noProof/>
            <w:webHidden/>
          </w:rPr>
          <w:tab/>
        </w:r>
        <w:r w:rsidR="00D02B87">
          <w:rPr>
            <w:noProof/>
            <w:webHidden/>
          </w:rPr>
          <w:fldChar w:fldCharType="begin"/>
        </w:r>
        <w:r w:rsidR="00D02B87">
          <w:rPr>
            <w:noProof/>
            <w:webHidden/>
          </w:rPr>
          <w:instrText xml:space="preserve"> PAGEREF _Toc224726518 \h </w:instrText>
        </w:r>
        <w:r w:rsidR="00D02B87">
          <w:rPr>
            <w:noProof/>
            <w:webHidden/>
          </w:rPr>
        </w:r>
        <w:r w:rsidR="00D02B87">
          <w:rPr>
            <w:noProof/>
            <w:webHidden/>
          </w:rPr>
          <w:fldChar w:fldCharType="separate"/>
        </w:r>
        <w:r w:rsidR="00D02B87">
          <w:rPr>
            <w:noProof/>
            <w:webHidden/>
          </w:rPr>
          <w:t>3</w:t>
        </w:r>
        <w:r w:rsidR="00D02B87">
          <w:rPr>
            <w:noProof/>
            <w:webHidden/>
          </w:rPr>
          <w:fldChar w:fldCharType="end"/>
        </w:r>
      </w:hyperlink>
    </w:p>
    <w:p w14:paraId="7DEE41E6" w14:textId="4586F04F" w:rsidR="00D02B87" w:rsidRDefault="00D02B87" w:rsidP="00D02B8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4726519" w:history="1">
        <w:r w:rsidRPr="000D7202">
          <w:rPr>
            <w:rStyle w:val="Hyperlink"/>
            <w:noProof/>
          </w:rPr>
          <w:t>Scottish Book Trust learning activities</w:t>
        </w:r>
        <w:r>
          <w:rPr>
            <w:noProof/>
            <w:webHidden/>
          </w:rPr>
          <w:tab/>
        </w:r>
        <w:r>
          <w:rPr>
            <w:noProof/>
            <w:webHidden/>
          </w:rPr>
          <w:fldChar w:fldCharType="begin"/>
        </w:r>
        <w:r>
          <w:rPr>
            <w:noProof/>
            <w:webHidden/>
          </w:rPr>
          <w:instrText xml:space="preserve"> PAGEREF _Toc224726519 \h </w:instrText>
        </w:r>
        <w:r>
          <w:rPr>
            <w:noProof/>
            <w:webHidden/>
          </w:rPr>
        </w:r>
        <w:r>
          <w:rPr>
            <w:noProof/>
            <w:webHidden/>
          </w:rPr>
          <w:fldChar w:fldCharType="separate"/>
        </w:r>
        <w:r>
          <w:rPr>
            <w:noProof/>
            <w:webHidden/>
          </w:rPr>
          <w:t>4</w:t>
        </w:r>
        <w:r>
          <w:rPr>
            <w:noProof/>
            <w:webHidden/>
          </w:rPr>
          <w:fldChar w:fldCharType="end"/>
        </w:r>
      </w:hyperlink>
    </w:p>
    <w:p w14:paraId="38632012" w14:textId="60A15F3B" w:rsidR="00D02B87" w:rsidRDefault="00D02B87">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224726520" w:history="1">
        <w:r w:rsidRPr="000D7202">
          <w:rPr>
            <w:rStyle w:val="Hyperlink"/>
            <w:noProof/>
          </w:rPr>
          <w:t>English and Literacy activities</w:t>
        </w:r>
        <w:r>
          <w:rPr>
            <w:noProof/>
            <w:webHidden/>
          </w:rPr>
          <w:tab/>
        </w:r>
        <w:r>
          <w:rPr>
            <w:noProof/>
            <w:webHidden/>
          </w:rPr>
          <w:fldChar w:fldCharType="begin"/>
        </w:r>
        <w:r>
          <w:rPr>
            <w:noProof/>
            <w:webHidden/>
          </w:rPr>
          <w:instrText xml:space="preserve"> PAGEREF _Toc224726520 \h </w:instrText>
        </w:r>
        <w:r>
          <w:rPr>
            <w:noProof/>
            <w:webHidden/>
          </w:rPr>
        </w:r>
        <w:r>
          <w:rPr>
            <w:noProof/>
            <w:webHidden/>
          </w:rPr>
          <w:fldChar w:fldCharType="separate"/>
        </w:r>
        <w:r>
          <w:rPr>
            <w:noProof/>
            <w:webHidden/>
          </w:rPr>
          <w:t>4</w:t>
        </w:r>
        <w:r>
          <w:rPr>
            <w:noProof/>
            <w:webHidden/>
          </w:rPr>
          <w:fldChar w:fldCharType="end"/>
        </w:r>
      </w:hyperlink>
    </w:p>
    <w:p w14:paraId="4DD234C5" w14:textId="0D9C4D07" w:rsidR="00D02B87" w:rsidRDefault="00D02B87">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224726521" w:history="1">
        <w:r w:rsidRPr="000D7202">
          <w:rPr>
            <w:rStyle w:val="Hyperlink"/>
            <w:noProof/>
          </w:rPr>
          <w:t>Cross curricular activities</w:t>
        </w:r>
        <w:r>
          <w:rPr>
            <w:noProof/>
            <w:webHidden/>
          </w:rPr>
          <w:tab/>
        </w:r>
        <w:r>
          <w:rPr>
            <w:noProof/>
            <w:webHidden/>
          </w:rPr>
          <w:fldChar w:fldCharType="begin"/>
        </w:r>
        <w:r>
          <w:rPr>
            <w:noProof/>
            <w:webHidden/>
          </w:rPr>
          <w:instrText xml:space="preserve"> PAGEREF _Toc224726521 \h </w:instrText>
        </w:r>
        <w:r>
          <w:rPr>
            <w:noProof/>
            <w:webHidden/>
          </w:rPr>
        </w:r>
        <w:r>
          <w:rPr>
            <w:noProof/>
            <w:webHidden/>
          </w:rPr>
          <w:fldChar w:fldCharType="separate"/>
        </w:r>
        <w:r>
          <w:rPr>
            <w:noProof/>
            <w:webHidden/>
          </w:rPr>
          <w:t>14</w:t>
        </w:r>
        <w:r>
          <w:rPr>
            <w:noProof/>
            <w:webHidden/>
          </w:rPr>
          <w:fldChar w:fldCharType="end"/>
        </w:r>
      </w:hyperlink>
    </w:p>
    <w:p w14:paraId="143F486E" w14:textId="00C4AA80" w:rsidR="00D02B87" w:rsidRDefault="00D02B87" w:rsidP="00D02B87">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4726522" w:history="1">
        <w:r w:rsidRPr="000D7202">
          <w:rPr>
            <w:rStyle w:val="Hyperlink"/>
            <w:noProof/>
          </w:rPr>
          <w:t>EmpathyLab learning activities</w:t>
        </w:r>
        <w:r>
          <w:rPr>
            <w:noProof/>
            <w:webHidden/>
          </w:rPr>
          <w:tab/>
        </w:r>
        <w:r>
          <w:rPr>
            <w:noProof/>
            <w:webHidden/>
          </w:rPr>
          <w:fldChar w:fldCharType="begin"/>
        </w:r>
        <w:r>
          <w:rPr>
            <w:noProof/>
            <w:webHidden/>
          </w:rPr>
          <w:instrText xml:space="preserve"> PAGEREF _Toc224726522 \h </w:instrText>
        </w:r>
        <w:r>
          <w:rPr>
            <w:noProof/>
            <w:webHidden/>
          </w:rPr>
        </w:r>
        <w:r>
          <w:rPr>
            <w:noProof/>
            <w:webHidden/>
          </w:rPr>
          <w:fldChar w:fldCharType="separate"/>
        </w:r>
        <w:r>
          <w:rPr>
            <w:noProof/>
            <w:webHidden/>
          </w:rPr>
          <w:t>17</w:t>
        </w:r>
        <w:r>
          <w:rPr>
            <w:noProof/>
            <w:webHidden/>
          </w:rPr>
          <w:fldChar w:fldCharType="end"/>
        </w:r>
      </w:hyperlink>
    </w:p>
    <w:p w14:paraId="2C48310D" w14:textId="5A81860D" w:rsidR="00D02B87" w:rsidRDefault="00D02B87" w:rsidP="00D02B87">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224726531" w:history="1">
        <w:r w:rsidRPr="000D7202">
          <w:rPr>
            <w:rStyle w:val="Hyperlink"/>
            <w:noProof/>
          </w:rPr>
          <w:t>Further resources</w:t>
        </w:r>
        <w:r>
          <w:rPr>
            <w:noProof/>
            <w:webHidden/>
          </w:rPr>
          <w:tab/>
        </w:r>
        <w:r>
          <w:rPr>
            <w:noProof/>
            <w:webHidden/>
          </w:rPr>
          <w:fldChar w:fldCharType="begin"/>
        </w:r>
        <w:r>
          <w:rPr>
            <w:noProof/>
            <w:webHidden/>
          </w:rPr>
          <w:instrText xml:space="preserve"> PAGEREF _Toc224726531 \h </w:instrText>
        </w:r>
        <w:r>
          <w:rPr>
            <w:noProof/>
            <w:webHidden/>
          </w:rPr>
        </w:r>
        <w:r>
          <w:rPr>
            <w:noProof/>
            <w:webHidden/>
          </w:rPr>
          <w:fldChar w:fldCharType="separate"/>
        </w:r>
        <w:r>
          <w:rPr>
            <w:noProof/>
            <w:webHidden/>
          </w:rPr>
          <w:t>21</w:t>
        </w:r>
        <w:r>
          <w:rPr>
            <w:noProof/>
            <w:webHidden/>
          </w:rPr>
          <w:fldChar w:fldCharType="end"/>
        </w:r>
      </w:hyperlink>
    </w:p>
    <w:p w14:paraId="72FB0D4B" w14:textId="5579979B" w:rsidR="00D02B87" w:rsidRDefault="00D02B87" w:rsidP="00D02B87">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224726534" w:history="1">
        <w:r w:rsidRPr="000D7202">
          <w:rPr>
            <w:rStyle w:val="Hyperlink"/>
            <w:noProof/>
          </w:rPr>
          <w:t xml:space="preserve">Printable activity sheet 1: Blurb of </w:t>
        </w:r>
        <w:r w:rsidRPr="000D7202">
          <w:rPr>
            <w:rStyle w:val="Hyperlink"/>
            <w:i/>
            <w:iCs/>
            <w:noProof/>
          </w:rPr>
          <w:t>Glasgow Boys</w:t>
        </w:r>
        <w:r>
          <w:rPr>
            <w:noProof/>
            <w:webHidden/>
          </w:rPr>
          <w:tab/>
        </w:r>
        <w:r>
          <w:rPr>
            <w:noProof/>
            <w:webHidden/>
          </w:rPr>
          <w:fldChar w:fldCharType="begin"/>
        </w:r>
        <w:r>
          <w:rPr>
            <w:noProof/>
            <w:webHidden/>
          </w:rPr>
          <w:instrText xml:space="preserve"> PAGEREF _Toc224726534 \h </w:instrText>
        </w:r>
        <w:r>
          <w:rPr>
            <w:noProof/>
            <w:webHidden/>
          </w:rPr>
        </w:r>
        <w:r>
          <w:rPr>
            <w:noProof/>
            <w:webHidden/>
          </w:rPr>
          <w:fldChar w:fldCharType="separate"/>
        </w:r>
        <w:r>
          <w:rPr>
            <w:noProof/>
            <w:webHidden/>
          </w:rPr>
          <w:t>22</w:t>
        </w:r>
        <w:r>
          <w:rPr>
            <w:noProof/>
            <w:webHidden/>
          </w:rPr>
          <w:fldChar w:fldCharType="end"/>
        </w:r>
      </w:hyperlink>
    </w:p>
    <w:p w14:paraId="5410C527" w14:textId="2439E571" w:rsidR="00AD76EA" w:rsidRDefault="002B0B0C" w:rsidP="00373623">
      <w:r>
        <w:rPr>
          <w:highlight w:val="yellow"/>
        </w:rPr>
        <w:fldChar w:fldCharType="end"/>
      </w:r>
    </w:p>
    <w:p w14:paraId="226857B0" w14:textId="77777777" w:rsidR="00571F75" w:rsidRDefault="00571F75" w:rsidP="00571F75">
      <w:pPr>
        <w:pStyle w:val="Heading2"/>
      </w:pPr>
      <w:bookmarkStart w:id="37" w:name="_Toc224726518"/>
      <w:r>
        <w:t>About this resource</w:t>
      </w:r>
      <w:bookmarkEnd w:id="37"/>
    </w:p>
    <w:p w14:paraId="5FEA9D93" w14:textId="77777777" w:rsidR="00385DEC" w:rsidRDefault="00200210" w:rsidP="00385DEC">
      <w:r w:rsidRPr="007F3A03">
        <w:t xml:space="preserve">This resource has been developed by </w:t>
      </w:r>
      <w:hyperlink r:id="rId17" w:history="1">
        <w:r w:rsidRPr="007F3A03">
          <w:rPr>
            <w:rStyle w:val="Hyperlink"/>
          </w:rPr>
          <w:t>Scottish Book Trust</w:t>
        </w:r>
      </w:hyperlink>
      <w:r w:rsidRPr="007F3A03">
        <w:t xml:space="preserve"> and </w:t>
      </w:r>
      <w:hyperlink r:id="rId18" w:history="1">
        <w:proofErr w:type="spellStart"/>
        <w:r w:rsidRPr="007F3A03">
          <w:rPr>
            <w:rStyle w:val="Hyperlink"/>
          </w:rPr>
          <w:t>EmpathyLab</w:t>
        </w:r>
        <w:proofErr w:type="spellEnd"/>
      </w:hyperlink>
      <w:r w:rsidRPr="007F3A03">
        <w:t xml:space="preserve"> to support classroom use of </w:t>
      </w:r>
      <w:r w:rsidRPr="007F3A03">
        <w:rPr>
          <w:i/>
          <w:iCs/>
        </w:rPr>
        <w:t>Glasgow Boys</w:t>
      </w:r>
      <w:r w:rsidRPr="007F3A03">
        <w:t xml:space="preserve"> by Margaret McDonald</w:t>
      </w:r>
      <w:r w:rsidR="002528B8" w:rsidRPr="007F3A03">
        <w:t xml:space="preserve"> with a focus on literacy and English skills, cross</w:t>
      </w:r>
      <w:r w:rsidR="005F1654" w:rsidRPr="007F3A03">
        <w:t>-</w:t>
      </w:r>
      <w:r w:rsidR="002528B8" w:rsidRPr="007F3A03">
        <w:t>curricular learning, reading and writing for pleasure a</w:t>
      </w:r>
      <w:r w:rsidR="005F1654" w:rsidRPr="007F3A03">
        <w:t xml:space="preserve">s well as </w:t>
      </w:r>
      <w:r w:rsidR="002528B8" w:rsidRPr="007F3A03">
        <w:t xml:space="preserve">using the text </w:t>
      </w:r>
      <w:r w:rsidR="007F3A03" w:rsidRPr="007F3A03">
        <w:t>with a particular focus on developing empathy skills and an understanding of other people’s feelings and life experiences.</w:t>
      </w:r>
      <w:r w:rsidR="00385DEC">
        <w:t xml:space="preserve"> We have also created resources for:</w:t>
      </w:r>
    </w:p>
    <w:p w14:paraId="624250EA" w14:textId="77777777" w:rsidR="00F65FD6" w:rsidRDefault="00F65FD6" w:rsidP="00F65FD6">
      <w:pPr>
        <w:pStyle w:val="ListParagraph"/>
        <w:numPr>
          <w:ilvl w:val="0"/>
          <w:numId w:val="46"/>
        </w:numPr>
      </w:pPr>
      <w:hyperlink r:id="rId19" w:history="1">
        <w:r w:rsidRPr="00331F17">
          <w:rPr>
            <w:rStyle w:val="Hyperlink"/>
            <w:i/>
            <w:iCs/>
          </w:rPr>
          <w:t xml:space="preserve">Little Bang </w:t>
        </w:r>
        <w:r w:rsidRPr="00331F17">
          <w:rPr>
            <w:rStyle w:val="Hyperlink"/>
          </w:rPr>
          <w:t>by Kelly McCaughrain</w:t>
        </w:r>
      </w:hyperlink>
    </w:p>
    <w:p w14:paraId="25271932" w14:textId="77777777" w:rsidR="00F65FD6" w:rsidRDefault="00F65FD6" w:rsidP="00F65FD6">
      <w:pPr>
        <w:pStyle w:val="ListParagraph"/>
        <w:numPr>
          <w:ilvl w:val="0"/>
          <w:numId w:val="46"/>
        </w:numPr>
      </w:pPr>
      <w:hyperlink r:id="rId20" w:history="1">
        <w:r w:rsidRPr="00331F17">
          <w:rPr>
            <w:rStyle w:val="Hyperlink"/>
            <w:i/>
            <w:iCs/>
          </w:rPr>
          <w:t xml:space="preserve">You Could Be So Pretty </w:t>
        </w:r>
        <w:r w:rsidRPr="00331F17">
          <w:rPr>
            <w:rStyle w:val="Hyperlink"/>
          </w:rPr>
          <w:t>by Holly Bourne</w:t>
        </w:r>
      </w:hyperlink>
    </w:p>
    <w:p w14:paraId="12FB4E38" w14:textId="0DED4BFA" w:rsidR="006039A5" w:rsidRDefault="00385DEC" w:rsidP="00385DEC">
      <w:pPr>
        <w:pStyle w:val="ListParagraph"/>
        <w:numPr>
          <w:ilvl w:val="0"/>
          <w:numId w:val="46"/>
        </w:numPr>
      </w:pPr>
      <w:hyperlink r:id="rId21" w:history="1">
        <w:r w:rsidRPr="00F65FD6">
          <w:rPr>
            <w:rStyle w:val="Hyperlink"/>
            <w:i/>
            <w:iCs/>
          </w:rPr>
          <w:t xml:space="preserve">Northen Soul </w:t>
        </w:r>
        <w:r w:rsidRPr="00F65FD6">
          <w:rPr>
            <w:rStyle w:val="Hyperlink"/>
          </w:rPr>
          <w:t>by Phil Earle</w:t>
        </w:r>
      </w:hyperlink>
      <w:r w:rsidR="00ED368C">
        <w:br/>
      </w:r>
    </w:p>
    <w:p w14:paraId="3F91CD44" w14:textId="2BDD9921" w:rsidR="00571F75" w:rsidRDefault="00ED368C" w:rsidP="006039A5">
      <w:hyperlink r:id="rId22" w:history="1">
        <w:r w:rsidRPr="004A4366">
          <w:rPr>
            <w:rStyle w:val="Hyperlink"/>
          </w:rPr>
          <w:t>Scottish Book Trust</w:t>
        </w:r>
      </w:hyperlink>
      <w:r>
        <w:t xml:space="preserve"> is a national charity that believes in the life-changing power of books. </w:t>
      </w:r>
      <w:r w:rsidR="006210D8" w:rsidRPr="006210D8">
        <w:t xml:space="preserve">Our </w:t>
      </w:r>
      <w:hyperlink r:id="rId23" w:history="1">
        <w:r w:rsidR="00AB1C60" w:rsidRPr="00AB1C60">
          <w:rPr>
            <w:rStyle w:val="Hyperlink"/>
          </w:rPr>
          <w:t xml:space="preserve">school </w:t>
        </w:r>
        <w:r w:rsidR="006210D8" w:rsidRPr="00AB1C60">
          <w:rPr>
            <w:rStyle w:val="Hyperlink"/>
          </w:rPr>
          <w:t>programmes</w:t>
        </w:r>
      </w:hyperlink>
      <w:r w:rsidR="006210D8" w:rsidRPr="006210D8">
        <w:t xml:space="preserve"> support teachers and other education professionals to put creativity, reading and books at the heart of their learning environment</w:t>
      </w:r>
      <w:r w:rsidR="00053414">
        <w:t xml:space="preserve">. To find out more about using our programmes to support </w:t>
      </w:r>
      <w:r w:rsidR="00F6667A">
        <w:t xml:space="preserve">reading for pleasure, see our </w:t>
      </w:r>
      <w:hyperlink r:id="rId24" w:history="1">
        <w:r w:rsidR="00F6667A" w:rsidRPr="00F6667A">
          <w:rPr>
            <w:rStyle w:val="Hyperlink"/>
          </w:rPr>
          <w:t>Schools guide</w:t>
        </w:r>
      </w:hyperlink>
      <w:r w:rsidR="00F6667A">
        <w:t>.</w:t>
      </w:r>
      <w:r w:rsidR="006210D8">
        <w:br/>
      </w:r>
      <w:r w:rsidR="006210D8">
        <w:br/>
      </w:r>
      <w:hyperlink r:id="rId25" w:history="1">
        <w:proofErr w:type="spellStart"/>
        <w:r w:rsidR="002259EE" w:rsidRPr="00F6667A">
          <w:rPr>
            <w:rStyle w:val="Hyperlink"/>
          </w:rPr>
          <w:t>EmpathyLab</w:t>
        </w:r>
        <w:proofErr w:type="spellEnd"/>
      </w:hyperlink>
      <w:r w:rsidR="002259EE" w:rsidRPr="002259EE">
        <w:t xml:space="preserve"> is a charitable social enterprise whose mission is to raise an empathy educated generation, inspired to build a better world for everyone. Our strategy is based on scientific research showing that empathy is a learnable skill, and books are a practical, powerful tool with which to build it. By 2026 we aim to benefit one million </w:t>
      </w:r>
      <w:r w:rsidR="002259EE" w:rsidRPr="002259EE">
        <w:lastRenderedPageBreak/>
        <w:t>children every year.  </w:t>
      </w:r>
      <w:r w:rsidR="00F5230D">
        <w:br/>
      </w:r>
      <w:r w:rsidR="00CD251E">
        <w:br/>
      </w:r>
      <w:r w:rsidR="002528B8" w:rsidRPr="00DA044C">
        <w:rPr>
          <w:rStyle w:val="Heading2Char"/>
        </w:rPr>
        <w:t>About Glasgow Boys</w:t>
      </w:r>
      <w:r w:rsidR="00CD251E">
        <w:br/>
      </w:r>
      <w:r w:rsidR="00CD251E" w:rsidRPr="006039A5">
        <w:rPr>
          <w:i/>
          <w:iCs/>
        </w:rPr>
        <w:t>Gl</w:t>
      </w:r>
      <w:r w:rsidR="002528B8" w:rsidRPr="006039A5">
        <w:rPr>
          <w:i/>
          <w:iCs/>
        </w:rPr>
        <w:t>asgow Boys</w:t>
      </w:r>
      <w:r w:rsidR="00B76D10">
        <w:t xml:space="preserve"> follows two care-experienced boys</w:t>
      </w:r>
      <w:r w:rsidR="00762FBB">
        <w:t xml:space="preserve">: </w:t>
      </w:r>
      <w:r w:rsidR="00FB194B">
        <w:t>Banjo, who is attemp</w:t>
      </w:r>
      <w:r w:rsidR="00B60596">
        <w:t>ting to navigate his last year at school</w:t>
      </w:r>
      <w:r w:rsidR="00E148B7">
        <w:t>,</w:t>
      </w:r>
      <w:r w:rsidR="00B60596">
        <w:t xml:space="preserve"> and </w:t>
      </w:r>
      <w:r w:rsidR="004A4366">
        <w:t>Finlay,</w:t>
      </w:r>
      <w:r w:rsidR="00B60596">
        <w:t xml:space="preserve"> who has just started his nursing degree. Both</w:t>
      </w:r>
      <w:r w:rsidR="00100059">
        <w:t xml:space="preserve"> </w:t>
      </w:r>
      <w:r w:rsidR="006B58DC">
        <w:t>are trying to make the best of their lives whilst also processing the trauma of their shared past.</w:t>
      </w:r>
      <w:r w:rsidR="00B60596">
        <w:t xml:space="preserve"> </w:t>
      </w:r>
      <w:r w:rsidR="002528B8">
        <w:br/>
      </w:r>
      <w:r w:rsidR="002528B8">
        <w:br/>
      </w:r>
      <w:r w:rsidR="004F23D6">
        <w:t xml:space="preserve">Please note that </w:t>
      </w:r>
      <w:r w:rsidR="004F23D6" w:rsidRPr="006039A5">
        <w:rPr>
          <w:i/>
          <w:iCs/>
        </w:rPr>
        <w:t>Glasgow Boys</w:t>
      </w:r>
      <w:r w:rsidR="004F23D6">
        <w:t xml:space="preserve"> does discuss trauma and abuse, as well as substance addiction</w:t>
      </w:r>
      <w:r w:rsidR="003A1087">
        <w:t xml:space="preserve">, </w:t>
      </w:r>
      <w:r w:rsidR="004F23D6">
        <w:t>mental health and anxiety.</w:t>
      </w:r>
      <w:r w:rsidR="00403EF0">
        <w:t xml:space="preserve"> One character also attempts suicide, though this is not directly depicted on the page.</w:t>
      </w:r>
      <w:r w:rsidR="004F23D6">
        <w:t xml:space="preserve"> </w:t>
      </w:r>
      <w:r w:rsidR="00BB2B03">
        <w:t>Although the book is ultimately hopeful, w</w:t>
      </w:r>
      <w:r w:rsidR="000F0754">
        <w:t xml:space="preserve">ith </w:t>
      </w:r>
      <w:proofErr w:type="gramStart"/>
      <w:r w:rsidR="000F0754">
        <w:t>all of</w:t>
      </w:r>
      <w:proofErr w:type="gramEnd"/>
      <w:r w:rsidR="000F0754">
        <w:t xml:space="preserve"> our resources, we</w:t>
      </w:r>
      <w:r w:rsidR="00BB2B03">
        <w:t xml:space="preserve"> do</w:t>
      </w:r>
      <w:r w:rsidR="000F0754">
        <w:t xml:space="preserve"> </w:t>
      </w:r>
      <w:r w:rsidR="000F0754" w:rsidRPr="006039A5">
        <w:rPr>
          <w:b/>
          <w:bCs/>
        </w:rPr>
        <w:t>highly recommend that you read the book before using it with your class</w:t>
      </w:r>
      <w:r w:rsidR="000F0754">
        <w:t xml:space="preserve"> </w:t>
      </w:r>
      <w:r w:rsidR="009C29F8">
        <w:t xml:space="preserve">and use your best judgement about whether teaching about this topic is appropriate for the </w:t>
      </w:r>
      <w:r w:rsidR="00CA73FC">
        <w:t>young people</w:t>
      </w:r>
      <w:r w:rsidR="009C29F8">
        <w:t xml:space="preserve"> in your class. </w:t>
      </w:r>
      <w:r w:rsidR="00EE221A">
        <w:br/>
      </w:r>
      <w:r w:rsidR="00EE221A">
        <w:br/>
        <w:t xml:space="preserve">We also have an </w:t>
      </w:r>
      <w:hyperlink r:id="rId26" w:history="1">
        <w:r w:rsidR="00EE221A" w:rsidRPr="007D1E8E">
          <w:rPr>
            <w:rStyle w:val="Hyperlink"/>
          </w:rPr>
          <w:t>Authors Live broadcast with Margaret McDonald</w:t>
        </w:r>
      </w:hyperlink>
      <w:r w:rsidR="00EE221A">
        <w:t xml:space="preserve"> where she discusses the book in detail. This </w:t>
      </w:r>
      <w:r w:rsidR="007D1E8E">
        <w:t>40-minute</w:t>
      </w:r>
      <w:r w:rsidR="000E1D98">
        <w:t xml:space="preserve"> broadcast is available on the Scottish Book Trust website and provides an excellent </w:t>
      </w:r>
      <w:r w:rsidR="007D1E8E">
        <w:t>introduction to the book, as well as exploring Margaret McDonald’s experience as a writer.</w:t>
      </w:r>
      <w:r w:rsidR="002528B8">
        <w:br/>
      </w:r>
    </w:p>
    <w:p w14:paraId="577C929A" w14:textId="582B1D21" w:rsidR="002A2863" w:rsidRDefault="004D546E" w:rsidP="002A2863">
      <w:pPr>
        <w:pStyle w:val="Heading2"/>
      </w:pPr>
      <w:bookmarkStart w:id="38" w:name="_Toc224726519"/>
      <w:r>
        <w:t>Scottish Book Trust l</w:t>
      </w:r>
      <w:r w:rsidR="007C4CD5">
        <w:t>earning activities</w:t>
      </w:r>
      <w:bookmarkEnd w:id="38"/>
    </w:p>
    <w:p w14:paraId="580058E2" w14:textId="17B0CE7F" w:rsidR="00EE5184" w:rsidRDefault="007C4CD5" w:rsidP="00B35DAB">
      <w:pPr>
        <w:pStyle w:val="Heading3"/>
      </w:pPr>
      <w:bookmarkStart w:id="39" w:name="_Toc224726520"/>
      <w:r>
        <w:t>English and Literacy activities</w:t>
      </w:r>
      <w:bookmarkEnd w:id="39"/>
    </w:p>
    <w:p w14:paraId="3F146F30" w14:textId="78AD04FD" w:rsidR="007C4CD5" w:rsidRDefault="007C4CD5" w:rsidP="007C4CD5">
      <w:pPr>
        <w:pStyle w:val="Heading4"/>
      </w:pPr>
      <w:bookmarkStart w:id="40" w:name="_Activity_1:_First"/>
      <w:bookmarkEnd w:id="40"/>
      <w:r>
        <w:t>Activity 1: First impressions</w:t>
      </w:r>
      <w:r w:rsidR="00581AA2">
        <w:t xml:space="preserve"> (before reading)</w:t>
      </w:r>
    </w:p>
    <w:p w14:paraId="34484DD7" w14:textId="73563378" w:rsidR="007C4CD5" w:rsidRDefault="005D40C1" w:rsidP="007C4CD5">
      <w:r w:rsidRPr="007151AB">
        <w:rPr>
          <w:color w:val="44546A" w:themeColor="text2"/>
        </w:rPr>
        <w:t>LIT 3-02a</w:t>
      </w:r>
      <w:r w:rsidR="006B0E93" w:rsidRPr="007151AB">
        <w:rPr>
          <w:color w:val="44546A" w:themeColor="text2"/>
        </w:rPr>
        <w:t xml:space="preserve">/4-02a, </w:t>
      </w:r>
      <w:r w:rsidR="007151AB" w:rsidRPr="007151AB">
        <w:rPr>
          <w:color w:val="44546A" w:themeColor="text2"/>
        </w:rPr>
        <w:t>LIT 3-04a/4-04a</w:t>
      </w:r>
      <w:r w:rsidR="0058216A">
        <w:rPr>
          <w:color w:val="44546A" w:themeColor="text2"/>
        </w:rPr>
        <w:t>, LIT 3-16a/4-16a</w:t>
      </w:r>
      <w:r w:rsidR="00DA60F0">
        <w:br/>
      </w:r>
      <w:r w:rsidR="007C4CD5">
        <w:t>Look at the title and cover, but don’t read the blurb. In pairs, ask pupils to discuss:</w:t>
      </w:r>
    </w:p>
    <w:p w14:paraId="7C285690" w14:textId="0B12ECE2" w:rsidR="007C4CD5" w:rsidRDefault="007C4CD5" w:rsidP="005B44D7">
      <w:pPr>
        <w:pStyle w:val="ListParagraph"/>
        <w:numPr>
          <w:ilvl w:val="0"/>
          <w:numId w:val="3"/>
        </w:numPr>
      </w:pPr>
      <w:r>
        <w:t>What do they think the book will be about?</w:t>
      </w:r>
    </w:p>
    <w:p w14:paraId="22E1ACFA" w14:textId="49672D6C" w:rsidR="007C4CD5" w:rsidRDefault="007C4CD5" w:rsidP="005B44D7">
      <w:pPr>
        <w:pStyle w:val="ListParagraph"/>
        <w:numPr>
          <w:ilvl w:val="0"/>
          <w:numId w:val="3"/>
        </w:numPr>
      </w:pPr>
      <w:r>
        <w:t xml:space="preserve">What </w:t>
      </w:r>
      <w:r w:rsidR="00DA60F0">
        <w:t>genre do they think it is?</w:t>
      </w:r>
    </w:p>
    <w:p w14:paraId="7AB10343" w14:textId="37CCD118" w:rsidR="00DA60F0" w:rsidRDefault="00DA60F0" w:rsidP="005B44D7">
      <w:pPr>
        <w:pStyle w:val="ListParagraph"/>
        <w:numPr>
          <w:ilvl w:val="0"/>
          <w:numId w:val="3"/>
        </w:numPr>
      </w:pPr>
      <w:r>
        <w:t>What clues in the cover and title are they looking at?</w:t>
      </w:r>
      <w:r>
        <w:br/>
      </w:r>
    </w:p>
    <w:p w14:paraId="406A4E00" w14:textId="1575BD9E" w:rsidR="00DA60F0" w:rsidRDefault="00DA60F0" w:rsidP="00DA60F0">
      <w:r>
        <w:t xml:space="preserve">Give them time to share their discussion with the class. Now, </w:t>
      </w:r>
      <w:r w:rsidR="00C22A67">
        <w:t xml:space="preserve">give the pupils a printed copy of the blurb (you can find this on </w:t>
      </w:r>
      <w:hyperlink w:anchor="_Worksheet_1:_Blurb" w:history="1">
        <w:r w:rsidR="00C22A67" w:rsidRPr="510318B8">
          <w:rPr>
            <w:rStyle w:val="Hyperlink"/>
          </w:rPr>
          <w:t xml:space="preserve">page </w:t>
        </w:r>
        <w:r w:rsidR="00536853" w:rsidRPr="510318B8">
          <w:rPr>
            <w:rStyle w:val="Hyperlink"/>
          </w:rPr>
          <w:t>2</w:t>
        </w:r>
        <w:r w:rsidR="00CA73FC">
          <w:rPr>
            <w:rStyle w:val="Hyperlink"/>
          </w:rPr>
          <w:t>2</w:t>
        </w:r>
        <w:r w:rsidR="00C22A67" w:rsidRPr="510318B8">
          <w:rPr>
            <w:rStyle w:val="Hyperlink"/>
          </w:rPr>
          <w:t xml:space="preserve"> of this resource</w:t>
        </w:r>
      </w:hyperlink>
      <w:r w:rsidR="00C22A67">
        <w:t>).</w:t>
      </w:r>
    </w:p>
    <w:p w14:paraId="2DCC4B55" w14:textId="4B417AA0" w:rsidR="00C22A67" w:rsidRDefault="00DA60F0" w:rsidP="00A703AE">
      <w:pPr>
        <w:pStyle w:val="ListParagraph"/>
        <w:numPr>
          <w:ilvl w:val="0"/>
          <w:numId w:val="4"/>
        </w:numPr>
      </w:pPr>
      <w:r>
        <w:lastRenderedPageBreak/>
        <w:t>How close were they?</w:t>
      </w:r>
    </w:p>
    <w:p w14:paraId="3155FF8D" w14:textId="7322C72D" w:rsidR="00275ACD" w:rsidRDefault="00DA60F0" w:rsidP="00176D3C">
      <w:pPr>
        <w:pStyle w:val="ListParagraph"/>
        <w:numPr>
          <w:ilvl w:val="0"/>
          <w:numId w:val="4"/>
        </w:numPr>
      </w:pPr>
      <w:r>
        <w:t>What did they not predict?</w:t>
      </w:r>
    </w:p>
    <w:p w14:paraId="48D360A3" w14:textId="53C7DBBF" w:rsidR="00C22A67" w:rsidRDefault="2BF8B285" w:rsidP="00176D3C">
      <w:pPr>
        <w:pStyle w:val="ListParagraph"/>
      </w:pPr>
      <w:r>
        <w:t>Is the genre different to what they predicted?</w:t>
      </w:r>
    </w:p>
    <w:p w14:paraId="783FFEA5" w14:textId="14B8A99D" w:rsidR="00C22A67" w:rsidRDefault="00C22A67" w:rsidP="7CFB9183">
      <w:pPr>
        <w:pStyle w:val="ListParagraph"/>
      </w:pPr>
      <w:r>
        <w:t>What do they think Finlay’s storyline will be?</w:t>
      </w:r>
    </w:p>
    <w:p w14:paraId="51EC0E09" w14:textId="77777777" w:rsidR="00C22A67" w:rsidRDefault="00C22A67" w:rsidP="00DA60F0">
      <w:pPr>
        <w:pStyle w:val="ListParagraph"/>
        <w:numPr>
          <w:ilvl w:val="0"/>
          <w:numId w:val="4"/>
        </w:numPr>
      </w:pPr>
      <w:r>
        <w:t>What do they think Banjo’s storyline will be?</w:t>
      </w:r>
    </w:p>
    <w:p w14:paraId="36D61266" w14:textId="0E7880C5" w:rsidR="003A7AC2" w:rsidRDefault="00C22A67" w:rsidP="00C22A67">
      <w:pPr>
        <w:pStyle w:val="ListParagraph"/>
        <w:numPr>
          <w:ilvl w:val="0"/>
          <w:numId w:val="4"/>
        </w:numPr>
      </w:pPr>
      <w:r>
        <w:t>Which character are they more interested in?</w:t>
      </w:r>
      <w:r w:rsidR="00AF6F02">
        <w:br/>
      </w:r>
    </w:p>
    <w:p w14:paraId="4DA43678" w14:textId="630DBBFA" w:rsidR="00015001" w:rsidRDefault="00015001" w:rsidP="00015001">
      <w:pPr>
        <w:pStyle w:val="Heading4"/>
      </w:pPr>
      <w:bookmarkStart w:id="41" w:name="_Activity_2:_Banjo"/>
      <w:bookmarkEnd w:id="41"/>
      <w:r>
        <w:t xml:space="preserve">Activity 2: </w:t>
      </w:r>
      <w:r w:rsidR="00581AA2">
        <w:t>Banjo and Finlay (chapters 1 and 2)</w:t>
      </w:r>
    </w:p>
    <w:p w14:paraId="3AB1D58F" w14:textId="0FC30B7A" w:rsidR="00015001" w:rsidRDefault="0058216A" w:rsidP="00DA60F0">
      <w:r w:rsidRPr="510318B8">
        <w:rPr>
          <w:color w:val="44546A" w:themeColor="text2"/>
        </w:rPr>
        <w:t>LIT 3-15a/4-15a, LIT 3-16a/4-16a, ENG 3-17a/4-17a</w:t>
      </w:r>
      <w:r w:rsidR="00754F2A" w:rsidRPr="510318B8">
        <w:rPr>
          <w:color w:val="44546A" w:themeColor="text2"/>
        </w:rPr>
        <w:t>, ENG 3-19a/4-19a</w:t>
      </w:r>
      <w:r>
        <w:br/>
      </w:r>
      <w:r w:rsidR="00015001">
        <w:t>Read the first two chapters. Divide pupils into</w:t>
      </w:r>
      <w:r w:rsidR="00CA73FC">
        <w:t xml:space="preserve"> </w:t>
      </w:r>
      <w:r w:rsidR="00015001">
        <w:t>tw</w:t>
      </w:r>
      <w:r w:rsidR="00863590">
        <w:t>o groups</w:t>
      </w:r>
      <w:r w:rsidR="00A703AE">
        <w:t xml:space="preserve"> – one </w:t>
      </w:r>
      <w:r w:rsidR="00037836">
        <w:t xml:space="preserve">will discuss </w:t>
      </w:r>
      <w:r w:rsidR="00A703AE">
        <w:t>Banjo, and the other</w:t>
      </w:r>
      <w:r w:rsidR="008251AF">
        <w:t xml:space="preserve"> will discuss </w:t>
      </w:r>
      <w:r w:rsidR="00A703AE">
        <w:t>Finlay</w:t>
      </w:r>
      <w:r w:rsidR="00015001">
        <w:t xml:space="preserve">. </w:t>
      </w:r>
      <w:r w:rsidR="00275ACD">
        <w:t xml:space="preserve">Pupils </w:t>
      </w:r>
      <w:r w:rsidR="00863590">
        <w:t xml:space="preserve">can work in pairs or </w:t>
      </w:r>
      <w:r w:rsidR="00587CCF">
        <w:t>groups</w:t>
      </w:r>
      <w:r w:rsidR="00015001">
        <w:t>.</w:t>
      </w:r>
    </w:p>
    <w:p w14:paraId="6D6FE5C8" w14:textId="65A5716D" w:rsidR="00015001" w:rsidRDefault="00015001" w:rsidP="005B44D7">
      <w:pPr>
        <w:pStyle w:val="ListParagraph"/>
        <w:numPr>
          <w:ilvl w:val="0"/>
          <w:numId w:val="7"/>
        </w:numPr>
      </w:pPr>
      <w:r>
        <w:t xml:space="preserve">What is your first impression of </w:t>
      </w:r>
      <w:r w:rsidR="00275ACD">
        <w:t>your character</w:t>
      </w:r>
      <w:r>
        <w:t>?</w:t>
      </w:r>
    </w:p>
    <w:p w14:paraId="44E858BE" w14:textId="274BF0D4" w:rsidR="00015001" w:rsidRDefault="00015001" w:rsidP="005B44D7">
      <w:pPr>
        <w:pStyle w:val="ListParagraph"/>
        <w:numPr>
          <w:ilvl w:val="0"/>
          <w:numId w:val="7"/>
        </w:numPr>
      </w:pPr>
      <w:r>
        <w:t xml:space="preserve">What adjectives would you use to describe </w:t>
      </w:r>
      <w:r w:rsidR="00275ACD">
        <w:t>them</w:t>
      </w:r>
      <w:r>
        <w:t>?</w:t>
      </w:r>
    </w:p>
    <w:p w14:paraId="0E596E9F" w14:textId="72FE4C5F" w:rsidR="00854609" w:rsidRDefault="00854609" w:rsidP="510318B8">
      <w:pPr>
        <w:pStyle w:val="ListParagraph"/>
      </w:pPr>
      <w:r>
        <w:t>How</w:t>
      </w:r>
      <w:r w:rsidR="00CA73FC">
        <w:t xml:space="preserve"> would you describe their way of s</w:t>
      </w:r>
      <w:r>
        <w:t>peak</w:t>
      </w:r>
      <w:r w:rsidR="00CA73FC">
        <w:t>ing</w:t>
      </w:r>
      <w:r>
        <w:t>?</w:t>
      </w:r>
    </w:p>
    <w:p w14:paraId="30EFEA94" w14:textId="72F97503" w:rsidR="00015001" w:rsidRDefault="00907C8B" w:rsidP="005B44D7">
      <w:pPr>
        <w:pStyle w:val="ListParagraph"/>
        <w:numPr>
          <w:ilvl w:val="0"/>
          <w:numId w:val="7"/>
        </w:numPr>
      </w:pPr>
      <w:r>
        <w:t>Are there any specific scenes, descriptions or language that shape your impression of this character?</w:t>
      </w:r>
    </w:p>
    <w:p w14:paraId="1E8B71D8" w14:textId="2845BB7A" w:rsidR="009F081A" w:rsidRDefault="009F081A" w:rsidP="005B44D7">
      <w:pPr>
        <w:pStyle w:val="ListParagraph"/>
        <w:numPr>
          <w:ilvl w:val="0"/>
          <w:numId w:val="7"/>
        </w:numPr>
      </w:pPr>
      <w:r>
        <w:t xml:space="preserve">Can you find any key phrases or words that </w:t>
      </w:r>
      <w:r w:rsidR="00863590">
        <w:t xml:space="preserve">summarise </w:t>
      </w:r>
      <w:r w:rsidR="00907C8B">
        <w:t>their</w:t>
      </w:r>
      <w:r w:rsidR="00863590">
        <w:t xml:space="preserve"> character?</w:t>
      </w:r>
    </w:p>
    <w:p w14:paraId="48ACB488" w14:textId="77777777" w:rsidR="00015001" w:rsidRDefault="00015001" w:rsidP="00015001"/>
    <w:p w14:paraId="3DAEC218" w14:textId="17E4C0CD" w:rsidR="00FD1307" w:rsidRDefault="00FD1307" w:rsidP="00FD1307">
      <w:r w:rsidRPr="00A703AE">
        <w:t xml:space="preserve">Ask pupils to keep a note of these </w:t>
      </w:r>
      <w:r w:rsidR="00A703AE" w:rsidRPr="00A703AE">
        <w:t xml:space="preserve">descriptions as they will come back to them later. </w:t>
      </w:r>
      <w:r w:rsidR="00015001" w:rsidRPr="00A703AE">
        <w:t xml:space="preserve">Once both groups have shared, ask them to </w:t>
      </w:r>
      <w:proofErr w:type="gramStart"/>
      <w:r w:rsidR="00015001" w:rsidRPr="00A703AE">
        <w:t>compare and contrast</w:t>
      </w:r>
      <w:proofErr w:type="gramEnd"/>
      <w:r w:rsidR="00015001" w:rsidRPr="00A703AE">
        <w:t xml:space="preserve"> the two characters.</w:t>
      </w:r>
      <w:r w:rsidR="00015001">
        <w:t xml:space="preserve"> </w:t>
      </w:r>
    </w:p>
    <w:p w14:paraId="3F2C7D44" w14:textId="77777777" w:rsidR="00FD1307" w:rsidRDefault="00015001" w:rsidP="005B44D7">
      <w:pPr>
        <w:pStyle w:val="ListParagraph"/>
        <w:numPr>
          <w:ilvl w:val="0"/>
          <w:numId w:val="7"/>
        </w:numPr>
      </w:pPr>
      <w:r>
        <w:t xml:space="preserve">How are they different? </w:t>
      </w:r>
    </w:p>
    <w:p w14:paraId="4C026B01" w14:textId="798A069C" w:rsidR="00015001" w:rsidRDefault="00015001" w:rsidP="005B44D7">
      <w:pPr>
        <w:pStyle w:val="ListParagraph"/>
        <w:numPr>
          <w:ilvl w:val="0"/>
          <w:numId w:val="7"/>
        </w:numPr>
      </w:pPr>
      <w:r>
        <w:t>What techniques does the author use to give them distinct voices?</w:t>
      </w:r>
    </w:p>
    <w:p w14:paraId="13C8E672" w14:textId="643ED38F" w:rsidR="00FD1307" w:rsidRDefault="00FD1307" w:rsidP="005B44D7">
      <w:pPr>
        <w:pStyle w:val="ListParagraph"/>
        <w:numPr>
          <w:ilvl w:val="0"/>
          <w:numId w:val="7"/>
        </w:numPr>
      </w:pPr>
      <w:r>
        <w:t>What kind of language or sentence structure does she use for each character?</w:t>
      </w:r>
    </w:p>
    <w:p w14:paraId="49B57126" w14:textId="7DEFFF85" w:rsidR="006130B7" w:rsidRDefault="006130B7" w:rsidP="00015001"/>
    <w:p w14:paraId="16A8591C" w14:textId="3064D8E0" w:rsidR="006130B7" w:rsidRPr="00F94265" w:rsidRDefault="004F07B9" w:rsidP="006130B7">
      <w:pPr>
        <w:pStyle w:val="Heading5"/>
        <w:rPr>
          <w:color w:val="0070C0"/>
        </w:rPr>
      </w:pPr>
      <w:r>
        <w:rPr>
          <w:color w:val="0070C0"/>
        </w:rPr>
        <w:t>D</w:t>
      </w:r>
      <w:r w:rsidR="006130B7" w:rsidRPr="00F94265">
        <w:rPr>
          <w:color w:val="0070C0"/>
        </w:rPr>
        <w:t>iscussion</w:t>
      </w:r>
      <w:r w:rsidR="00F94265" w:rsidRPr="00F94265">
        <w:rPr>
          <w:color w:val="0070C0"/>
        </w:rPr>
        <w:t xml:space="preserve"> questions</w:t>
      </w:r>
      <w:r w:rsidR="006130B7" w:rsidRPr="00F94265">
        <w:rPr>
          <w:color w:val="0070C0"/>
        </w:rPr>
        <w:t xml:space="preserve"> (end of chapter 5)</w:t>
      </w:r>
    </w:p>
    <w:p w14:paraId="574F421E" w14:textId="7D25A1F9" w:rsidR="006130B7" w:rsidRDefault="006130B7" w:rsidP="00015001">
      <w:r>
        <w:t>At the end of chapter five, it’s revealed that Banjo knows Finlay. Ask the pupils</w:t>
      </w:r>
      <w:r w:rsidR="003C1397">
        <w:t>:</w:t>
      </w:r>
    </w:p>
    <w:p w14:paraId="1B401A64" w14:textId="6F4E07CD" w:rsidR="003C1397" w:rsidRDefault="003C1397" w:rsidP="005B44D7">
      <w:pPr>
        <w:pStyle w:val="ListParagraph"/>
        <w:numPr>
          <w:ilvl w:val="0"/>
          <w:numId w:val="10"/>
        </w:numPr>
      </w:pPr>
      <w:r>
        <w:lastRenderedPageBreak/>
        <w:t>How do they think they know each other?</w:t>
      </w:r>
    </w:p>
    <w:p w14:paraId="2FA49726" w14:textId="5A5BD65D" w:rsidR="003C1397" w:rsidRDefault="003C1397" w:rsidP="005B44D7">
      <w:pPr>
        <w:pStyle w:val="ListParagraph"/>
        <w:numPr>
          <w:ilvl w:val="0"/>
          <w:numId w:val="10"/>
        </w:numPr>
      </w:pPr>
      <w:r>
        <w:t>Has the author given us any clues so far?</w:t>
      </w:r>
    </w:p>
    <w:p w14:paraId="55F656FB" w14:textId="77777777" w:rsidR="00015001" w:rsidRDefault="00015001" w:rsidP="00DA60F0"/>
    <w:p w14:paraId="1CF83CAF" w14:textId="3DAA2480" w:rsidR="00DA60F0" w:rsidRDefault="00DA60F0" w:rsidP="00DA60F0">
      <w:pPr>
        <w:pStyle w:val="Heading4"/>
      </w:pPr>
      <w:bookmarkStart w:id="42" w:name="_Activity_3:_The"/>
      <w:bookmarkEnd w:id="42"/>
      <w:r>
        <w:t xml:space="preserve">Activity </w:t>
      </w:r>
      <w:r w:rsidR="006130B7">
        <w:t>3</w:t>
      </w:r>
      <w:r>
        <w:t>: The importance of setting</w:t>
      </w:r>
      <w:r w:rsidR="00830262">
        <w:t xml:space="preserve"> (chapters 4 </w:t>
      </w:r>
      <w:r w:rsidR="007A4086">
        <w:t>–</w:t>
      </w:r>
      <w:r w:rsidR="00830262">
        <w:t xml:space="preserve"> </w:t>
      </w:r>
      <w:r w:rsidR="007A4086">
        <w:t>9)</w:t>
      </w:r>
    </w:p>
    <w:p w14:paraId="628E52D2" w14:textId="456AA189" w:rsidR="00DA60F0" w:rsidRDefault="0058216A" w:rsidP="00DA60F0">
      <w:r w:rsidRPr="7CFB9183">
        <w:rPr>
          <w:color w:val="44546A" w:themeColor="text2"/>
        </w:rPr>
        <w:t>ENG 3-17a/4-17a, LIT 3-18a/4-18a</w:t>
      </w:r>
      <w:r w:rsidR="00754F2A" w:rsidRPr="7CFB9183">
        <w:rPr>
          <w:color w:val="44546A" w:themeColor="text2"/>
        </w:rPr>
        <w:t>, ENG 3-19a/4-19a</w:t>
      </w:r>
      <w:r w:rsidR="00445122" w:rsidRPr="7CFB9183">
        <w:rPr>
          <w:color w:val="44546A" w:themeColor="text2"/>
        </w:rPr>
        <w:t>, LIT 3-26a/4-26a</w:t>
      </w:r>
      <w:r>
        <w:br/>
      </w:r>
      <w:r w:rsidR="00DA60F0">
        <w:t xml:space="preserve">In his novel </w:t>
      </w:r>
      <w:r w:rsidR="00DA60F0" w:rsidRPr="7CFB9183">
        <w:rPr>
          <w:i/>
          <w:iCs/>
        </w:rPr>
        <w:t>Lanark</w:t>
      </w:r>
      <w:r w:rsidR="00DA60F0">
        <w:t>, the Scottish writer Alasdair Gray had the following to say about Glasgow:</w:t>
      </w:r>
      <w:r w:rsidR="00AF6F02">
        <w:t xml:space="preserve"> </w:t>
      </w:r>
      <w:r>
        <w:br/>
      </w:r>
      <w:r>
        <w:br/>
      </w:r>
      <w:r w:rsidR="00DA60F0">
        <w:t>‘</w:t>
      </w:r>
      <w:r w:rsidR="00DA60F0" w:rsidRPr="7CFB9183">
        <w:rPr>
          <w:i/>
          <w:iCs/>
        </w:rPr>
        <w:t>“Glasgow is a magnificent city,” said MacAlpine. ‘Why do we hardly ever notice that? Because nobody imagines living here. Think of Florence, Paris, London, New York, nobody visiting them for the first time as a stranger, because he’s already visited them in paintings, novels, history, books and films. But if a city hasn’t been used by an artist, not even the inhabitants live there imaginatively.”</w:t>
      </w:r>
      <w:r w:rsidR="00DA60F0">
        <w:t>’</w:t>
      </w:r>
    </w:p>
    <w:p w14:paraId="2DEAECEA" w14:textId="77777777" w:rsidR="00BB0883" w:rsidRDefault="00BB0883" w:rsidP="00DA60F0"/>
    <w:p w14:paraId="40376E58" w14:textId="77777777" w:rsidR="00DA60F0" w:rsidRDefault="00DA60F0" w:rsidP="00DA60F0">
      <w:r>
        <w:t xml:space="preserve">Ask the class: </w:t>
      </w:r>
    </w:p>
    <w:p w14:paraId="5A82DA17" w14:textId="6D612529" w:rsidR="00DA60F0" w:rsidRDefault="00DA60F0" w:rsidP="005B44D7">
      <w:pPr>
        <w:pStyle w:val="ListParagraph"/>
        <w:numPr>
          <w:ilvl w:val="0"/>
          <w:numId w:val="5"/>
        </w:numPr>
      </w:pPr>
      <w:r>
        <w:t>What other stories or books have they read that are set in Glasgow?</w:t>
      </w:r>
    </w:p>
    <w:p w14:paraId="6F77D182" w14:textId="70968BEC" w:rsidR="00DA60F0" w:rsidRDefault="00DA60F0" w:rsidP="005B44D7">
      <w:pPr>
        <w:pStyle w:val="ListParagraph"/>
        <w:numPr>
          <w:ilvl w:val="0"/>
          <w:numId w:val="5"/>
        </w:numPr>
      </w:pPr>
      <w:r>
        <w:t>What kind of stories do they associate with Glasgow?</w:t>
      </w:r>
    </w:p>
    <w:p w14:paraId="64ECB295" w14:textId="29420AB7" w:rsidR="00DA60F0" w:rsidRDefault="00DA60F0" w:rsidP="005B44D7">
      <w:pPr>
        <w:pStyle w:val="ListParagraph"/>
        <w:numPr>
          <w:ilvl w:val="0"/>
          <w:numId w:val="5"/>
        </w:numPr>
      </w:pPr>
      <w:r>
        <w:t xml:space="preserve">Did that shape their assumptions in </w:t>
      </w:r>
      <w:hyperlink w:anchor="_Activity_1:_First" w:history="1">
        <w:r w:rsidRPr="005032C0">
          <w:rPr>
            <w:rStyle w:val="Hyperlink"/>
          </w:rPr>
          <w:t>Activity 1</w:t>
        </w:r>
      </w:hyperlink>
      <w:r>
        <w:t>?</w:t>
      </w:r>
    </w:p>
    <w:p w14:paraId="7874045E" w14:textId="77777777" w:rsidR="00DA60F0" w:rsidRDefault="00DA60F0" w:rsidP="00DA60F0"/>
    <w:p w14:paraId="67721874" w14:textId="7A4BF040" w:rsidR="009F2D00" w:rsidRPr="007D7634" w:rsidRDefault="009F2D00" w:rsidP="00DA60F0">
      <w:r w:rsidRPr="007D7634">
        <w:t xml:space="preserve">Read up </w:t>
      </w:r>
      <w:r w:rsidR="00EC5865" w:rsidRPr="007D7634">
        <w:t>to the end of chapter 9.</w:t>
      </w:r>
    </w:p>
    <w:p w14:paraId="2CF9F84E" w14:textId="2AC5A3A1" w:rsidR="000B6AC1" w:rsidRDefault="000B6AC1" w:rsidP="005B44D7">
      <w:pPr>
        <w:pStyle w:val="ListParagraph"/>
        <w:numPr>
          <w:ilvl w:val="0"/>
          <w:numId w:val="6"/>
        </w:numPr>
      </w:pPr>
      <w:r>
        <w:t>How does the novel portray Glasgow? Ask pupils to note down any details about how the author describes the city and what kind of language</w:t>
      </w:r>
      <w:r w:rsidR="006944B7">
        <w:t xml:space="preserve"> and techniques</w:t>
      </w:r>
      <w:r>
        <w:t xml:space="preserve"> she uses.</w:t>
      </w:r>
    </w:p>
    <w:p w14:paraId="24A1AC4C" w14:textId="3670A7A1" w:rsidR="00DA60F0" w:rsidRDefault="000B6AC1" w:rsidP="510318B8">
      <w:pPr>
        <w:pStyle w:val="ListParagraph"/>
      </w:pPr>
      <w:r>
        <w:t>How does Banjo’s relationship with his school</w:t>
      </w:r>
      <w:r w:rsidR="00F94265">
        <w:t xml:space="preserve"> and home life</w:t>
      </w:r>
      <w:r>
        <w:t xml:space="preserve"> </w:t>
      </w:r>
      <w:r w:rsidR="00CA73FC">
        <w:t>a</w:t>
      </w:r>
      <w:r>
        <w:t>ffect how he sees East Kilbride? How does this make him feel?</w:t>
      </w:r>
    </w:p>
    <w:p w14:paraId="1A92596C" w14:textId="78902B9B" w:rsidR="000B6AC1" w:rsidRDefault="000B6AC1" w:rsidP="510318B8">
      <w:pPr>
        <w:pStyle w:val="ListParagraph"/>
      </w:pPr>
      <w:r>
        <w:t xml:space="preserve">How does Finlay’s personality </w:t>
      </w:r>
      <w:r w:rsidR="00CA73FC">
        <w:t>a</w:t>
      </w:r>
      <w:r>
        <w:t>ffect how he sees Glasgow? What does he notice?</w:t>
      </w:r>
    </w:p>
    <w:p w14:paraId="4D082E74" w14:textId="77777777" w:rsidR="00137047" w:rsidRDefault="00137047" w:rsidP="00137047"/>
    <w:p w14:paraId="17C57713" w14:textId="77777777" w:rsidR="0020401F" w:rsidRDefault="0020401F" w:rsidP="00137047"/>
    <w:p w14:paraId="4A368790" w14:textId="41CE3D72" w:rsidR="00137047" w:rsidRPr="00D43106" w:rsidRDefault="00137047" w:rsidP="00137047">
      <w:pPr>
        <w:pStyle w:val="Heading4"/>
      </w:pPr>
      <w:r>
        <w:lastRenderedPageBreak/>
        <w:t xml:space="preserve">Activity 4: Writing </w:t>
      </w:r>
      <w:r w:rsidR="3E004D5B">
        <w:t xml:space="preserve">a </w:t>
      </w:r>
      <w:r>
        <w:t>tour guide</w:t>
      </w:r>
      <w:r w:rsidR="00CE781C">
        <w:t xml:space="preserve"> (chapters 4 – 9)</w:t>
      </w:r>
    </w:p>
    <w:p w14:paraId="0FE01034" w14:textId="34508176" w:rsidR="00137047" w:rsidRDefault="00754F2A" w:rsidP="00137047">
      <w:r w:rsidRPr="00BC1512">
        <w:rPr>
          <w:color w:val="44546A" w:themeColor="text2"/>
        </w:rPr>
        <w:t xml:space="preserve">LIT 3-20a/4-20a, </w:t>
      </w:r>
      <w:r w:rsidR="00BC1512" w:rsidRPr="00BC1512">
        <w:rPr>
          <w:color w:val="44546A" w:themeColor="text2"/>
        </w:rPr>
        <w:t>LIT 3-24a/4-24a, LIT 3-26a/4-26a</w:t>
      </w:r>
      <w:r w:rsidR="00137047">
        <w:br/>
        <w:t xml:space="preserve">Discuss what you learned from </w:t>
      </w:r>
      <w:hyperlink w:anchor="_Activity_3:_The" w:history="1">
        <w:r w:rsidR="00137047" w:rsidRPr="00050764">
          <w:rPr>
            <w:rStyle w:val="Hyperlink"/>
          </w:rPr>
          <w:t>Activity 3</w:t>
        </w:r>
      </w:hyperlink>
      <w:r w:rsidR="00DB59ED">
        <w:t xml:space="preserve"> about setting</w:t>
      </w:r>
      <w:r w:rsidR="00137047">
        <w:t xml:space="preserve">. Now you’re going to write about where you live. </w:t>
      </w:r>
      <w:r w:rsidR="00233824">
        <w:t xml:space="preserve">Imagine you </w:t>
      </w:r>
      <w:proofErr w:type="gramStart"/>
      <w:r w:rsidR="00233824">
        <w:t>have to</w:t>
      </w:r>
      <w:proofErr w:type="gramEnd"/>
      <w:r w:rsidR="00233824">
        <w:t xml:space="preserve"> give </w:t>
      </w:r>
      <w:r w:rsidR="00C36BA8">
        <w:t>the</w:t>
      </w:r>
      <w:r w:rsidR="00233824">
        <w:t xml:space="preserve"> reader a tour of your local area – where would you take them? Remember: you’re not listing the popular areas or </w:t>
      </w:r>
      <w:r w:rsidR="003218EF">
        <w:t>landmarks;</w:t>
      </w:r>
      <w:r w:rsidR="00233824">
        <w:t xml:space="preserve"> you’re trying to take them to places that have some significance to you.</w:t>
      </w:r>
    </w:p>
    <w:p w14:paraId="5FE36F8E" w14:textId="77777777" w:rsidR="00D1765B" w:rsidRDefault="00233824" w:rsidP="00D1765B">
      <w:pPr>
        <w:pStyle w:val="ListParagraph"/>
        <w:numPr>
          <w:ilvl w:val="0"/>
          <w:numId w:val="9"/>
        </w:numPr>
      </w:pPr>
      <w:r>
        <w:t xml:space="preserve">What are your favourite places? </w:t>
      </w:r>
    </w:p>
    <w:p w14:paraId="66763E52" w14:textId="78A4A88F" w:rsidR="00233824" w:rsidRDefault="00233824" w:rsidP="00D1765B">
      <w:pPr>
        <w:pStyle w:val="ListParagraph"/>
        <w:numPr>
          <w:ilvl w:val="0"/>
          <w:numId w:val="9"/>
        </w:numPr>
      </w:pPr>
      <w:r>
        <w:t>Is there somewhere you’ve always wanted to go?</w:t>
      </w:r>
    </w:p>
    <w:p w14:paraId="24A2FC79" w14:textId="2321AD99" w:rsidR="00DB59ED" w:rsidRDefault="00DB59ED" w:rsidP="005B44D7">
      <w:pPr>
        <w:pStyle w:val="ListParagraph"/>
        <w:numPr>
          <w:ilvl w:val="0"/>
          <w:numId w:val="9"/>
        </w:numPr>
      </w:pPr>
      <w:r>
        <w:t>Are there any differences at different times of day? Or different seasons of the year?</w:t>
      </w:r>
    </w:p>
    <w:p w14:paraId="0D8E7828" w14:textId="0D0AD087" w:rsidR="005032C0" w:rsidRPr="005032C0" w:rsidRDefault="00DB59ED" w:rsidP="005032C0">
      <w:pPr>
        <w:pStyle w:val="ListParagraph"/>
        <w:numPr>
          <w:ilvl w:val="0"/>
          <w:numId w:val="9"/>
        </w:numPr>
      </w:pPr>
      <w:r>
        <w:t xml:space="preserve">Use your senses – what do you see, hear, smell, </w:t>
      </w:r>
      <w:r w:rsidR="007D34E3">
        <w:t>touch, taste?</w:t>
      </w:r>
      <w:r w:rsidR="00D1765B">
        <w:br/>
      </w:r>
    </w:p>
    <w:p w14:paraId="24D2A799" w14:textId="5493C5F0" w:rsidR="0078486C" w:rsidRPr="00F94265" w:rsidRDefault="004F07B9" w:rsidP="0078486C">
      <w:pPr>
        <w:pStyle w:val="Heading5"/>
        <w:rPr>
          <w:color w:val="0070C0"/>
        </w:rPr>
      </w:pPr>
      <w:r>
        <w:rPr>
          <w:color w:val="0070C0"/>
        </w:rPr>
        <w:t>D</w:t>
      </w:r>
      <w:r w:rsidR="0078486C" w:rsidRPr="00F94265">
        <w:rPr>
          <w:color w:val="0070C0"/>
        </w:rPr>
        <w:t>iscussion question</w:t>
      </w:r>
      <w:r>
        <w:rPr>
          <w:color w:val="0070C0"/>
        </w:rPr>
        <w:t>s</w:t>
      </w:r>
      <w:r w:rsidR="0078486C" w:rsidRPr="00F94265">
        <w:rPr>
          <w:color w:val="0070C0"/>
        </w:rPr>
        <w:t xml:space="preserve"> (end of chapter </w:t>
      </w:r>
      <w:r w:rsidR="00357B3C" w:rsidRPr="00F94265">
        <w:rPr>
          <w:color w:val="0070C0"/>
        </w:rPr>
        <w:t>9)</w:t>
      </w:r>
    </w:p>
    <w:p w14:paraId="114E5028" w14:textId="399A9F81" w:rsidR="00357B3C" w:rsidRPr="00357B3C" w:rsidRDefault="00357B3C" w:rsidP="00357B3C">
      <w:r>
        <w:t xml:space="preserve">In chapter nine, Banjo is offered the job and Alena takes his photograph for a wall of </w:t>
      </w:r>
      <w:r w:rsidR="00792A39">
        <w:t xml:space="preserve">employees </w:t>
      </w:r>
      <w:r>
        <w:t>display. Ask the pupils:</w:t>
      </w:r>
    </w:p>
    <w:p w14:paraId="2500E0A3" w14:textId="32C1240E" w:rsidR="00357B3C" w:rsidRDefault="00357B3C" w:rsidP="005B44D7">
      <w:pPr>
        <w:pStyle w:val="ListParagraph"/>
        <w:numPr>
          <w:ilvl w:val="0"/>
          <w:numId w:val="11"/>
        </w:numPr>
      </w:pPr>
      <w:r>
        <w:t>What does the photo wall represent to Banjo?</w:t>
      </w:r>
    </w:p>
    <w:p w14:paraId="1CE9C9B8" w14:textId="63A1A26E" w:rsidR="00F94265" w:rsidRDefault="00F94265" w:rsidP="7CFB9183">
      <w:pPr>
        <w:pStyle w:val="ListParagraph"/>
      </w:pPr>
      <w:r>
        <w:t>What word do they think Alena will give him?</w:t>
      </w:r>
    </w:p>
    <w:p w14:paraId="3F513D91" w14:textId="5A23A629" w:rsidR="05E84C32" w:rsidRDefault="05E84C32" w:rsidP="7CFB9183">
      <w:pPr>
        <w:pStyle w:val="ListParagraph"/>
      </w:pPr>
      <w:r>
        <w:t>What word would they give h</w:t>
      </w:r>
      <w:r w:rsidR="0D2A3A79">
        <w:t>im?</w:t>
      </w:r>
    </w:p>
    <w:p w14:paraId="2D6B0F12" w14:textId="77777777" w:rsidR="0046554B" w:rsidRDefault="0046554B" w:rsidP="0046554B"/>
    <w:p w14:paraId="2DB43B52" w14:textId="62417DEF" w:rsidR="00541E65" w:rsidRPr="001C0808" w:rsidRDefault="00541E65" w:rsidP="00541E65">
      <w:pPr>
        <w:pStyle w:val="Heading4"/>
      </w:pPr>
      <w:bookmarkStart w:id="43" w:name="_Activity_5:_Memory"/>
      <w:bookmarkEnd w:id="43"/>
      <w:r w:rsidRPr="001C0808">
        <w:t xml:space="preserve">Activity </w:t>
      </w:r>
      <w:r w:rsidR="001C0808" w:rsidRPr="001C0808">
        <w:t>5</w:t>
      </w:r>
      <w:r w:rsidRPr="001C0808">
        <w:t>: Memory</w:t>
      </w:r>
      <w:r w:rsidR="008864B6" w:rsidRPr="001C0808">
        <w:t xml:space="preserve"> and characterisation</w:t>
      </w:r>
      <w:r w:rsidR="00CE781C">
        <w:t xml:space="preserve"> (chapters 10 – 15) </w:t>
      </w:r>
    </w:p>
    <w:p w14:paraId="2281DF15" w14:textId="3CBC7E01" w:rsidR="00541E65" w:rsidRDefault="00AC7BA8" w:rsidP="0046554B">
      <w:pPr>
        <w:rPr>
          <w:color w:val="E8112D" w:themeColor="accent6"/>
        </w:rPr>
      </w:pPr>
      <w:r>
        <w:rPr>
          <w:color w:val="44546A" w:themeColor="text2"/>
        </w:rPr>
        <w:t xml:space="preserve">LIT 3-15a/4-15a, </w:t>
      </w:r>
      <w:r w:rsidR="003F303F" w:rsidRPr="003F303F">
        <w:rPr>
          <w:color w:val="44546A" w:themeColor="text2"/>
        </w:rPr>
        <w:t>LIT 3-16a/4-16a, ENG 3-19a/4-19a</w:t>
      </w:r>
      <w:r w:rsidR="00541E65">
        <w:br/>
      </w:r>
      <w:r w:rsidR="002753BC">
        <w:t>Under the blurb on the back cover is a line which reads: ‘</w:t>
      </w:r>
      <w:r w:rsidR="002753BC">
        <w:rPr>
          <w:i/>
          <w:iCs/>
        </w:rPr>
        <w:t>Can Finlay and Banjo let go of the past before it drags them under?</w:t>
      </w:r>
      <w:r w:rsidR="002753BC">
        <w:t>’</w:t>
      </w:r>
      <w:r w:rsidR="009B244F">
        <w:br/>
      </w:r>
      <w:r w:rsidR="009B244F">
        <w:br/>
      </w:r>
      <w:r w:rsidR="009B244F" w:rsidRPr="00C253D9">
        <w:t xml:space="preserve">Look at some of the events in chapter </w:t>
      </w:r>
      <w:r w:rsidR="007737D7" w:rsidRPr="00C253D9">
        <w:t xml:space="preserve">10 to chapter </w:t>
      </w:r>
      <w:r w:rsidR="00C253D9" w:rsidRPr="00C253D9">
        <w:t>15</w:t>
      </w:r>
      <w:r w:rsidR="007737D7" w:rsidRPr="00C253D9">
        <w:t>, for example:</w:t>
      </w:r>
    </w:p>
    <w:p w14:paraId="3DD80199" w14:textId="5527884C" w:rsidR="007737D7" w:rsidRDefault="002228D1" w:rsidP="005B44D7">
      <w:pPr>
        <w:pStyle w:val="ListParagraph"/>
        <w:numPr>
          <w:ilvl w:val="0"/>
          <w:numId w:val="14"/>
        </w:numPr>
      </w:pPr>
      <w:r>
        <w:t>Finlay doesn’t text Akash back (chapter 10)</w:t>
      </w:r>
    </w:p>
    <w:p w14:paraId="10B0CFD7" w14:textId="5ABE938E" w:rsidR="002228D1" w:rsidRDefault="00FC68DC" w:rsidP="005B44D7">
      <w:pPr>
        <w:pStyle w:val="ListParagraph"/>
        <w:numPr>
          <w:ilvl w:val="0"/>
          <w:numId w:val="14"/>
        </w:numPr>
      </w:pPr>
      <w:r>
        <w:t>Banjo’s behaviour at Kyle’s party (chapter 13)</w:t>
      </w:r>
    </w:p>
    <w:p w14:paraId="26BF8D34" w14:textId="4B865961" w:rsidR="00FC68DC" w:rsidRDefault="001F263B" w:rsidP="005B44D7">
      <w:pPr>
        <w:pStyle w:val="ListParagraph"/>
        <w:numPr>
          <w:ilvl w:val="0"/>
          <w:numId w:val="14"/>
        </w:numPr>
      </w:pPr>
      <w:r>
        <w:t>Finlay’s first day at work (chapter 14)</w:t>
      </w:r>
    </w:p>
    <w:p w14:paraId="6B3B6286" w14:textId="6E44E2C2" w:rsidR="001F263B" w:rsidRDefault="00EC104E" w:rsidP="005B44D7">
      <w:pPr>
        <w:pStyle w:val="ListParagraph"/>
        <w:numPr>
          <w:ilvl w:val="0"/>
          <w:numId w:val="14"/>
        </w:numPr>
      </w:pPr>
      <w:r>
        <w:t>Banjo gets angry with Paula and Henry (chapter 15</w:t>
      </w:r>
      <w:r w:rsidR="005577CC">
        <w:t>, chapter 17)</w:t>
      </w:r>
    </w:p>
    <w:p w14:paraId="7ABCF2EA" w14:textId="77FACBDC" w:rsidR="003A7AC2" w:rsidRDefault="00910A75" w:rsidP="00EC104E">
      <w:r>
        <w:lastRenderedPageBreak/>
        <w:t xml:space="preserve">Now look for evidence of </w:t>
      </w:r>
      <w:r w:rsidR="008864B6">
        <w:t xml:space="preserve">how the character’s memories and experiences have shaped who they are. Why do the characters act in the way that they do? What clues do we receive from the flashbacks or their memories? </w:t>
      </w:r>
      <w:r>
        <w:t xml:space="preserve">Ask pupils to draw a table that shows </w:t>
      </w:r>
      <w:r w:rsidR="00233AEA">
        <w:t xml:space="preserve">the event and what influenced the characters to act in the way that they did. </w:t>
      </w:r>
      <w:r w:rsidR="00A91D40">
        <w:br/>
      </w:r>
      <w:r w:rsidR="00A91D40">
        <w:br/>
      </w:r>
      <w:r w:rsidR="00233AEA">
        <w:t>For example:</w:t>
      </w:r>
    </w:p>
    <w:tbl>
      <w:tblPr>
        <w:tblStyle w:val="TableGrid"/>
        <w:tblW w:w="0" w:type="auto"/>
        <w:tblLook w:val="04A0" w:firstRow="1" w:lastRow="0" w:firstColumn="1" w:lastColumn="0" w:noHBand="0" w:noVBand="1"/>
      </w:tblPr>
      <w:tblGrid>
        <w:gridCol w:w="1696"/>
        <w:gridCol w:w="3828"/>
        <w:gridCol w:w="3492"/>
      </w:tblGrid>
      <w:tr w:rsidR="00233AEA" w14:paraId="272ABF9B" w14:textId="77777777" w:rsidTr="005C702C">
        <w:tc>
          <w:tcPr>
            <w:tcW w:w="1696" w:type="dxa"/>
          </w:tcPr>
          <w:p w14:paraId="1218951A" w14:textId="4028007B" w:rsidR="00233AEA" w:rsidRPr="00233AEA" w:rsidRDefault="00233AEA" w:rsidP="00233AEA">
            <w:pPr>
              <w:jc w:val="center"/>
              <w:rPr>
                <w:b/>
                <w:bCs/>
              </w:rPr>
            </w:pPr>
            <w:r>
              <w:rPr>
                <w:b/>
                <w:bCs/>
              </w:rPr>
              <w:t>Character</w:t>
            </w:r>
          </w:p>
        </w:tc>
        <w:tc>
          <w:tcPr>
            <w:tcW w:w="3828" w:type="dxa"/>
          </w:tcPr>
          <w:p w14:paraId="541CD0EC" w14:textId="35E999C2" w:rsidR="00233AEA" w:rsidRPr="00233AEA" w:rsidRDefault="00233AEA" w:rsidP="00233AEA">
            <w:pPr>
              <w:jc w:val="center"/>
              <w:rPr>
                <w:b/>
                <w:bCs/>
              </w:rPr>
            </w:pPr>
            <w:r>
              <w:rPr>
                <w:b/>
                <w:bCs/>
              </w:rPr>
              <w:t>Event</w:t>
            </w:r>
          </w:p>
        </w:tc>
        <w:tc>
          <w:tcPr>
            <w:tcW w:w="3492" w:type="dxa"/>
          </w:tcPr>
          <w:p w14:paraId="7087DCB3" w14:textId="48C54591" w:rsidR="00233AEA" w:rsidRPr="00233AEA" w:rsidRDefault="00A959A7" w:rsidP="00233AEA">
            <w:pPr>
              <w:jc w:val="center"/>
              <w:rPr>
                <w:b/>
                <w:bCs/>
              </w:rPr>
            </w:pPr>
            <w:r>
              <w:rPr>
                <w:b/>
                <w:bCs/>
              </w:rPr>
              <w:t>Memory</w:t>
            </w:r>
          </w:p>
        </w:tc>
      </w:tr>
      <w:tr w:rsidR="000B4039" w14:paraId="6BC2B2AC" w14:textId="77777777" w:rsidTr="005C702C">
        <w:tc>
          <w:tcPr>
            <w:tcW w:w="1696" w:type="dxa"/>
          </w:tcPr>
          <w:p w14:paraId="2F7F832A" w14:textId="1015A4B2" w:rsidR="000B4039" w:rsidRDefault="00ED127F" w:rsidP="00EC104E">
            <w:r>
              <w:t>Finlay</w:t>
            </w:r>
            <w:r w:rsidR="00FD552D">
              <w:t xml:space="preserve"> </w:t>
            </w:r>
            <w:r w:rsidR="00C1282C">
              <w:br/>
            </w:r>
            <w:r w:rsidR="00FD552D">
              <w:t xml:space="preserve">(chapter </w:t>
            </w:r>
            <w:r w:rsidR="006C2632">
              <w:t>12)</w:t>
            </w:r>
          </w:p>
        </w:tc>
        <w:tc>
          <w:tcPr>
            <w:tcW w:w="3828" w:type="dxa"/>
          </w:tcPr>
          <w:p w14:paraId="259BAFAB" w14:textId="77777777" w:rsidR="000B4039" w:rsidRDefault="00ED127F" w:rsidP="00EC104E">
            <w:r>
              <w:t xml:space="preserve">Finlay becomes </w:t>
            </w:r>
            <w:r w:rsidR="00D85EDD">
              <w:t>anxious when</w:t>
            </w:r>
            <w:r>
              <w:t xml:space="preserve"> his friends joke about someone dying on their nursing placement.</w:t>
            </w:r>
          </w:p>
          <w:p w14:paraId="49D7B9EC" w14:textId="27487467" w:rsidR="00212809" w:rsidRDefault="00212809" w:rsidP="00EC104E"/>
        </w:tc>
        <w:tc>
          <w:tcPr>
            <w:tcW w:w="3492" w:type="dxa"/>
          </w:tcPr>
          <w:p w14:paraId="74048080" w14:textId="7427D6B8" w:rsidR="000B4039" w:rsidRDefault="00ED127F" w:rsidP="00EC104E">
            <w:r>
              <w:t xml:space="preserve">Finlay remembers having to look after Banjo as he went through </w:t>
            </w:r>
            <w:r w:rsidR="002F6B03">
              <w:t>withdrawal.</w:t>
            </w:r>
          </w:p>
        </w:tc>
      </w:tr>
      <w:tr w:rsidR="00FD552D" w14:paraId="0BF28286" w14:textId="77777777" w:rsidTr="005C702C">
        <w:tc>
          <w:tcPr>
            <w:tcW w:w="1696" w:type="dxa"/>
          </w:tcPr>
          <w:p w14:paraId="0152BEB3" w14:textId="295BF484" w:rsidR="00FD552D" w:rsidRDefault="0075448B" w:rsidP="00EC104E">
            <w:r>
              <w:t xml:space="preserve">Banjo </w:t>
            </w:r>
            <w:r w:rsidR="00C1282C">
              <w:br/>
            </w:r>
            <w:r>
              <w:t>(chapter</w:t>
            </w:r>
            <w:r w:rsidR="00D85EDD">
              <w:t xml:space="preserve"> 13)</w:t>
            </w:r>
          </w:p>
        </w:tc>
        <w:tc>
          <w:tcPr>
            <w:tcW w:w="3828" w:type="dxa"/>
          </w:tcPr>
          <w:p w14:paraId="5E6A962B" w14:textId="4282E0EB" w:rsidR="00FD552D" w:rsidRDefault="006E1BDF" w:rsidP="00EC104E">
            <w:r>
              <w:t>Banjo doesn’t let Devlin look after him when he</w:t>
            </w:r>
            <w:r w:rsidR="00E22CB1">
              <w:t xml:space="preserve"> i</w:t>
            </w:r>
            <w:r>
              <w:t>s sick at the party.</w:t>
            </w:r>
          </w:p>
        </w:tc>
        <w:tc>
          <w:tcPr>
            <w:tcW w:w="3492" w:type="dxa"/>
          </w:tcPr>
          <w:p w14:paraId="361E1037" w14:textId="77777777" w:rsidR="00FD552D" w:rsidRDefault="006E1BDF" w:rsidP="00EC104E">
            <w:r>
              <w:t>Being looked after by someone else reminds him of Finlay.</w:t>
            </w:r>
          </w:p>
          <w:p w14:paraId="3A0FD1DB" w14:textId="2F00717F" w:rsidR="00212809" w:rsidRDefault="00212809" w:rsidP="00EC104E"/>
        </w:tc>
      </w:tr>
    </w:tbl>
    <w:p w14:paraId="24984A00" w14:textId="77777777" w:rsidR="00541E65" w:rsidRDefault="00541E65" w:rsidP="0046554B"/>
    <w:p w14:paraId="77588328" w14:textId="636F27E2" w:rsidR="00716244" w:rsidRDefault="00716244" w:rsidP="0046554B">
      <w:r>
        <w:t>Before continuing the novel ask the pupils:</w:t>
      </w:r>
    </w:p>
    <w:p w14:paraId="28A5A3B8" w14:textId="59FEEBE4" w:rsidR="00716244" w:rsidRDefault="00716244" w:rsidP="005B44D7">
      <w:pPr>
        <w:pStyle w:val="ListParagraph"/>
        <w:numPr>
          <w:ilvl w:val="0"/>
          <w:numId w:val="16"/>
        </w:numPr>
      </w:pPr>
      <w:r>
        <w:t xml:space="preserve">What barriers </w:t>
      </w:r>
      <w:r w:rsidR="00D24789">
        <w:t xml:space="preserve">do </w:t>
      </w:r>
      <w:r>
        <w:t>Finlay and Banjo fac</w:t>
      </w:r>
      <w:r w:rsidR="00D24789">
        <w:t>e</w:t>
      </w:r>
      <w:r>
        <w:t>?</w:t>
      </w:r>
    </w:p>
    <w:p w14:paraId="40EB2427" w14:textId="5128EB77" w:rsidR="00716244" w:rsidRDefault="00716244" w:rsidP="005B44D7">
      <w:pPr>
        <w:pStyle w:val="ListParagraph"/>
        <w:numPr>
          <w:ilvl w:val="0"/>
          <w:numId w:val="16"/>
        </w:numPr>
      </w:pPr>
      <w:r>
        <w:t>How do their memories impact their relationships with the other characters around them?</w:t>
      </w:r>
    </w:p>
    <w:p w14:paraId="330C967B" w14:textId="471D8130" w:rsidR="00716244" w:rsidRDefault="00716244" w:rsidP="005B44D7">
      <w:pPr>
        <w:pStyle w:val="ListParagraph"/>
        <w:numPr>
          <w:ilvl w:val="0"/>
          <w:numId w:val="16"/>
        </w:numPr>
      </w:pPr>
      <w:r>
        <w:t>Do you think they’ll be able to move on from their past trauma?</w:t>
      </w:r>
    </w:p>
    <w:p w14:paraId="43B32510" w14:textId="77777777" w:rsidR="00716244" w:rsidRDefault="00716244" w:rsidP="0046554B"/>
    <w:p w14:paraId="3C264303" w14:textId="378D5196" w:rsidR="006E1BDF" w:rsidRPr="001C0808" w:rsidRDefault="004F07B9" w:rsidP="006E1BDF">
      <w:pPr>
        <w:pStyle w:val="Heading5"/>
        <w:rPr>
          <w:color w:val="007BB8"/>
        </w:rPr>
      </w:pPr>
      <w:r>
        <w:rPr>
          <w:color w:val="007BB8"/>
        </w:rPr>
        <w:t>D</w:t>
      </w:r>
      <w:r w:rsidR="006E1BDF" w:rsidRPr="00C253D9">
        <w:rPr>
          <w:color w:val="007BB8"/>
        </w:rPr>
        <w:t xml:space="preserve">iscussion question (end of chapter </w:t>
      </w:r>
      <w:r w:rsidR="001C0808" w:rsidRPr="00C253D9">
        <w:rPr>
          <w:color w:val="007BB8"/>
        </w:rPr>
        <w:t>1</w:t>
      </w:r>
      <w:r w:rsidR="00C253D9" w:rsidRPr="00C253D9">
        <w:rPr>
          <w:color w:val="007BB8"/>
        </w:rPr>
        <w:t>5</w:t>
      </w:r>
      <w:r w:rsidR="006E1BDF" w:rsidRPr="00C253D9">
        <w:rPr>
          <w:color w:val="007BB8"/>
        </w:rPr>
        <w:t>)</w:t>
      </w:r>
    </w:p>
    <w:p w14:paraId="36A01049" w14:textId="65188444" w:rsidR="006E1BDF" w:rsidRDefault="006E1BDF" w:rsidP="0046554B">
      <w:r>
        <w:t>In these chapters, we start to get more of Banjo and Finlay’s memories of living with each other in a home.</w:t>
      </w:r>
    </w:p>
    <w:p w14:paraId="368CC06A" w14:textId="0630B385" w:rsidR="006E1BDF" w:rsidRDefault="00FD07EB" w:rsidP="005B44D7">
      <w:pPr>
        <w:pStyle w:val="ListParagraph"/>
        <w:numPr>
          <w:ilvl w:val="0"/>
          <w:numId w:val="15"/>
        </w:numPr>
      </w:pPr>
      <w:r>
        <w:t>How do each character’s memories of what happened to them differ?</w:t>
      </w:r>
    </w:p>
    <w:p w14:paraId="197927A5" w14:textId="3524869D" w:rsidR="00C550A3" w:rsidRDefault="00FD07EB" w:rsidP="00C550A3">
      <w:pPr>
        <w:pStyle w:val="ListParagraph"/>
        <w:numPr>
          <w:ilvl w:val="0"/>
          <w:numId w:val="15"/>
        </w:numPr>
      </w:pPr>
      <w:r>
        <w:t>Why do you think the author has included the flashbacks in the same chapter, instead of creating entirely new chapters</w:t>
      </w:r>
      <w:r w:rsidR="002C5195">
        <w:t xml:space="preserve"> for them</w:t>
      </w:r>
      <w:r>
        <w:t>?</w:t>
      </w:r>
      <w:r w:rsidR="00053042">
        <w:br/>
      </w:r>
    </w:p>
    <w:p w14:paraId="070AA9D8" w14:textId="77777777" w:rsidR="00C550A3" w:rsidRDefault="00C550A3" w:rsidP="00C550A3">
      <w:pPr>
        <w:pStyle w:val="Heading5"/>
        <w:rPr>
          <w:color w:val="007BB8"/>
        </w:rPr>
      </w:pPr>
      <w:r>
        <w:rPr>
          <w:color w:val="007BB8"/>
        </w:rPr>
        <w:t>D</w:t>
      </w:r>
      <w:r w:rsidRPr="00290743">
        <w:rPr>
          <w:color w:val="007BB8"/>
        </w:rPr>
        <w:t>iscussion question</w:t>
      </w:r>
      <w:r>
        <w:rPr>
          <w:color w:val="007BB8"/>
        </w:rPr>
        <w:t>s</w:t>
      </w:r>
      <w:r w:rsidRPr="00290743">
        <w:rPr>
          <w:color w:val="007BB8"/>
        </w:rPr>
        <w:t xml:space="preserve"> (</w:t>
      </w:r>
      <w:r>
        <w:rPr>
          <w:color w:val="007BB8"/>
        </w:rPr>
        <w:t xml:space="preserve">chapter 18 and </w:t>
      </w:r>
      <w:r w:rsidRPr="00290743">
        <w:rPr>
          <w:color w:val="007BB8"/>
        </w:rPr>
        <w:t>1</w:t>
      </w:r>
      <w:r>
        <w:rPr>
          <w:color w:val="007BB8"/>
        </w:rPr>
        <w:t>9</w:t>
      </w:r>
      <w:r w:rsidRPr="00290743">
        <w:rPr>
          <w:color w:val="007BB8"/>
        </w:rPr>
        <w:t>)</w:t>
      </w:r>
    </w:p>
    <w:p w14:paraId="3F22694F" w14:textId="7CE34ADB" w:rsidR="00C550A3" w:rsidRDefault="00C550A3" w:rsidP="00C550A3">
      <w:r>
        <w:t xml:space="preserve">In chapter 18 and 19 we see both Finlay and Banjo have extreme emotional reactions towards the loss of something – for Finlay it’s in a memory sequence </w:t>
      </w:r>
      <w:r>
        <w:lastRenderedPageBreak/>
        <w:t>where someone takes his teddy, Mr. Black</w:t>
      </w:r>
      <w:r w:rsidR="006C04D5">
        <w:t>,</w:t>
      </w:r>
      <w:r>
        <w:t xml:space="preserve"> and for Banjo it’s when he’s suspended from the athletics team.</w:t>
      </w:r>
    </w:p>
    <w:p w14:paraId="262ECB20" w14:textId="77777777" w:rsidR="00C550A3" w:rsidRDefault="00C550A3" w:rsidP="00C550A3">
      <w:pPr>
        <w:pStyle w:val="ListParagraph"/>
        <w:numPr>
          <w:ilvl w:val="0"/>
          <w:numId w:val="18"/>
        </w:numPr>
      </w:pPr>
      <w:r>
        <w:t>What does Mr. Black represent for Finlay?</w:t>
      </w:r>
    </w:p>
    <w:p w14:paraId="6C3352C7" w14:textId="77777777" w:rsidR="00C550A3" w:rsidRDefault="00C550A3" w:rsidP="00C550A3">
      <w:pPr>
        <w:pStyle w:val="ListParagraph"/>
        <w:numPr>
          <w:ilvl w:val="0"/>
          <w:numId w:val="18"/>
        </w:numPr>
      </w:pPr>
      <w:r>
        <w:t>What does athletics represent for Banjo?</w:t>
      </w:r>
    </w:p>
    <w:p w14:paraId="116765B1" w14:textId="61C00695" w:rsidR="0058471F" w:rsidRDefault="00C550A3" w:rsidP="00C253D9">
      <w:pPr>
        <w:pStyle w:val="ListParagraph"/>
        <w:numPr>
          <w:ilvl w:val="0"/>
          <w:numId w:val="18"/>
        </w:numPr>
      </w:pPr>
      <w:r>
        <w:t>Compare and contrast these t</w:t>
      </w:r>
      <w:r w:rsidR="00DA5C66">
        <w:t>wo motifs</w:t>
      </w:r>
      <w:r>
        <w:t xml:space="preserve"> – </w:t>
      </w:r>
      <w:r w:rsidR="00DA5C66">
        <w:t>Mr. Black</w:t>
      </w:r>
      <w:r>
        <w:t xml:space="preserve"> and running – how do they highlight the differences between Finlay and Banjo? What do they have in common?</w:t>
      </w:r>
      <w:bookmarkStart w:id="44" w:name="_Activity_6:_Relationships"/>
      <w:bookmarkEnd w:id="44"/>
    </w:p>
    <w:p w14:paraId="2765D188" w14:textId="77777777" w:rsidR="0058471F" w:rsidRDefault="0058471F" w:rsidP="00C253D9">
      <w:pPr>
        <w:pStyle w:val="Heading4"/>
      </w:pPr>
    </w:p>
    <w:p w14:paraId="02B69226" w14:textId="46B4F69D" w:rsidR="00C253D9" w:rsidRPr="0098537F" w:rsidRDefault="00C253D9" w:rsidP="00C253D9">
      <w:pPr>
        <w:pStyle w:val="Heading4"/>
      </w:pPr>
      <w:r w:rsidRPr="0098537F">
        <w:t xml:space="preserve">Activity 6: Relationships </w:t>
      </w:r>
      <w:r w:rsidR="00CE781C" w:rsidRPr="0098537F">
        <w:t xml:space="preserve">(chapters 16 </w:t>
      </w:r>
      <w:r w:rsidR="0098537F" w:rsidRPr="0098537F">
        <w:t>–</w:t>
      </w:r>
      <w:r w:rsidR="00CE781C" w:rsidRPr="0098537F">
        <w:t xml:space="preserve"> </w:t>
      </w:r>
      <w:r w:rsidR="005B0536">
        <w:t>20</w:t>
      </w:r>
      <w:r w:rsidR="0098537F" w:rsidRPr="0098537F">
        <w:t>)</w:t>
      </w:r>
    </w:p>
    <w:p w14:paraId="5F8AA55C" w14:textId="0A19308D" w:rsidR="003218EF" w:rsidRDefault="006A5BD0" w:rsidP="00C253D9">
      <w:r>
        <w:rPr>
          <w:color w:val="44546A" w:themeColor="text2"/>
        </w:rPr>
        <w:t xml:space="preserve">LIT 3-06a/4-06a, </w:t>
      </w:r>
      <w:r w:rsidR="00C50231">
        <w:rPr>
          <w:color w:val="44546A" w:themeColor="text2"/>
        </w:rPr>
        <w:t xml:space="preserve">LIT 3-15a/4-15a, </w:t>
      </w:r>
      <w:r w:rsidR="00053042" w:rsidRPr="003F303F">
        <w:rPr>
          <w:color w:val="44546A" w:themeColor="text2"/>
        </w:rPr>
        <w:t xml:space="preserve">LIT 3-16a/4-16a, </w:t>
      </w:r>
      <w:r w:rsidR="00053042">
        <w:rPr>
          <w:color w:val="44546A" w:themeColor="text2"/>
        </w:rPr>
        <w:t xml:space="preserve">ENG 3-17a/4-17a, </w:t>
      </w:r>
      <w:r w:rsidR="00C50231">
        <w:rPr>
          <w:color w:val="44546A" w:themeColor="text2"/>
        </w:rPr>
        <w:br/>
      </w:r>
      <w:r w:rsidR="00053042" w:rsidRPr="003F303F">
        <w:rPr>
          <w:color w:val="44546A" w:themeColor="text2"/>
        </w:rPr>
        <w:t>ENG 3-19a/4-19a</w:t>
      </w:r>
      <w:r w:rsidR="00C50231">
        <w:rPr>
          <w:color w:val="44546A" w:themeColor="text2"/>
        </w:rPr>
        <w:t xml:space="preserve"> </w:t>
      </w:r>
      <w:r w:rsidR="00C253D9">
        <w:br/>
      </w:r>
      <w:r w:rsidR="00C47D04">
        <w:t>The purpose of this activity is to understand how</w:t>
      </w:r>
      <w:r w:rsidR="00DA5C66">
        <w:t xml:space="preserve"> </w:t>
      </w:r>
      <w:r w:rsidR="00C47D04">
        <w:t>every relationship that a character has represents a different element of that character.</w:t>
      </w:r>
      <w:r w:rsidR="00E76964">
        <w:t xml:space="preserve"> </w:t>
      </w:r>
      <w:r w:rsidR="0030116D">
        <w:t xml:space="preserve">Assign pupils either Banjo or Finlay and ask them to draw a mind map with their character in the centre, and every character they have a relationship with around them. </w:t>
      </w:r>
      <w:r w:rsidR="003218EF">
        <w:br/>
      </w:r>
      <w:r w:rsidR="003218EF">
        <w:br/>
      </w:r>
      <w:r w:rsidR="0030116D">
        <w:t>For example</w:t>
      </w:r>
      <w:r w:rsidR="003218EF">
        <w:t>, Banjo’s map could look like this:</w:t>
      </w:r>
    </w:p>
    <w:p w14:paraId="3F1444EC" w14:textId="5DB7CE0A" w:rsidR="000D4E22" w:rsidRDefault="000D4E22" w:rsidP="005B44D7">
      <w:pPr>
        <w:jc w:val="center"/>
      </w:pPr>
      <w:r>
        <w:rPr>
          <w:noProof/>
        </w:rPr>
        <w:drawing>
          <wp:inline distT="0" distB="0" distL="0" distR="0" wp14:anchorId="5CF36B03" wp14:editId="1128A8EA">
            <wp:extent cx="5196840" cy="2483137"/>
            <wp:effectExtent l="19050" t="19050" r="22860" b="12700"/>
            <wp:docPr id="1289238257" name="Picture 1" descr="Mindmap 1: Banjo is in the centre and surrounding him are other characters he has a relationship with (e.g. Alena, Kyle, Fin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8257" name="Picture 1" descr="Mindmap 1: Banjo is in the centre and surrounding him are other characters he has a relationship with (e.g. Alena, Kyle, Finlay)"/>
                    <pic:cNvPicPr/>
                  </pic:nvPicPr>
                  <pic:blipFill rotWithShape="1">
                    <a:blip r:embed="rId27" cstate="print">
                      <a:extLst>
                        <a:ext uri="{28A0092B-C50C-407E-A947-70E740481C1C}">
                          <a14:useLocalDpi xmlns:a14="http://schemas.microsoft.com/office/drawing/2010/main" val="0"/>
                        </a:ext>
                      </a:extLst>
                    </a:blip>
                    <a:srcRect t="16391" b="15929"/>
                    <a:stretch/>
                  </pic:blipFill>
                  <pic:spPr bwMode="auto">
                    <a:xfrm>
                      <a:off x="0" y="0"/>
                      <a:ext cx="5221143" cy="24947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168D4A" w14:textId="00FD28E9" w:rsidR="00A705DA" w:rsidRDefault="004A515F" w:rsidP="00D34C34">
      <w:r>
        <w:br/>
      </w:r>
      <w:r w:rsidR="000D4E22">
        <w:t xml:space="preserve">Now ask them to add more detail about </w:t>
      </w:r>
      <w:r w:rsidR="00324BA5">
        <w:t>what those characters each represent to the central character. This could include</w:t>
      </w:r>
      <w:r w:rsidR="00FF4A00">
        <w:t>:</w:t>
      </w:r>
    </w:p>
    <w:p w14:paraId="76762B43" w14:textId="49FF05EA" w:rsidR="00A705DA" w:rsidRDefault="00A705DA" w:rsidP="005B44D7">
      <w:pPr>
        <w:pStyle w:val="ListParagraph"/>
        <w:numPr>
          <w:ilvl w:val="0"/>
          <w:numId w:val="17"/>
        </w:numPr>
      </w:pPr>
      <w:r>
        <w:t>H</w:t>
      </w:r>
      <w:r w:rsidR="00D34C34">
        <w:t xml:space="preserve">ow they make the </w:t>
      </w:r>
      <w:r>
        <w:t xml:space="preserve">central </w:t>
      </w:r>
      <w:r w:rsidR="00D34C34">
        <w:t>character feel</w:t>
      </w:r>
    </w:p>
    <w:p w14:paraId="54FD133A" w14:textId="552F678C" w:rsidR="00A705DA" w:rsidRDefault="00A705DA" w:rsidP="005B44D7">
      <w:pPr>
        <w:pStyle w:val="ListParagraph"/>
        <w:numPr>
          <w:ilvl w:val="0"/>
          <w:numId w:val="17"/>
        </w:numPr>
      </w:pPr>
      <w:r>
        <w:lastRenderedPageBreak/>
        <w:t xml:space="preserve">What they associate them with </w:t>
      </w:r>
    </w:p>
    <w:p w14:paraId="651588AE" w14:textId="35E11CD1" w:rsidR="00A705DA" w:rsidRDefault="00A705DA" w:rsidP="005B44D7">
      <w:pPr>
        <w:pStyle w:val="ListParagraph"/>
        <w:numPr>
          <w:ilvl w:val="0"/>
          <w:numId w:val="17"/>
        </w:numPr>
      </w:pPr>
      <w:r>
        <w:t xml:space="preserve">What role they provide them in the story (e.g. romance, </w:t>
      </w:r>
      <w:r w:rsidR="00FF4A00">
        <w:t>family, etc.)</w:t>
      </w:r>
    </w:p>
    <w:p w14:paraId="151BA2AE" w14:textId="77777777" w:rsidR="00A705DA" w:rsidRDefault="00A705DA" w:rsidP="00A705DA"/>
    <w:p w14:paraId="2505921B" w14:textId="659D57A3" w:rsidR="00324BA5" w:rsidRDefault="00D34C34" w:rsidP="00A705DA">
      <w:r>
        <w:t>For example</w:t>
      </w:r>
      <w:r w:rsidR="00237107">
        <w:t xml:space="preserve">, </w:t>
      </w:r>
      <w:r w:rsidR="003218EF">
        <w:t>Banjo</w:t>
      </w:r>
      <w:r w:rsidR="00237107">
        <w:t xml:space="preserve">’s </w:t>
      </w:r>
      <w:r w:rsidR="003218EF">
        <w:t xml:space="preserve">map </w:t>
      </w:r>
      <w:r w:rsidR="00237107">
        <w:t>could look like this</w:t>
      </w:r>
      <w:r>
        <w:t>:</w:t>
      </w:r>
    </w:p>
    <w:p w14:paraId="466EAC26" w14:textId="08454C88" w:rsidR="00A705DA" w:rsidRDefault="00A705DA" w:rsidP="005B44D7">
      <w:pPr>
        <w:jc w:val="center"/>
      </w:pPr>
      <w:r>
        <w:rPr>
          <w:noProof/>
        </w:rPr>
        <w:drawing>
          <wp:inline distT="0" distB="0" distL="0" distR="0" wp14:anchorId="6595A1E5" wp14:editId="03A33A26">
            <wp:extent cx="4876800" cy="3147789"/>
            <wp:effectExtent l="19050" t="19050" r="19050" b="14605"/>
            <wp:docPr id="1365616636" name="Picture 2" descr="Mindmap 2: The same as mindmap 2, with added labels on some of the relationships (e.g. for Banjo's relationship with Alena the labels say &quot;romance&quot; and &quot;hope for the fu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16636" name="Picture 2" descr="Mindmap 2: The same as mindmap 2, with added labels on some of the relationships (e.g. for Banjo's relationship with Alena the labels say &quot;romance&quot; and &quot;hope for the future&quot;."/>
                    <pic:cNvPicPr/>
                  </pic:nvPicPr>
                  <pic:blipFill rotWithShape="1">
                    <a:blip r:embed="rId28" cstate="print">
                      <a:extLst>
                        <a:ext uri="{28A0092B-C50C-407E-A947-70E740481C1C}">
                          <a14:useLocalDpi xmlns:a14="http://schemas.microsoft.com/office/drawing/2010/main" val="0"/>
                        </a:ext>
                      </a:extLst>
                    </a:blip>
                    <a:srcRect t="4592" b="3979"/>
                    <a:stretch/>
                  </pic:blipFill>
                  <pic:spPr bwMode="auto">
                    <a:xfrm>
                      <a:off x="0" y="0"/>
                      <a:ext cx="4893965" cy="31588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FEEEB4" w14:textId="0B172A65" w:rsidR="009C6F2D" w:rsidRDefault="004A515F" w:rsidP="0046554B">
      <w:r>
        <w:br/>
      </w:r>
      <w:r w:rsidR="00C35693">
        <w:t>Allow the pupils time to look at each other’s mind</w:t>
      </w:r>
      <w:r w:rsidR="00C56F4F">
        <w:t xml:space="preserve"> </w:t>
      </w:r>
      <w:r w:rsidR="00C35693">
        <w:t xml:space="preserve">maps. </w:t>
      </w:r>
    </w:p>
    <w:p w14:paraId="572455DF" w14:textId="77777777" w:rsidR="009C6F2D" w:rsidRDefault="009C6F2D" w:rsidP="009C6F2D">
      <w:pPr>
        <w:pStyle w:val="ListParagraph"/>
        <w:numPr>
          <w:ilvl w:val="0"/>
          <w:numId w:val="20"/>
        </w:numPr>
      </w:pPr>
      <w:r>
        <w:t xml:space="preserve">Do Finlay and Banjo have similar relationships in their lives? </w:t>
      </w:r>
    </w:p>
    <w:p w14:paraId="0164B8FE" w14:textId="77777777" w:rsidR="009C6F2D" w:rsidRDefault="009C6F2D" w:rsidP="009C6F2D">
      <w:pPr>
        <w:pStyle w:val="ListParagraph"/>
        <w:numPr>
          <w:ilvl w:val="0"/>
          <w:numId w:val="20"/>
        </w:numPr>
      </w:pPr>
      <w:r>
        <w:t xml:space="preserve">What do they think Banjo needs to recover from his past? </w:t>
      </w:r>
    </w:p>
    <w:p w14:paraId="14E769C4" w14:textId="5E476983" w:rsidR="00C35693" w:rsidRDefault="009C6F2D" w:rsidP="009C6F2D">
      <w:pPr>
        <w:pStyle w:val="ListParagraph"/>
        <w:numPr>
          <w:ilvl w:val="0"/>
          <w:numId w:val="20"/>
        </w:numPr>
      </w:pPr>
      <w:r>
        <w:t>What about Finlay?</w:t>
      </w:r>
      <w:r w:rsidR="00AA7929">
        <w:t xml:space="preserve"> Are his needs the same?</w:t>
      </w:r>
    </w:p>
    <w:p w14:paraId="42C6576C" w14:textId="77777777" w:rsidR="009C6F2D" w:rsidRDefault="009C6F2D" w:rsidP="009C6F2D"/>
    <w:p w14:paraId="2DABE21C" w14:textId="2E4F7995" w:rsidR="009C6F2D" w:rsidRDefault="002D3864" w:rsidP="009C6F2D">
      <w:r>
        <w:t>After looking at the mind</w:t>
      </w:r>
      <w:r w:rsidR="00C56F4F">
        <w:t xml:space="preserve"> </w:t>
      </w:r>
      <w:r>
        <w:t>maps, ask them to pick two different relationships that the same character has, for example:</w:t>
      </w:r>
    </w:p>
    <w:p w14:paraId="6D0335CB" w14:textId="3723F9A3" w:rsidR="002D3864" w:rsidRDefault="002D3864" w:rsidP="002D3864">
      <w:pPr>
        <w:pStyle w:val="ListParagraph"/>
        <w:numPr>
          <w:ilvl w:val="0"/>
          <w:numId w:val="21"/>
        </w:numPr>
      </w:pPr>
      <w:r>
        <w:t xml:space="preserve">Banjo’s relationship with </w:t>
      </w:r>
      <w:r w:rsidR="00FA7E69">
        <w:t>his foster parents and his relationship with Alena’s family</w:t>
      </w:r>
    </w:p>
    <w:p w14:paraId="212037CB" w14:textId="5BDBAAAD" w:rsidR="00FA7E69" w:rsidRDefault="00FA7E69" w:rsidP="002D3864">
      <w:pPr>
        <w:pStyle w:val="ListParagraph"/>
        <w:numPr>
          <w:ilvl w:val="0"/>
          <w:numId w:val="21"/>
        </w:numPr>
      </w:pPr>
      <w:r>
        <w:t xml:space="preserve">Finlay’s relationship with </w:t>
      </w:r>
      <w:r w:rsidR="00C90FA0">
        <w:t>his flatmates and his relationship with</w:t>
      </w:r>
      <w:r w:rsidR="00F616B3">
        <w:t xml:space="preserve"> Banjo</w:t>
      </w:r>
    </w:p>
    <w:p w14:paraId="3FB0C30A" w14:textId="77777777" w:rsidR="00F616B3" w:rsidRDefault="00F616B3" w:rsidP="00F616B3"/>
    <w:p w14:paraId="20F9A837" w14:textId="77777777" w:rsidR="00074C70" w:rsidRDefault="00F616B3" w:rsidP="00792A39">
      <w:r>
        <w:lastRenderedPageBreak/>
        <w:t xml:space="preserve">Write a paragraph </w:t>
      </w:r>
      <w:proofErr w:type="gramStart"/>
      <w:r>
        <w:t>comparing and contrasting</w:t>
      </w:r>
      <w:proofErr w:type="gramEnd"/>
      <w:r>
        <w:t xml:space="preserve"> these relationships, using examples</w:t>
      </w:r>
      <w:r w:rsidR="000F1F18">
        <w:t xml:space="preserve"> from the text</w:t>
      </w:r>
      <w:r w:rsidR="00526C8C">
        <w:t xml:space="preserve"> such as metaphor, dialogue, references to the character’s feelings, etc</w:t>
      </w:r>
      <w:r>
        <w:t>.</w:t>
      </w:r>
      <w:r w:rsidR="000F1F18">
        <w:t xml:space="preserve"> </w:t>
      </w:r>
      <w:r>
        <w:t>For example</w:t>
      </w:r>
      <w:r w:rsidR="000F1F18">
        <w:t>:</w:t>
      </w:r>
      <w:r w:rsidR="009A4D82">
        <w:t xml:space="preserve"> </w:t>
      </w:r>
    </w:p>
    <w:p w14:paraId="657FCF75" w14:textId="77777777" w:rsidR="00074C70" w:rsidRDefault="00074C70" w:rsidP="00074C70">
      <w:pPr>
        <w:pStyle w:val="ListParagraph"/>
        <w:numPr>
          <w:ilvl w:val="0"/>
          <w:numId w:val="49"/>
        </w:numPr>
      </w:pPr>
      <w:r>
        <w:t>H</w:t>
      </w:r>
      <w:r w:rsidR="00F616B3">
        <w:t xml:space="preserve">ow does Alena’s family make Banjo feel at home in a way that his foster parents don’t always manage? </w:t>
      </w:r>
      <w:r w:rsidR="000F1F18">
        <w:t>Pupils could look at the scene where Banjo eats with Alena’s family</w:t>
      </w:r>
      <w:r w:rsidR="00886683">
        <w:t xml:space="preserve"> </w:t>
      </w:r>
      <w:r w:rsidR="004770F8">
        <w:t xml:space="preserve">whilst </w:t>
      </w:r>
      <w:r w:rsidR="00886683">
        <w:t xml:space="preserve">he </w:t>
      </w:r>
      <w:r w:rsidR="004770F8">
        <w:t>often eats alone at home.</w:t>
      </w:r>
    </w:p>
    <w:p w14:paraId="5486303E" w14:textId="77777777" w:rsidR="00074C70" w:rsidRDefault="00074C70" w:rsidP="00074C70">
      <w:pPr>
        <w:pStyle w:val="ListParagraph"/>
        <w:numPr>
          <w:ilvl w:val="0"/>
          <w:numId w:val="49"/>
        </w:numPr>
      </w:pPr>
      <w:r>
        <w:t>W</w:t>
      </w:r>
      <w:r w:rsidR="00F80A6B">
        <w:t xml:space="preserve">ho understands Finlay better – Banjo </w:t>
      </w:r>
      <w:r w:rsidR="006C432B">
        <w:t>or his flatmates? Pupils could look at how Banj</w:t>
      </w:r>
      <w:r w:rsidR="00886683">
        <w:t xml:space="preserve">o shares his care experience and the scene where Banjo retrieves Mr. Black. </w:t>
      </w:r>
    </w:p>
    <w:p w14:paraId="45218D6E" w14:textId="51160337" w:rsidR="00792A39" w:rsidRDefault="00074C70" w:rsidP="00074C70">
      <w:pPr>
        <w:pStyle w:val="ListParagraph"/>
        <w:numPr>
          <w:ilvl w:val="0"/>
          <w:numId w:val="49"/>
        </w:numPr>
      </w:pPr>
      <w:r>
        <w:t>T</w:t>
      </w:r>
      <w:r w:rsidR="00886683">
        <w:t xml:space="preserve">hey could </w:t>
      </w:r>
      <w:r>
        <w:t xml:space="preserve">also </w:t>
      </w:r>
      <w:r w:rsidR="00886683">
        <w:t>look at how Finlay</w:t>
      </w:r>
      <w:r w:rsidR="00AA7929">
        <w:t xml:space="preserve"> feels when he</w:t>
      </w:r>
      <w:r w:rsidR="00886683">
        <w:t xml:space="preserve"> comes out for the first time to his flatmates and connects with them</w:t>
      </w:r>
      <w:r w:rsidR="00AA7929">
        <w:t xml:space="preserve"> over watching a film</w:t>
      </w:r>
      <w:r w:rsidR="00886683">
        <w:t>.</w:t>
      </w:r>
      <w:r w:rsidR="00C47D04">
        <w:br/>
      </w:r>
    </w:p>
    <w:p w14:paraId="01FA98DD" w14:textId="516598F2" w:rsidR="00792A39" w:rsidRDefault="004F07B9" w:rsidP="00792A39">
      <w:pPr>
        <w:pStyle w:val="Heading5"/>
        <w:rPr>
          <w:color w:val="007BB8"/>
        </w:rPr>
      </w:pPr>
      <w:bookmarkStart w:id="45" w:name="_Discussion_questions_(end"/>
      <w:bookmarkEnd w:id="45"/>
      <w:r>
        <w:rPr>
          <w:color w:val="007BB8"/>
        </w:rPr>
        <w:t>D</w:t>
      </w:r>
      <w:r w:rsidR="00792A39" w:rsidRPr="00290743">
        <w:rPr>
          <w:color w:val="007BB8"/>
        </w:rPr>
        <w:t>iscussion question</w:t>
      </w:r>
      <w:r>
        <w:rPr>
          <w:color w:val="007BB8"/>
        </w:rPr>
        <w:t>s</w:t>
      </w:r>
      <w:r w:rsidR="00792A39" w:rsidRPr="00290743">
        <w:rPr>
          <w:color w:val="007BB8"/>
        </w:rPr>
        <w:t xml:space="preserve"> (</w:t>
      </w:r>
      <w:r w:rsidR="00702D99">
        <w:rPr>
          <w:color w:val="007BB8"/>
        </w:rPr>
        <w:t xml:space="preserve">end of </w:t>
      </w:r>
      <w:r w:rsidR="00792A39">
        <w:rPr>
          <w:color w:val="007BB8"/>
        </w:rPr>
        <w:t>chapter 2</w:t>
      </w:r>
      <w:r w:rsidR="00C30F4C">
        <w:rPr>
          <w:color w:val="007BB8"/>
        </w:rPr>
        <w:t>0</w:t>
      </w:r>
      <w:r w:rsidR="00792A39" w:rsidRPr="00290743">
        <w:rPr>
          <w:color w:val="007BB8"/>
        </w:rPr>
        <w:t>)</w:t>
      </w:r>
    </w:p>
    <w:p w14:paraId="3E91CBEC" w14:textId="346F98D8" w:rsidR="00E2111A" w:rsidRDefault="00B10370" w:rsidP="00E2111A">
      <w:r>
        <w:t>Ask</w:t>
      </w:r>
      <w:r w:rsidR="00E2111A">
        <w:t xml:space="preserve"> the pupils why they think Banjo and Finlay no longer keep in contact.</w:t>
      </w:r>
    </w:p>
    <w:p w14:paraId="566B0FD5" w14:textId="0B6FE711" w:rsidR="00995C83" w:rsidRDefault="00995C83" w:rsidP="00E2111A">
      <w:pPr>
        <w:pStyle w:val="ListParagraph"/>
        <w:numPr>
          <w:ilvl w:val="0"/>
          <w:numId w:val="26"/>
        </w:numPr>
      </w:pPr>
      <w:r>
        <w:t>Why do you think they no longer keep in contact?</w:t>
      </w:r>
    </w:p>
    <w:p w14:paraId="7412A993" w14:textId="0332FEF1" w:rsidR="00E2111A" w:rsidRDefault="00E2111A" w:rsidP="00E2111A">
      <w:pPr>
        <w:pStyle w:val="ListParagraph"/>
        <w:numPr>
          <w:ilvl w:val="0"/>
          <w:numId w:val="26"/>
        </w:numPr>
      </w:pPr>
      <w:r>
        <w:t>What clues are there in previous chapters?</w:t>
      </w:r>
    </w:p>
    <w:p w14:paraId="1433BA3B" w14:textId="1CB33987" w:rsidR="00004D3A" w:rsidRDefault="00995C83" w:rsidP="00651C80">
      <w:pPr>
        <w:pStyle w:val="ListParagraph"/>
        <w:numPr>
          <w:ilvl w:val="0"/>
          <w:numId w:val="26"/>
        </w:numPr>
      </w:pPr>
      <w:r>
        <w:t xml:space="preserve">Do </w:t>
      </w:r>
      <w:r w:rsidR="00315E88">
        <w:t>you think they argued or drifted apart?</w:t>
      </w:r>
      <w:r w:rsidR="00651C80">
        <w:t xml:space="preserve"> Are there any clues about how their relationship ended?</w:t>
      </w:r>
      <w:r w:rsidR="009A4D82">
        <w:br/>
      </w:r>
    </w:p>
    <w:p w14:paraId="0D1CE0BA" w14:textId="77777777" w:rsidR="00C550A3" w:rsidRDefault="00C550A3" w:rsidP="00C550A3">
      <w:pPr>
        <w:pStyle w:val="Heading5"/>
        <w:rPr>
          <w:color w:val="007BB8"/>
        </w:rPr>
      </w:pPr>
      <w:r>
        <w:rPr>
          <w:color w:val="007BB8"/>
        </w:rPr>
        <w:t>D</w:t>
      </w:r>
      <w:r w:rsidRPr="00290743">
        <w:rPr>
          <w:color w:val="007BB8"/>
        </w:rPr>
        <w:t>iscussion question</w:t>
      </w:r>
      <w:r>
        <w:rPr>
          <w:color w:val="007BB8"/>
        </w:rPr>
        <w:t>s</w:t>
      </w:r>
      <w:r w:rsidRPr="00290743">
        <w:rPr>
          <w:color w:val="007BB8"/>
        </w:rPr>
        <w:t xml:space="preserve"> (</w:t>
      </w:r>
      <w:r>
        <w:rPr>
          <w:color w:val="007BB8"/>
        </w:rPr>
        <w:t>end of chapter 25</w:t>
      </w:r>
      <w:r w:rsidRPr="00290743">
        <w:rPr>
          <w:color w:val="007BB8"/>
        </w:rPr>
        <w:t>)</w:t>
      </w:r>
    </w:p>
    <w:p w14:paraId="27E5FA17" w14:textId="67E88C83" w:rsidR="00C550A3" w:rsidRDefault="00C550A3" w:rsidP="00C550A3">
      <w:r>
        <w:t>Revisit</w:t>
      </w:r>
      <w:r w:rsidR="003A60DD">
        <w:t xml:space="preserve"> and recap</w:t>
      </w:r>
      <w:r>
        <w:t xml:space="preserve"> </w:t>
      </w:r>
      <w:r w:rsidRPr="003A60DD">
        <w:t>your last discussion</w:t>
      </w:r>
      <w:r>
        <w:t xml:space="preserve"> about why Finlay and Banjo are no longer friends.</w:t>
      </w:r>
    </w:p>
    <w:p w14:paraId="3CB818E0" w14:textId="77777777" w:rsidR="00C550A3" w:rsidRDefault="00C550A3" w:rsidP="00C550A3">
      <w:pPr>
        <w:pStyle w:val="ListParagraph"/>
        <w:numPr>
          <w:ilvl w:val="0"/>
          <w:numId w:val="28"/>
        </w:numPr>
      </w:pPr>
      <w:r>
        <w:t>Did anyone correctly predict why Banjo and Finlay are no longer in contact?</w:t>
      </w:r>
    </w:p>
    <w:p w14:paraId="7D9F1F04" w14:textId="77777777" w:rsidR="00C550A3" w:rsidRDefault="00C550A3" w:rsidP="00C550A3">
      <w:pPr>
        <w:pStyle w:val="ListParagraph"/>
        <w:numPr>
          <w:ilvl w:val="0"/>
          <w:numId w:val="28"/>
        </w:numPr>
      </w:pPr>
      <w:r>
        <w:t xml:space="preserve">Was anyone surprised by what happened? </w:t>
      </w:r>
      <w:r>
        <w:br/>
      </w:r>
    </w:p>
    <w:p w14:paraId="5C75CDE5" w14:textId="77777777" w:rsidR="00C550A3" w:rsidRDefault="00C550A3" w:rsidP="00C550A3">
      <w:r>
        <w:t xml:space="preserve">Think back to Finlay’s chapters. </w:t>
      </w:r>
    </w:p>
    <w:p w14:paraId="2E68A455" w14:textId="77777777" w:rsidR="00C550A3" w:rsidRDefault="00C550A3" w:rsidP="00C550A3">
      <w:pPr>
        <w:pStyle w:val="ListParagraph"/>
        <w:numPr>
          <w:ilvl w:val="0"/>
          <w:numId w:val="27"/>
        </w:numPr>
      </w:pPr>
      <w:r>
        <w:t xml:space="preserve">How did Banjo’s behaviour in the chapter 25 flashback impact Finlay? </w:t>
      </w:r>
    </w:p>
    <w:p w14:paraId="7F75180F" w14:textId="77777777" w:rsidR="00C550A3" w:rsidRPr="00792A39" w:rsidRDefault="00C550A3" w:rsidP="00C550A3">
      <w:pPr>
        <w:pStyle w:val="ListParagraph"/>
        <w:numPr>
          <w:ilvl w:val="0"/>
          <w:numId w:val="27"/>
        </w:numPr>
      </w:pPr>
      <w:r>
        <w:t>Are there any chapters where this impact is especially clear?</w:t>
      </w:r>
    </w:p>
    <w:p w14:paraId="1153FBE4" w14:textId="77777777" w:rsidR="00A53AA5" w:rsidRDefault="00A53AA5" w:rsidP="00A53AA5"/>
    <w:p w14:paraId="700DBE65" w14:textId="7BD3A705" w:rsidR="00A53AA5" w:rsidRPr="003A60DD" w:rsidRDefault="00A53AA5" w:rsidP="00A53AA5">
      <w:pPr>
        <w:pStyle w:val="Heading4"/>
        <w:rPr>
          <w:color w:val="000000" w:themeColor="text1"/>
        </w:rPr>
      </w:pPr>
      <w:bookmarkStart w:id="46" w:name="_Activity_7:_Stage"/>
      <w:bookmarkEnd w:id="46"/>
      <w:r w:rsidRPr="003A60DD">
        <w:rPr>
          <w:color w:val="000000" w:themeColor="text1"/>
        </w:rPr>
        <w:lastRenderedPageBreak/>
        <w:t>Activity 7: Stage a scene (chapters 2</w:t>
      </w:r>
      <w:r w:rsidR="005B0536" w:rsidRPr="003A60DD">
        <w:rPr>
          <w:color w:val="000000" w:themeColor="text1"/>
        </w:rPr>
        <w:t>1</w:t>
      </w:r>
      <w:r w:rsidRPr="003A60DD">
        <w:rPr>
          <w:color w:val="000000" w:themeColor="text1"/>
        </w:rPr>
        <w:t xml:space="preserve"> </w:t>
      </w:r>
      <w:r w:rsidR="00C06F8A">
        <w:rPr>
          <w:color w:val="000000" w:themeColor="text1"/>
        </w:rPr>
        <w:t>–</w:t>
      </w:r>
      <w:r w:rsidR="008B1298" w:rsidRPr="003A60DD">
        <w:rPr>
          <w:color w:val="000000" w:themeColor="text1"/>
        </w:rPr>
        <w:t xml:space="preserve"> </w:t>
      </w:r>
      <w:r w:rsidR="00C06F8A">
        <w:rPr>
          <w:color w:val="000000" w:themeColor="text1"/>
        </w:rPr>
        <w:t xml:space="preserve">28) </w:t>
      </w:r>
    </w:p>
    <w:p w14:paraId="153F2B62" w14:textId="42DF0F2E" w:rsidR="00A41ED8" w:rsidRDefault="00E35612" w:rsidP="00A53AA5">
      <w:r>
        <w:rPr>
          <w:color w:val="44546A" w:themeColor="text2"/>
        </w:rPr>
        <w:t xml:space="preserve">ENG 3-17a/4-17a, </w:t>
      </w:r>
      <w:r w:rsidR="0058471F" w:rsidRPr="00BC1512">
        <w:rPr>
          <w:color w:val="44546A" w:themeColor="text2"/>
        </w:rPr>
        <w:t>LIT 3-20a/4-20a, LIT 3-24a/4-24a, LIT 3-26a/4-26a</w:t>
      </w:r>
      <w:r w:rsidR="00A53AA5">
        <w:br/>
        <w:t xml:space="preserve">Ask pupils to choose a key chapter or scene from the book and think about how they would adapt it for stage or screen. </w:t>
      </w:r>
      <w:r w:rsidR="00A41ED8">
        <w:t>Some good examples could include:</w:t>
      </w:r>
    </w:p>
    <w:p w14:paraId="026415C5" w14:textId="17358A3A" w:rsidR="00A41ED8" w:rsidRDefault="003366CB" w:rsidP="00A41ED8">
      <w:pPr>
        <w:pStyle w:val="ListParagraph"/>
        <w:numPr>
          <w:ilvl w:val="0"/>
          <w:numId w:val="29"/>
        </w:numPr>
      </w:pPr>
      <w:r>
        <w:t>Finlay</w:t>
      </w:r>
      <w:r w:rsidR="005E1B6E">
        <w:t>’s emotional reaction to Akash’s house (chapter 22)</w:t>
      </w:r>
    </w:p>
    <w:p w14:paraId="46E22307" w14:textId="6A2F5B64" w:rsidR="005E1B6E" w:rsidRDefault="009F28FA" w:rsidP="00A41ED8">
      <w:pPr>
        <w:pStyle w:val="ListParagraph"/>
        <w:numPr>
          <w:ilvl w:val="0"/>
          <w:numId w:val="29"/>
        </w:numPr>
      </w:pPr>
      <w:r>
        <w:t xml:space="preserve">The flashback where Finlay gets a foster placement (chapter </w:t>
      </w:r>
      <w:r w:rsidR="008430B9">
        <w:t>23)</w:t>
      </w:r>
    </w:p>
    <w:p w14:paraId="53EF0AA6" w14:textId="609F6C03" w:rsidR="008430B9" w:rsidRDefault="008430B9" w:rsidP="00A41ED8">
      <w:pPr>
        <w:pStyle w:val="ListParagraph"/>
        <w:numPr>
          <w:ilvl w:val="0"/>
          <w:numId w:val="29"/>
        </w:numPr>
      </w:pPr>
      <w:r>
        <w:t>Banjo sees Finlay in the hospital (chapter 25)</w:t>
      </w:r>
    </w:p>
    <w:p w14:paraId="0FB89BA8" w14:textId="392ED6B5" w:rsidR="008430B9" w:rsidRDefault="008430B9" w:rsidP="00A41ED8">
      <w:pPr>
        <w:pStyle w:val="ListParagraph"/>
        <w:numPr>
          <w:ilvl w:val="0"/>
          <w:numId w:val="29"/>
        </w:numPr>
      </w:pPr>
      <w:r>
        <w:t>Banjo confronts Finlay after going through his phone (chapter 25)</w:t>
      </w:r>
    </w:p>
    <w:p w14:paraId="088EB47C" w14:textId="5C126B3B" w:rsidR="008430B9" w:rsidRDefault="00402008" w:rsidP="00A41ED8">
      <w:pPr>
        <w:pStyle w:val="ListParagraph"/>
        <w:numPr>
          <w:ilvl w:val="0"/>
          <w:numId w:val="29"/>
        </w:numPr>
      </w:pPr>
      <w:r>
        <w:t xml:space="preserve">Finlay and Akash’s conversation (chapter </w:t>
      </w:r>
      <w:r w:rsidR="001D458D">
        <w:t>28)</w:t>
      </w:r>
    </w:p>
    <w:p w14:paraId="6BF84055" w14:textId="77777777" w:rsidR="00A41ED8" w:rsidRDefault="00A41ED8" w:rsidP="00A53AA5"/>
    <w:p w14:paraId="5A4E2D17" w14:textId="401E42CC" w:rsidR="00A53AA5" w:rsidRDefault="008B1298" w:rsidP="00A53AA5">
      <w:r>
        <w:t>U</w:t>
      </w:r>
      <w:r w:rsidR="00A53AA5">
        <w:t xml:space="preserve">se </w:t>
      </w:r>
      <w:hyperlink r:id="rId29" w:history="1">
        <w:r w:rsidR="00A53AA5" w:rsidRPr="004B4BC7">
          <w:rPr>
            <w:rStyle w:val="Hyperlink"/>
          </w:rPr>
          <w:t>our article on Five tips for writing an adaptation</w:t>
        </w:r>
      </w:hyperlink>
      <w:r w:rsidR="00A53AA5">
        <w:t xml:space="preserve"> by screenwriter Douglas Dougan for advice</w:t>
      </w:r>
      <w:r>
        <w:t xml:space="preserve"> and turn the </w:t>
      </w:r>
      <w:r w:rsidR="00A41ED8">
        <w:t>scene</w:t>
      </w:r>
      <w:r>
        <w:t xml:space="preserve"> into a script. </w:t>
      </w:r>
      <w:r w:rsidR="002062C2">
        <w:t>Ask pupils to m</w:t>
      </w:r>
      <w:r w:rsidR="00A53AA5">
        <w:t xml:space="preserve">ake sure </w:t>
      </w:r>
      <w:r w:rsidR="002062C2">
        <w:t xml:space="preserve">their </w:t>
      </w:r>
      <w:r w:rsidR="00A53AA5">
        <w:t>script contains:</w:t>
      </w:r>
    </w:p>
    <w:p w14:paraId="0424A3B3" w14:textId="514D6E13" w:rsidR="00A53AA5" w:rsidRDefault="00A53AA5" w:rsidP="00A53AA5">
      <w:pPr>
        <w:pStyle w:val="ListParagraph"/>
        <w:numPr>
          <w:ilvl w:val="0"/>
          <w:numId w:val="8"/>
        </w:numPr>
      </w:pPr>
      <w:r>
        <w:t>The scene’s setting</w:t>
      </w:r>
      <w:r w:rsidR="00A33F12">
        <w:t xml:space="preserve"> –</w:t>
      </w:r>
      <w:r w:rsidR="00CB2DCB">
        <w:t xml:space="preserve"> </w:t>
      </w:r>
      <w:r w:rsidR="002062C2">
        <w:t xml:space="preserve">their </w:t>
      </w:r>
      <w:r w:rsidR="00A33F12">
        <w:t xml:space="preserve">script </w:t>
      </w:r>
      <w:r w:rsidR="00CB2DCB">
        <w:t xml:space="preserve">should </w:t>
      </w:r>
      <w:r w:rsidR="00A33F12">
        <w:t>set the scene before getting into the dialogue.</w:t>
      </w:r>
    </w:p>
    <w:p w14:paraId="784FF1D9" w14:textId="70EDB677" w:rsidR="008B1298" w:rsidRDefault="00A53AA5" w:rsidP="00A53AA5">
      <w:pPr>
        <w:pStyle w:val="ListParagraph"/>
        <w:numPr>
          <w:ilvl w:val="0"/>
          <w:numId w:val="8"/>
        </w:numPr>
      </w:pPr>
      <w:r>
        <w:t>Stage directions – how should someone act</w:t>
      </w:r>
      <w:r w:rsidR="00A33F12">
        <w:t xml:space="preserve"> or </w:t>
      </w:r>
      <w:r>
        <w:t>move</w:t>
      </w:r>
      <w:r w:rsidR="00A33F12">
        <w:t xml:space="preserve"> around</w:t>
      </w:r>
      <w:r>
        <w:t xml:space="preserve"> in this scene? What are they feeling?</w:t>
      </w:r>
      <w:r w:rsidR="008B1298">
        <w:t xml:space="preserve"> </w:t>
      </w:r>
      <w:r w:rsidR="00A33F12">
        <w:t>How will they convey this?</w:t>
      </w:r>
    </w:p>
    <w:p w14:paraId="0C8A7B79" w14:textId="0662C82B" w:rsidR="00EE776A" w:rsidRDefault="00A33F12" w:rsidP="00CB41DA">
      <w:pPr>
        <w:pStyle w:val="ListParagraph"/>
        <w:numPr>
          <w:ilvl w:val="0"/>
          <w:numId w:val="8"/>
        </w:numPr>
      </w:pPr>
      <w:r>
        <w:t>I</w:t>
      </w:r>
      <w:r w:rsidR="008B1298">
        <w:t xml:space="preserve">f it’s for screen </w:t>
      </w:r>
      <w:r w:rsidR="007A1BA3">
        <w:t>–</w:t>
      </w:r>
      <w:r w:rsidR="008B1298">
        <w:t xml:space="preserve"> what should a camera focus on? What kind of shots would you use?</w:t>
      </w:r>
    </w:p>
    <w:p w14:paraId="7AAB8E20" w14:textId="22C6341B" w:rsidR="00CB41DA" w:rsidRDefault="00CB41DA" w:rsidP="00CB41DA">
      <w:pPr>
        <w:pStyle w:val="ListParagraph"/>
        <w:numPr>
          <w:ilvl w:val="0"/>
          <w:numId w:val="8"/>
        </w:numPr>
      </w:pPr>
      <w:r>
        <w:t xml:space="preserve">Even </w:t>
      </w:r>
      <w:r w:rsidR="00562035">
        <w:t>if</w:t>
      </w:r>
      <w:r>
        <w:t xml:space="preserve"> </w:t>
      </w:r>
      <w:r w:rsidR="002062C2">
        <w:t>they’re</w:t>
      </w:r>
      <w:r>
        <w:t xml:space="preserve"> only looking at one scene, think about how </w:t>
      </w:r>
      <w:r w:rsidR="002062C2">
        <w:t>they</w:t>
      </w:r>
      <w:r>
        <w:t xml:space="preserve"> can capture the feeling and themes of the novel overall</w:t>
      </w:r>
      <w:r w:rsidR="007A1BA3">
        <w:t>.</w:t>
      </w:r>
      <w:r w:rsidR="00E35612">
        <w:br/>
      </w:r>
    </w:p>
    <w:p w14:paraId="00E4B1E2" w14:textId="406875E2" w:rsidR="00044CF2" w:rsidRPr="00044CF2" w:rsidRDefault="00044CF2" w:rsidP="00044CF2">
      <w:pPr>
        <w:pStyle w:val="Heading4"/>
        <w:rPr>
          <w:color w:val="000000" w:themeColor="text1"/>
        </w:rPr>
      </w:pPr>
      <w:r w:rsidRPr="00044CF2">
        <w:rPr>
          <w:color w:val="000000" w:themeColor="text1"/>
        </w:rPr>
        <w:t xml:space="preserve">Activity 8: Revisiting </w:t>
      </w:r>
      <w:r w:rsidR="005F3E89">
        <w:rPr>
          <w:color w:val="000000" w:themeColor="text1"/>
        </w:rPr>
        <w:t>your notes</w:t>
      </w:r>
      <w:r w:rsidR="005140DB">
        <w:rPr>
          <w:color w:val="000000" w:themeColor="text1"/>
        </w:rPr>
        <w:t xml:space="preserve"> (chapters 29 </w:t>
      </w:r>
      <w:r w:rsidR="00165AE2">
        <w:rPr>
          <w:color w:val="000000" w:themeColor="text1"/>
        </w:rPr>
        <w:t>–</w:t>
      </w:r>
      <w:r w:rsidR="005140DB">
        <w:rPr>
          <w:color w:val="000000" w:themeColor="text1"/>
        </w:rPr>
        <w:t xml:space="preserve"> </w:t>
      </w:r>
      <w:r w:rsidR="00165AE2">
        <w:rPr>
          <w:color w:val="000000" w:themeColor="text1"/>
        </w:rPr>
        <w:t>31)</w:t>
      </w:r>
    </w:p>
    <w:p w14:paraId="6BBD32C7" w14:textId="39F81781" w:rsidR="00044CF2" w:rsidRDefault="00060F4C" w:rsidP="00044CF2">
      <w:r w:rsidRPr="510318B8">
        <w:rPr>
          <w:color w:val="44546A" w:themeColor="text2"/>
        </w:rPr>
        <w:t xml:space="preserve">LIT 3-15a/4-15a, </w:t>
      </w:r>
      <w:r w:rsidR="00CF2D62" w:rsidRPr="510318B8">
        <w:rPr>
          <w:color w:val="44546A" w:themeColor="text2"/>
        </w:rPr>
        <w:t>LIT 3-16a/4-16a, ENG 3-19a/4-19a</w:t>
      </w:r>
      <w:r>
        <w:br/>
      </w:r>
      <w:r w:rsidR="00044CF2">
        <w:t xml:space="preserve">Revisit either the list of assumptions pupils wrote about Banjo and Finlay from </w:t>
      </w:r>
      <w:hyperlink w:anchor="_Activity_2:_Banjo" w:history="1">
        <w:r w:rsidR="00044CF2" w:rsidRPr="510318B8">
          <w:rPr>
            <w:rStyle w:val="Hyperlink"/>
          </w:rPr>
          <w:t>Activity 2</w:t>
        </w:r>
      </w:hyperlink>
      <w:r w:rsidR="00044CF2">
        <w:t xml:space="preserve"> or </w:t>
      </w:r>
      <w:r w:rsidR="00832828">
        <w:t>the</w:t>
      </w:r>
      <w:r w:rsidR="00435AA0">
        <w:t xml:space="preserve"> tables from </w:t>
      </w:r>
      <w:hyperlink w:anchor="_Activity_5:_Memory" w:history="1">
        <w:r w:rsidR="00435AA0" w:rsidRPr="510318B8">
          <w:rPr>
            <w:rStyle w:val="Hyperlink"/>
          </w:rPr>
          <w:t>Activity 5</w:t>
        </w:r>
      </w:hyperlink>
      <w:r w:rsidR="00435AA0">
        <w:t xml:space="preserve"> and</w:t>
      </w:r>
      <w:r w:rsidR="00832828">
        <w:t xml:space="preserve"> mind</w:t>
      </w:r>
      <w:r w:rsidR="00C56F4F">
        <w:t xml:space="preserve"> </w:t>
      </w:r>
      <w:r w:rsidR="00832828">
        <w:t xml:space="preserve">maps of relationships from </w:t>
      </w:r>
      <w:hyperlink w:anchor="_Activity_6:_Relationships" w:history="1">
        <w:r w:rsidR="00832828" w:rsidRPr="510318B8">
          <w:rPr>
            <w:rStyle w:val="Hyperlink"/>
          </w:rPr>
          <w:t>Activity 6</w:t>
        </w:r>
      </w:hyperlink>
      <w:r w:rsidR="00832828">
        <w:t>.</w:t>
      </w:r>
      <w:r>
        <w:br/>
      </w:r>
    </w:p>
    <w:p w14:paraId="231DCE31" w14:textId="2793E3D5" w:rsidR="00832828" w:rsidRDefault="00832828" w:rsidP="00832828">
      <w:pPr>
        <w:pStyle w:val="Heading5"/>
      </w:pPr>
      <w:r>
        <w:t>Revisiting assumptions</w:t>
      </w:r>
      <w:r w:rsidR="000450B5">
        <w:t xml:space="preserve"> (</w:t>
      </w:r>
      <w:hyperlink w:anchor="_Activity_2:_Banjo" w:history="1">
        <w:r w:rsidR="000450B5" w:rsidRPr="002062C2">
          <w:rPr>
            <w:rStyle w:val="Hyperlink"/>
          </w:rPr>
          <w:t>Activity 2</w:t>
        </w:r>
      </w:hyperlink>
      <w:r w:rsidR="000450B5">
        <w:t>)</w:t>
      </w:r>
    </w:p>
    <w:p w14:paraId="7DF9CBBB" w14:textId="52B11159" w:rsidR="0082414F" w:rsidRPr="000450B5" w:rsidRDefault="000450B5" w:rsidP="000450B5">
      <w:r>
        <w:t xml:space="preserve">Ask pupils to read through their descriptions about Finlay and Banjo before they had read the rest of the novel. Has anything changed? Were there any key moments or </w:t>
      </w:r>
      <w:r>
        <w:lastRenderedPageBreak/>
        <w:t xml:space="preserve">scenes that changed their thoughts? Now, ask them to </w:t>
      </w:r>
      <w:r w:rsidR="005F3E89">
        <w:t>write a new description of each character.</w:t>
      </w:r>
      <w:r w:rsidR="0011386D">
        <w:br/>
      </w:r>
    </w:p>
    <w:p w14:paraId="68749EEB" w14:textId="1AD02F99" w:rsidR="00290743" w:rsidRDefault="005F3E89" w:rsidP="005F3E89">
      <w:pPr>
        <w:pStyle w:val="Heading5"/>
      </w:pPr>
      <w:r>
        <w:t>Revisiting character relationships (</w:t>
      </w:r>
      <w:hyperlink w:anchor="_Activity_5:_Resolving" w:history="1">
        <w:r w:rsidRPr="002062C2">
          <w:rPr>
            <w:rStyle w:val="Hyperlink"/>
          </w:rPr>
          <w:t xml:space="preserve">Activity </w:t>
        </w:r>
        <w:r w:rsidR="00435AA0" w:rsidRPr="002062C2">
          <w:rPr>
            <w:rStyle w:val="Hyperlink"/>
          </w:rPr>
          <w:t>5</w:t>
        </w:r>
      </w:hyperlink>
      <w:r w:rsidR="00435AA0">
        <w:t xml:space="preserve"> and </w:t>
      </w:r>
      <w:hyperlink w:anchor="_Activity_6:_What" w:history="1">
        <w:r w:rsidRPr="002062C2">
          <w:rPr>
            <w:rStyle w:val="Hyperlink"/>
          </w:rPr>
          <w:t>6</w:t>
        </w:r>
      </w:hyperlink>
      <w:r>
        <w:t>)</w:t>
      </w:r>
    </w:p>
    <w:p w14:paraId="18ECE86A" w14:textId="17215F92" w:rsidR="00192E43" w:rsidRDefault="005F3E89" w:rsidP="005F3E89">
      <w:r>
        <w:t xml:space="preserve">Ask the pupils to look over their </w:t>
      </w:r>
      <w:r w:rsidR="00435AA0">
        <w:t>tables about the impact of memory</w:t>
      </w:r>
      <w:r w:rsidR="4EE146B9">
        <w:t>, as well as the</w:t>
      </w:r>
      <w:r w:rsidR="00435AA0">
        <w:t xml:space="preserve"> </w:t>
      </w:r>
      <w:r>
        <w:t>mind</w:t>
      </w:r>
      <w:r w:rsidR="00C56F4F">
        <w:t xml:space="preserve"> </w:t>
      </w:r>
      <w:r>
        <w:t>maps</w:t>
      </w:r>
      <w:r w:rsidR="00192E43">
        <w:t xml:space="preserve"> and notes where they contrasted the different relationships. Knowing what they do now, ask them to think about Banjo’s relationship with Alena and Finlay’s relationship with Akash.</w:t>
      </w:r>
    </w:p>
    <w:p w14:paraId="0C98920A" w14:textId="2776ABA2" w:rsidR="00192E43" w:rsidRDefault="00192E43" w:rsidP="00192E43">
      <w:pPr>
        <w:pStyle w:val="ListParagraph"/>
        <w:numPr>
          <w:ilvl w:val="0"/>
          <w:numId w:val="30"/>
        </w:numPr>
      </w:pPr>
      <w:r>
        <w:t>How have these relationships, across the course of the narrative, helped them heal from their past trauma?</w:t>
      </w:r>
    </w:p>
    <w:p w14:paraId="06E21B0E" w14:textId="7EA4E5A1" w:rsidR="005F3E89" w:rsidRDefault="00192E43" w:rsidP="00192E43">
      <w:pPr>
        <w:pStyle w:val="ListParagraph"/>
        <w:numPr>
          <w:ilvl w:val="0"/>
          <w:numId w:val="30"/>
        </w:numPr>
      </w:pPr>
      <w:r>
        <w:t>What do these relationships offer them that they need? Be specific here: what adjectives would they use?</w:t>
      </w:r>
    </w:p>
    <w:p w14:paraId="0FA1FF18" w14:textId="77777777" w:rsidR="005F3E89" w:rsidRDefault="005F3E89" w:rsidP="0046554B"/>
    <w:p w14:paraId="46E402D5" w14:textId="7A1D44F7" w:rsidR="000D206D" w:rsidRPr="00165AE2" w:rsidRDefault="000D206D" w:rsidP="000D206D">
      <w:pPr>
        <w:pStyle w:val="Heading4"/>
        <w:rPr>
          <w:color w:val="000000" w:themeColor="text1"/>
        </w:rPr>
      </w:pPr>
      <w:bookmarkStart w:id="47" w:name="_Activity_8:_Themes"/>
      <w:bookmarkEnd w:id="47"/>
      <w:r w:rsidRPr="00165AE2">
        <w:rPr>
          <w:color w:val="000000" w:themeColor="text1"/>
        </w:rPr>
        <w:t xml:space="preserve">Activity </w:t>
      </w:r>
      <w:r w:rsidR="00435AA0" w:rsidRPr="00165AE2">
        <w:rPr>
          <w:color w:val="000000" w:themeColor="text1"/>
        </w:rPr>
        <w:t>9</w:t>
      </w:r>
      <w:r w:rsidRPr="00165AE2">
        <w:rPr>
          <w:color w:val="000000" w:themeColor="text1"/>
        </w:rPr>
        <w:t xml:space="preserve">: Themes </w:t>
      </w:r>
      <w:r w:rsidR="00165AE2" w:rsidRPr="00165AE2">
        <w:rPr>
          <w:color w:val="000000" w:themeColor="text1"/>
        </w:rPr>
        <w:t>(after finishing the novel)</w:t>
      </w:r>
    </w:p>
    <w:p w14:paraId="1B73AC29" w14:textId="21168E14" w:rsidR="000D206D" w:rsidRDefault="00F27C04" w:rsidP="000D206D">
      <w:r w:rsidRPr="001B4A58">
        <w:rPr>
          <w:color w:val="44546A" w:themeColor="text2"/>
        </w:rPr>
        <w:t>LIT 3-16a/4-16a, ENG 3-17a/4-17a</w:t>
      </w:r>
      <w:r w:rsidR="001B4A58" w:rsidRPr="001B4A58">
        <w:rPr>
          <w:color w:val="44546A" w:themeColor="text2"/>
        </w:rPr>
        <w:t>, ENG 3-19a/4-19a</w:t>
      </w:r>
      <w:r w:rsidR="000D206D">
        <w:br/>
        <w:t>Th</w:t>
      </w:r>
      <w:r w:rsidR="00956806">
        <w:t>ere are different ways of exploring a text. These include:</w:t>
      </w:r>
    </w:p>
    <w:p w14:paraId="48DB7A66" w14:textId="6AD3B8B2" w:rsidR="00956806" w:rsidRDefault="00956806" w:rsidP="005B44D7">
      <w:pPr>
        <w:pStyle w:val="ListParagraph"/>
        <w:numPr>
          <w:ilvl w:val="0"/>
          <w:numId w:val="12"/>
        </w:numPr>
      </w:pPr>
      <w:r>
        <w:rPr>
          <w:b/>
          <w:bCs/>
        </w:rPr>
        <w:t>Plot</w:t>
      </w:r>
      <w:r>
        <w:t>: what happens in the story?</w:t>
      </w:r>
    </w:p>
    <w:p w14:paraId="423F20CF" w14:textId="77777777" w:rsidR="00E034EC" w:rsidRDefault="00956806" w:rsidP="005B44D7">
      <w:pPr>
        <w:pStyle w:val="ListParagraph"/>
        <w:numPr>
          <w:ilvl w:val="0"/>
          <w:numId w:val="12"/>
        </w:numPr>
      </w:pPr>
      <w:r>
        <w:rPr>
          <w:b/>
          <w:bCs/>
        </w:rPr>
        <w:t>Character</w:t>
      </w:r>
      <w:r>
        <w:t>: who are the characters?</w:t>
      </w:r>
      <w:r w:rsidR="00E034EC">
        <w:t xml:space="preserve"> What are they like?</w:t>
      </w:r>
    </w:p>
    <w:p w14:paraId="7FC0FE1F" w14:textId="13BF2AB6" w:rsidR="00956806" w:rsidRDefault="00E034EC" w:rsidP="005B44D7">
      <w:pPr>
        <w:pStyle w:val="ListParagraph"/>
        <w:numPr>
          <w:ilvl w:val="0"/>
          <w:numId w:val="12"/>
        </w:numPr>
      </w:pPr>
      <w:r>
        <w:rPr>
          <w:b/>
          <w:bCs/>
        </w:rPr>
        <w:t>Themes</w:t>
      </w:r>
      <w:r w:rsidRPr="00E034EC">
        <w:t xml:space="preserve">: </w:t>
      </w:r>
      <w:r>
        <w:t xml:space="preserve">what are the ideas </w:t>
      </w:r>
      <w:r w:rsidR="0017593A">
        <w:t>the novel explores?</w:t>
      </w:r>
      <w:r w:rsidR="003E68CB">
        <w:br/>
      </w:r>
    </w:p>
    <w:p w14:paraId="23A83B48" w14:textId="6700831B" w:rsidR="0017593A" w:rsidRDefault="0017593A" w:rsidP="0017593A">
      <w:r>
        <w:t xml:space="preserve">Working in groups, ask your pupils to present a </w:t>
      </w:r>
      <w:r w:rsidR="00540566">
        <w:t>five-minute</w:t>
      </w:r>
      <w:r>
        <w:t xml:space="preserve"> talk on</w:t>
      </w:r>
      <w:r w:rsidR="00024C32">
        <w:t xml:space="preserve"> one of the key themes in </w:t>
      </w:r>
      <w:r w:rsidR="00024C32">
        <w:rPr>
          <w:i/>
          <w:iCs/>
        </w:rPr>
        <w:t>Glasgow Boys</w:t>
      </w:r>
      <w:r w:rsidR="00024C32">
        <w:t>. They can come up with this themselves, or you can assign them a theme that they have to find evidence for:</w:t>
      </w:r>
    </w:p>
    <w:p w14:paraId="62D0B4E2" w14:textId="77777777" w:rsidR="00FA1422" w:rsidRDefault="00FA1422" w:rsidP="00FA1422">
      <w:pPr>
        <w:pStyle w:val="ListParagraph"/>
        <w:numPr>
          <w:ilvl w:val="0"/>
          <w:numId w:val="13"/>
        </w:numPr>
      </w:pPr>
      <w:r>
        <w:t>Class</w:t>
      </w:r>
    </w:p>
    <w:p w14:paraId="50FFA538" w14:textId="77777777" w:rsidR="00FA1422" w:rsidRDefault="00FA1422" w:rsidP="00FA1422">
      <w:pPr>
        <w:pStyle w:val="ListParagraph"/>
        <w:numPr>
          <w:ilvl w:val="0"/>
          <w:numId w:val="13"/>
        </w:numPr>
      </w:pPr>
      <w:r>
        <w:t>Community</w:t>
      </w:r>
    </w:p>
    <w:p w14:paraId="1F8C6C9A" w14:textId="7A29124A" w:rsidR="00024C32" w:rsidRDefault="00540566" w:rsidP="005B44D7">
      <w:pPr>
        <w:pStyle w:val="ListParagraph"/>
        <w:numPr>
          <w:ilvl w:val="0"/>
          <w:numId w:val="13"/>
        </w:numPr>
      </w:pPr>
      <w:r>
        <w:t>Friendship</w:t>
      </w:r>
    </w:p>
    <w:p w14:paraId="69FD893E" w14:textId="77777777" w:rsidR="00FA1422" w:rsidRDefault="00FA1422" w:rsidP="00FA1422">
      <w:pPr>
        <w:pStyle w:val="ListParagraph"/>
        <w:numPr>
          <w:ilvl w:val="0"/>
          <w:numId w:val="13"/>
        </w:numPr>
      </w:pPr>
      <w:r>
        <w:t>Hope and recovery</w:t>
      </w:r>
    </w:p>
    <w:p w14:paraId="16F5227B" w14:textId="77777777" w:rsidR="00FA1422" w:rsidRDefault="00FA1422" w:rsidP="00FA1422">
      <w:pPr>
        <w:pStyle w:val="ListParagraph"/>
        <w:numPr>
          <w:ilvl w:val="0"/>
          <w:numId w:val="13"/>
        </w:numPr>
      </w:pPr>
      <w:r>
        <w:t>Identity and language</w:t>
      </w:r>
    </w:p>
    <w:p w14:paraId="43213BED" w14:textId="58457A38" w:rsidR="00540566" w:rsidRDefault="00540566" w:rsidP="005B44D7">
      <w:pPr>
        <w:pStyle w:val="ListParagraph"/>
        <w:numPr>
          <w:ilvl w:val="0"/>
          <w:numId w:val="13"/>
        </w:numPr>
      </w:pPr>
      <w:r>
        <w:t>Masculinity</w:t>
      </w:r>
    </w:p>
    <w:p w14:paraId="279DC80A" w14:textId="77777777" w:rsidR="00FA1422" w:rsidRDefault="00FA1422" w:rsidP="00FA1422">
      <w:pPr>
        <w:pStyle w:val="ListParagraph"/>
        <w:numPr>
          <w:ilvl w:val="0"/>
          <w:numId w:val="13"/>
        </w:numPr>
      </w:pPr>
      <w:r>
        <w:lastRenderedPageBreak/>
        <w:t>Memory and trauma</w:t>
      </w:r>
    </w:p>
    <w:p w14:paraId="39B50034" w14:textId="3F226DB9" w:rsidR="00540566" w:rsidRDefault="00540566" w:rsidP="005B44D7">
      <w:pPr>
        <w:pStyle w:val="ListParagraph"/>
        <w:numPr>
          <w:ilvl w:val="0"/>
          <w:numId w:val="13"/>
        </w:numPr>
      </w:pPr>
      <w:r>
        <w:t>Sexuality</w:t>
      </w:r>
    </w:p>
    <w:p w14:paraId="0C1A83E1" w14:textId="77777777" w:rsidR="006944B7" w:rsidRDefault="006944B7" w:rsidP="006944B7"/>
    <w:p w14:paraId="2F97BFCE" w14:textId="7157AFBC" w:rsidR="006944B7" w:rsidRDefault="00165AE2" w:rsidP="006944B7">
      <w:r w:rsidRPr="00165AE2">
        <w:rPr>
          <w:rStyle w:val="Heading4Char"/>
        </w:rPr>
        <w:t>Activity 10: What happens next?</w:t>
      </w:r>
      <w:r>
        <w:br/>
      </w:r>
      <w:r w:rsidR="00810EC3">
        <w:rPr>
          <w:color w:val="44546A" w:themeColor="text2"/>
        </w:rPr>
        <w:t xml:space="preserve">ENG 3-19a/4-19a, </w:t>
      </w:r>
      <w:r w:rsidR="00810EC3" w:rsidRPr="00BC1512">
        <w:rPr>
          <w:color w:val="44546A" w:themeColor="text2"/>
        </w:rPr>
        <w:t>LIT 3-20a/4-20a, LIT 3-24a/4-24a, LIT 3-26a/4-26a</w:t>
      </w:r>
      <w:r>
        <w:br/>
        <w:t>Ask the class – what do they think happens next? Allow them some time to discuss this either as a class, or in groups.</w:t>
      </w:r>
      <w:r>
        <w:br/>
      </w:r>
      <w:r>
        <w:br/>
        <w:t xml:space="preserve">Next, ask them to create a piece of creative writing where they add an epilogue to the story. It can be prose in the style of another chapter, a poem or they could use the script writing they learned in </w:t>
      </w:r>
      <w:hyperlink w:anchor="_Activity_7:_Stage" w:history="1">
        <w:r w:rsidRPr="00165AE2">
          <w:rPr>
            <w:rStyle w:val="Hyperlink"/>
          </w:rPr>
          <w:t>Activity 7</w:t>
        </w:r>
      </w:hyperlink>
      <w:r>
        <w:t>. If pupils are stuck, they can use one of the following prompts:</w:t>
      </w:r>
    </w:p>
    <w:p w14:paraId="38F3D135" w14:textId="0BA12C30" w:rsidR="00165AE2" w:rsidRDefault="00165AE2" w:rsidP="00165AE2">
      <w:pPr>
        <w:pStyle w:val="ListParagraph"/>
        <w:numPr>
          <w:ilvl w:val="0"/>
          <w:numId w:val="31"/>
        </w:numPr>
      </w:pPr>
      <w:r>
        <w:t>Write an epilogue from another character’s point of view (e.g. Akash, Alena)</w:t>
      </w:r>
    </w:p>
    <w:p w14:paraId="0B528B6A" w14:textId="3A6022B1" w:rsidR="00992963" w:rsidRDefault="00AA3649" w:rsidP="00165AE2">
      <w:pPr>
        <w:pStyle w:val="ListParagraph"/>
        <w:numPr>
          <w:ilvl w:val="0"/>
          <w:numId w:val="31"/>
        </w:numPr>
      </w:pPr>
      <w:r>
        <w:t>Write a scene set 5, 10, 15 or 20 years in the future. Where do you imagine Banjo and Finlay are now?</w:t>
      </w:r>
    </w:p>
    <w:p w14:paraId="3A0AD487" w14:textId="39DBC230" w:rsidR="0026010D" w:rsidRDefault="00AA3649" w:rsidP="008708A6">
      <w:pPr>
        <w:pStyle w:val="ListParagraph"/>
        <w:numPr>
          <w:ilvl w:val="0"/>
          <w:numId w:val="31"/>
        </w:numPr>
      </w:pPr>
      <w:r>
        <w:t xml:space="preserve">Write from the point of view of </w:t>
      </w:r>
      <w:r w:rsidR="00711554">
        <w:t>the city</w:t>
      </w:r>
      <w:r w:rsidR="003E68CB">
        <w:br/>
      </w:r>
    </w:p>
    <w:p w14:paraId="4796B8A8" w14:textId="55F3E615" w:rsidR="008708A6" w:rsidRPr="00400449" w:rsidRDefault="00082F06" w:rsidP="00B35DAB">
      <w:pPr>
        <w:pStyle w:val="Heading3"/>
      </w:pPr>
      <w:bookmarkStart w:id="48" w:name="_Toc224726521"/>
      <w:r w:rsidRPr="00400449">
        <w:t>Cross curricular activities</w:t>
      </w:r>
      <w:bookmarkEnd w:id="48"/>
    </w:p>
    <w:p w14:paraId="1B0F6647" w14:textId="23592201" w:rsidR="008708A6" w:rsidRDefault="00400449" w:rsidP="00400449">
      <w:pPr>
        <w:pStyle w:val="Heading4"/>
      </w:pPr>
      <w:r>
        <w:t>Activity 1: Create a playlist</w:t>
      </w:r>
    </w:p>
    <w:p w14:paraId="07C7D5B3" w14:textId="67ADCEDD" w:rsidR="00400449" w:rsidRDefault="004872E7" w:rsidP="00400449">
      <w:r w:rsidRPr="004872E7">
        <w:rPr>
          <w:color w:val="44546A" w:themeColor="text2"/>
        </w:rPr>
        <w:t xml:space="preserve">LIT 3-15a/4-15a, </w:t>
      </w:r>
      <w:r w:rsidR="005B56D4" w:rsidRPr="004872E7">
        <w:rPr>
          <w:color w:val="44546A" w:themeColor="text2"/>
        </w:rPr>
        <w:t xml:space="preserve">EXA </w:t>
      </w:r>
      <w:r w:rsidR="00AA4A66" w:rsidRPr="004872E7">
        <w:rPr>
          <w:color w:val="44546A" w:themeColor="text2"/>
        </w:rPr>
        <w:t>3-17a/4-18a</w:t>
      </w:r>
      <w:r w:rsidR="00AE099A">
        <w:rPr>
          <w:color w:val="44546A" w:themeColor="text2"/>
        </w:rPr>
        <w:t>,</w:t>
      </w:r>
      <w:r w:rsidR="00AE099A" w:rsidRPr="00AE099A">
        <w:rPr>
          <w:color w:val="44546A" w:themeColor="text2"/>
        </w:rPr>
        <w:t xml:space="preserve"> </w:t>
      </w:r>
      <w:r w:rsidR="00AE099A">
        <w:rPr>
          <w:color w:val="44546A" w:themeColor="text2"/>
        </w:rPr>
        <w:t>ENG 3-19a/4-19a</w:t>
      </w:r>
      <w:r w:rsidR="00400449">
        <w:br/>
        <w:t xml:space="preserve">Finlay and Banjo both have distinctive voices. Make a playlist for each character, thinking about how you capture their different personalities and styles. </w:t>
      </w:r>
      <w:r w:rsidR="005B56D4">
        <w:t xml:space="preserve">You can either imagine what kind of music they would listen </w:t>
      </w:r>
      <w:r w:rsidR="00173D08">
        <w:t>to or</w:t>
      </w:r>
      <w:r w:rsidR="005B56D4">
        <w:t xml:space="preserve"> try and think about what styles or genres capture their personalities.</w:t>
      </w:r>
      <w:r w:rsidR="005B56D4">
        <w:br/>
      </w:r>
      <w:r w:rsidR="005B56D4">
        <w:br/>
        <w:t xml:space="preserve">You could extend this activity by composing a piece in response to </w:t>
      </w:r>
      <w:r w:rsidR="005B56D4">
        <w:rPr>
          <w:i/>
          <w:iCs/>
        </w:rPr>
        <w:t>Glasgow Boys</w:t>
      </w:r>
      <w:r w:rsidR="005B56D4">
        <w:t>, whether trying to capture the feeling of one of the narrators or soundtracking a specific chapter or scene.</w:t>
      </w:r>
    </w:p>
    <w:p w14:paraId="2A7BE534" w14:textId="77777777" w:rsidR="002D3DC7" w:rsidRDefault="002D3DC7" w:rsidP="00407B36">
      <w:pPr>
        <w:pStyle w:val="Heading4"/>
      </w:pPr>
    </w:p>
    <w:p w14:paraId="2E195279" w14:textId="77777777" w:rsidR="002D3DC7" w:rsidRDefault="002D3DC7" w:rsidP="00407B36">
      <w:pPr>
        <w:pStyle w:val="Heading4"/>
      </w:pPr>
    </w:p>
    <w:p w14:paraId="7DFA51A8" w14:textId="1D179771" w:rsidR="00407B36" w:rsidRDefault="002D3DC7" w:rsidP="00407B36">
      <w:pPr>
        <w:pStyle w:val="Heading4"/>
      </w:pPr>
      <w:r>
        <w:lastRenderedPageBreak/>
        <w:br/>
      </w:r>
      <w:r w:rsidR="00407B36">
        <w:t xml:space="preserve">Activity 2: </w:t>
      </w:r>
      <w:proofErr w:type="spellStart"/>
      <w:r w:rsidR="00407B36">
        <w:t>Dramati</w:t>
      </w:r>
      <w:r w:rsidR="141E224B">
        <w:t>s</w:t>
      </w:r>
      <w:r w:rsidR="00407B36">
        <w:t>e</w:t>
      </w:r>
      <w:proofErr w:type="spellEnd"/>
      <w:r w:rsidR="00407B36">
        <w:t xml:space="preserve"> a scene</w:t>
      </w:r>
    </w:p>
    <w:p w14:paraId="6B96DF60" w14:textId="47E1CC63" w:rsidR="00AA4A66" w:rsidRDefault="00DC59A3" w:rsidP="00400449">
      <w:r w:rsidRPr="510318B8">
        <w:rPr>
          <w:color w:val="44546A" w:themeColor="text2"/>
        </w:rPr>
        <w:t xml:space="preserve">ENG 3-17a/4-17a, LIT 3-20a/4-20a, LIT 3-24a/4-24a, LIT 3-26a/4-26a, </w:t>
      </w:r>
      <w:r>
        <w:br/>
      </w:r>
      <w:r w:rsidR="00407B36" w:rsidRPr="510318B8">
        <w:rPr>
          <w:color w:val="44546A" w:themeColor="text2"/>
        </w:rPr>
        <w:t>EXA 3-1</w:t>
      </w:r>
      <w:r w:rsidR="005D4C7C" w:rsidRPr="510318B8">
        <w:rPr>
          <w:color w:val="44546A" w:themeColor="text2"/>
        </w:rPr>
        <w:t>2</w:t>
      </w:r>
      <w:r w:rsidR="00407B36" w:rsidRPr="510318B8">
        <w:rPr>
          <w:color w:val="44546A" w:themeColor="text2"/>
        </w:rPr>
        <w:t>a/4-1</w:t>
      </w:r>
      <w:r w:rsidR="005D4C7C" w:rsidRPr="510318B8">
        <w:rPr>
          <w:color w:val="44546A" w:themeColor="text2"/>
        </w:rPr>
        <w:t>2</w:t>
      </w:r>
      <w:r w:rsidR="00407B36" w:rsidRPr="510318B8">
        <w:rPr>
          <w:color w:val="44546A" w:themeColor="text2"/>
        </w:rPr>
        <w:t xml:space="preserve">a, EXA </w:t>
      </w:r>
      <w:r w:rsidR="005D4C7C" w:rsidRPr="510318B8">
        <w:rPr>
          <w:color w:val="44546A" w:themeColor="text2"/>
        </w:rPr>
        <w:t>4</w:t>
      </w:r>
      <w:r w:rsidR="00407B36" w:rsidRPr="510318B8">
        <w:rPr>
          <w:color w:val="44546A" w:themeColor="text2"/>
        </w:rPr>
        <w:t>-1</w:t>
      </w:r>
      <w:r w:rsidR="005D4C7C" w:rsidRPr="510318B8">
        <w:rPr>
          <w:color w:val="44546A" w:themeColor="text2"/>
        </w:rPr>
        <w:t>3</w:t>
      </w:r>
      <w:r w:rsidR="00407B36" w:rsidRPr="510318B8">
        <w:rPr>
          <w:color w:val="44546A" w:themeColor="text2"/>
        </w:rPr>
        <w:t>a</w:t>
      </w:r>
      <w:r w:rsidR="005D4C7C" w:rsidRPr="510318B8">
        <w:rPr>
          <w:color w:val="44546A" w:themeColor="text2"/>
        </w:rPr>
        <w:t>, EXA 3-14a, EXA 3-15a/</w:t>
      </w:r>
      <w:r w:rsidR="003A53E0" w:rsidRPr="510318B8">
        <w:rPr>
          <w:color w:val="44546A" w:themeColor="text2"/>
        </w:rPr>
        <w:t>4-15a</w:t>
      </w:r>
      <w:r>
        <w:br/>
      </w:r>
      <w:r w:rsidR="003A53E0">
        <w:t xml:space="preserve">If you completed </w:t>
      </w:r>
      <w:hyperlink w:anchor="_Activity_7:_Stage" w:history="1">
        <w:r w:rsidR="003A53E0" w:rsidRPr="510318B8">
          <w:rPr>
            <w:rStyle w:val="Hyperlink"/>
          </w:rPr>
          <w:t>Activity 7: Stage a scene</w:t>
        </w:r>
      </w:hyperlink>
      <w:r w:rsidR="003A53E0">
        <w:t>, why not work with your drama department to stage some of the scripts you have written?</w:t>
      </w:r>
      <w:r w:rsidR="00173D08">
        <w:t xml:space="preserve"> </w:t>
      </w:r>
      <w:r w:rsidR="008B5BD5">
        <w:t xml:space="preserve">Ask </w:t>
      </w:r>
      <w:r w:rsidR="00173D08">
        <w:t>your pupils to think about how they will embody the different characters. For example:</w:t>
      </w:r>
    </w:p>
    <w:p w14:paraId="04F788C0" w14:textId="3C490E59" w:rsidR="00173D08" w:rsidRDefault="00173D08" w:rsidP="00173D08">
      <w:pPr>
        <w:pStyle w:val="ListParagraph"/>
        <w:numPr>
          <w:ilvl w:val="0"/>
          <w:numId w:val="22"/>
        </w:numPr>
      </w:pPr>
      <w:r>
        <w:t>How does each character speak?</w:t>
      </w:r>
    </w:p>
    <w:p w14:paraId="0C82E201" w14:textId="25E4D9BE" w:rsidR="00173D08" w:rsidRDefault="00173D08" w:rsidP="00173D08">
      <w:pPr>
        <w:pStyle w:val="ListParagraph"/>
        <w:numPr>
          <w:ilvl w:val="0"/>
          <w:numId w:val="22"/>
        </w:numPr>
      </w:pPr>
      <w:r>
        <w:t>How does each character move?</w:t>
      </w:r>
    </w:p>
    <w:p w14:paraId="5CDBA399" w14:textId="49D535F4" w:rsidR="00406978" w:rsidRDefault="00173D08" w:rsidP="00406978">
      <w:pPr>
        <w:pStyle w:val="ListParagraph"/>
        <w:numPr>
          <w:ilvl w:val="0"/>
          <w:numId w:val="22"/>
        </w:numPr>
      </w:pPr>
      <w:r>
        <w:t>What are they feeling in this scene? How can you express this?</w:t>
      </w:r>
      <w:r w:rsidR="00361E54">
        <w:br/>
      </w:r>
    </w:p>
    <w:p w14:paraId="3FF7B722" w14:textId="2517BB1A" w:rsidR="00980302" w:rsidRDefault="00406978" w:rsidP="00445E2B">
      <w:r w:rsidRPr="00980302">
        <w:rPr>
          <w:rStyle w:val="Heading4Char"/>
        </w:rPr>
        <w:t>Activity 3: Design a new cover</w:t>
      </w:r>
      <w:r>
        <w:br/>
      </w:r>
      <w:r w:rsidR="00F454E0">
        <w:rPr>
          <w:color w:val="44546A" w:themeColor="text2"/>
        </w:rPr>
        <w:t xml:space="preserve">ENG 3-19a/4-19a, </w:t>
      </w:r>
      <w:r w:rsidRPr="00F454E0">
        <w:rPr>
          <w:color w:val="44546A" w:themeColor="text2"/>
        </w:rPr>
        <w:t xml:space="preserve">EXA 3-06a/4-06a, </w:t>
      </w:r>
      <w:r w:rsidR="00980302" w:rsidRPr="00F454E0">
        <w:rPr>
          <w:color w:val="44546A" w:themeColor="text2"/>
        </w:rPr>
        <w:t>EXA 3-07a/4-07a</w:t>
      </w:r>
      <w:r w:rsidR="00980302">
        <w:br/>
        <w:t xml:space="preserve">Work with your art department to design a new cover for </w:t>
      </w:r>
      <w:r w:rsidR="00980302">
        <w:rPr>
          <w:i/>
          <w:iCs/>
        </w:rPr>
        <w:t>Glasgow Boys</w:t>
      </w:r>
      <w:r w:rsidR="00980302">
        <w:t xml:space="preserve">. </w:t>
      </w:r>
      <w:r w:rsidR="00136A9A">
        <w:t xml:space="preserve">Before starting, ask the pupils to develop a brief for the project, including what they think is key to capturing on the cover – e.g. the book’s genre, the main characters, the city of Glasgow, </w:t>
      </w:r>
      <w:r w:rsidR="005006CD">
        <w:t xml:space="preserve">or any of the key themes you discussed in </w:t>
      </w:r>
      <w:hyperlink w:anchor="_Activity_8:_Themes" w:history="1">
        <w:r w:rsidR="005006CD" w:rsidRPr="005006CD">
          <w:rPr>
            <w:rStyle w:val="Hyperlink"/>
          </w:rPr>
          <w:t>Activity 8</w:t>
        </w:r>
      </w:hyperlink>
      <w:r w:rsidR="00136A9A">
        <w:t xml:space="preserve">. </w:t>
      </w:r>
      <w:r w:rsidR="00445E2B">
        <w:br/>
      </w:r>
      <w:r w:rsidR="00445E2B">
        <w:br/>
      </w:r>
      <w:r w:rsidR="00136A9A">
        <w:t>Research comparable genres and titles, for example, other Scottish or contemporary or young adult novels.</w:t>
      </w:r>
      <w:r w:rsidR="00993260">
        <w:t xml:space="preserve"> Visit your local library to look at book covers.</w:t>
      </w:r>
      <w:r w:rsidR="00445E2B">
        <w:t xml:space="preserve"> </w:t>
      </w:r>
      <w:r w:rsidR="00BB6D28">
        <w:t>You could also explore the following resources</w:t>
      </w:r>
      <w:r w:rsidR="00236319">
        <w:t>:</w:t>
      </w:r>
    </w:p>
    <w:p w14:paraId="5CC5A0A9" w14:textId="2379AA75" w:rsidR="00236319" w:rsidRDefault="00236319" w:rsidP="00236319">
      <w:pPr>
        <w:pStyle w:val="ListParagraph"/>
        <w:numPr>
          <w:ilvl w:val="0"/>
          <w:numId w:val="23"/>
        </w:numPr>
      </w:pPr>
      <w:hyperlink r:id="rId30" w:history="1">
        <w:r w:rsidRPr="00350B6D">
          <w:rPr>
            <w:rStyle w:val="Hyperlink"/>
          </w:rPr>
          <w:t>“The art of book cover design”</w:t>
        </w:r>
      </w:hyperlink>
      <w:r w:rsidR="00350B6D">
        <w:t xml:space="preserve"> by Penguin Random House on YouTube (2 minutes, 35 seconds)</w:t>
      </w:r>
    </w:p>
    <w:p w14:paraId="238C2EDD" w14:textId="4A1EC958" w:rsidR="00350B6D" w:rsidRDefault="00C97CD5" w:rsidP="00236319">
      <w:pPr>
        <w:pStyle w:val="ListParagraph"/>
        <w:numPr>
          <w:ilvl w:val="0"/>
          <w:numId w:val="23"/>
        </w:numPr>
      </w:pPr>
      <w:hyperlink r:id="rId31" w:history="1">
        <w:r w:rsidRPr="00C97CD5">
          <w:rPr>
            <w:rStyle w:val="Hyperlink"/>
          </w:rPr>
          <w:t>“How book covers are designed”</w:t>
        </w:r>
      </w:hyperlink>
      <w:r>
        <w:t xml:space="preserve"> article from Penguin Books</w:t>
      </w:r>
    </w:p>
    <w:p w14:paraId="732A8A70" w14:textId="4F20461C" w:rsidR="00FD4D66" w:rsidRDefault="00FD4D66" w:rsidP="00236319">
      <w:pPr>
        <w:pStyle w:val="ListParagraph"/>
        <w:numPr>
          <w:ilvl w:val="0"/>
          <w:numId w:val="23"/>
        </w:numPr>
      </w:pPr>
      <w:r>
        <w:t xml:space="preserve">Look at the book covers in some of our </w:t>
      </w:r>
      <w:hyperlink r:id="rId32" w:history="1">
        <w:r w:rsidRPr="00FD4D66">
          <w:rPr>
            <w:rStyle w:val="Hyperlink"/>
          </w:rPr>
          <w:t>Book Discovery Guides</w:t>
        </w:r>
      </w:hyperlink>
      <w:r>
        <w:t xml:space="preserve"> or on our </w:t>
      </w:r>
      <w:hyperlink r:id="rId33" w:history="1">
        <w:r w:rsidRPr="00920E74">
          <w:rPr>
            <w:rStyle w:val="Hyperlink"/>
          </w:rPr>
          <w:t>Book lists</w:t>
        </w:r>
      </w:hyperlink>
      <w:r>
        <w:t xml:space="preserve"> </w:t>
      </w:r>
    </w:p>
    <w:p w14:paraId="2057FD6A" w14:textId="77777777" w:rsidR="00A9641C" w:rsidRDefault="00A9641C" w:rsidP="00A9641C"/>
    <w:p w14:paraId="0AF6D300" w14:textId="16F03C64" w:rsidR="00A9641C" w:rsidRDefault="00A9641C" w:rsidP="00A9641C">
      <w:pPr>
        <w:pStyle w:val="Heading4"/>
      </w:pPr>
      <w:r>
        <w:t>Activity 4: Expand the glossary</w:t>
      </w:r>
    </w:p>
    <w:p w14:paraId="2A3C79C9" w14:textId="45F17218" w:rsidR="00E93093" w:rsidRDefault="00FA3B01" w:rsidP="008708A6">
      <w:r>
        <w:rPr>
          <w:color w:val="44546A" w:themeColor="text2"/>
        </w:rPr>
        <w:t xml:space="preserve">LIT 3-26a/4-26a, </w:t>
      </w:r>
      <w:r w:rsidR="005034A0" w:rsidRPr="00A15F42">
        <w:rPr>
          <w:color w:val="44546A" w:themeColor="text2"/>
        </w:rPr>
        <w:t xml:space="preserve">MLAN 3-08a, </w:t>
      </w:r>
      <w:r w:rsidR="00106FC4" w:rsidRPr="00A15F42">
        <w:rPr>
          <w:color w:val="44546A" w:themeColor="text2"/>
        </w:rPr>
        <w:t>MLAN 3-11a, MLAN 3-11b</w:t>
      </w:r>
      <w:r>
        <w:rPr>
          <w:color w:val="44546A" w:themeColor="text2"/>
        </w:rPr>
        <w:t>, HWB 3-12a/4-12a</w:t>
      </w:r>
      <w:r w:rsidR="00A9641C">
        <w:br/>
      </w:r>
      <w:r w:rsidR="00A9641C">
        <w:rPr>
          <w:i/>
          <w:iCs/>
        </w:rPr>
        <w:t>Glasgow Boys</w:t>
      </w:r>
      <w:r w:rsidR="00A9641C">
        <w:t xml:space="preserve"> uses Scots throughout and has a Scots glossary at the end. Some of the characters also </w:t>
      </w:r>
      <w:r w:rsidR="002D41C6">
        <w:t xml:space="preserve">have relationships with other languages – Alena’s family are </w:t>
      </w:r>
      <w:r w:rsidR="002D41C6">
        <w:lastRenderedPageBreak/>
        <w:t>Greek, Akash speaks Punjabi, Finlay feels alienated from his Polish heritage because he doesn’t know any Polish.</w:t>
      </w:r>
      <w:r w:rsidR="00F774FF">
        <w:br/>
      </w:r>
      <w:r w:rsidR="00F774FF">
        <w:br/>
        <w:t>Look through the glossary together. Are any of the terms new to your pupils? Or do you use different words and phrases in your local area?</w:t>
      </w:r>
      <w:r w:rsidR="002D41C6">
        <w:br/>
      </w:r>
      <w:r w:rsidR="002D41C6">
        <w:br/>
        <w:t xml:space="preserve">Ask pupils to design a survey for pupils and school staff about the languages that they speak. Then, expand the Scots glossary at the end of the book. You could look at translating the words into other </w:t>
      </w:r>
      <w:r w:rsidR="00F774FF">
        <w:t>languages or</w:t>
      </w:r>
      <w:r w:rsidR="002D41C6">
        <w:t xml:space="preserve"> </w:t>
      </w:r>
      <w:r w:rsidR="00F774FF">
        <w:t xml:space="preserve">adding in words that are important to the people in your school in their languages. </w:t>
      </w:r>
      <w:r w:rsidR="0082414F">
        <w:t xml:space="preserve">Your glossary could take the form of a </w:t>
      </w:r>
      <w:r w:rsidR="00A15F42">
        <w:t>schoolbook</w:t>
      </w:r>
      <w:r w:rsidR="0082414F">
        <w:t>, display or you could create a video.</w:t>
      </w:r>
    </w:p>
    <w:p w14:paraId="39703AFF" w14:textId="77777777" w:rsidR="00106FC4" w:rsidRDefault="00106FC4" w:rsidP="008708A6"/>
    <w:p w14:paraId="49B98803" w14:textId="36914B78" w:rsidR="00106FC4" w:rsidRPr="00D871B0" w:rsidRDefault="00106FC4" w:rsidP="00106FC4">
      <w:pPr>
        <w:pStyle w:val="Heading4"/>
      </w:pPr>
      <w:r w:rsidRPr="00D871B0">
        <w:t xml:space="preserve">Activity </w:t>
      </w:r>
      <w:r w:rsidR="00711E05" w:rsidRPr="00D871B0">
        <w:t xml:space="preserve">5: </w:t>
      </w:r>
      <w:r w:rsidR="00D871B0" w:rsidRPr="00D871B0">
        <w:t>LGBTQ+ rights</w:t>
      </w:r>
    </w:p>
    <w:p w14:paraId="4D6AA754" w14:textId="7878144F" w:rsidR="005E62D2" w:rsidRDefault="00C7547F" w:rsidP="00CC1ECE">
      <w:r>
        <w:rPr>
          <w:color w:val="44546A" w:themeColor="text2"/>
        </w:rPr>
        <w:t xml:space="preserve">ENG 3-19a/4-19a, </w:t>
      </w:r>
      <w:r w:rsidR="00E04254" w:rsidRPr="00FA3B01">
        <w:rPr>
          <w:color w:val="44546A" w:themeColor="text2"/>
        </w:rPr>
        <w:t>SOC 2-17a</w:t>
      </w:r>
      <w:r w:rsidR="008C5598">
        <w:rPr>
          <w:color w:val="44546A" w:themeColor="text2"/>
        </w:rPr>
        <w:t>/4-17a</w:t>
      </w:r>
      <w:r w:rsidR="00E04254" w:rsidRPr="00FA3B01">
        <w:rPr>
          <w:color w:val="44546A" w:themeColor="text2"/>
        </w:rPr>
        <w:t>, SOC</w:t>
      </w:r>
      <w:r w:rsidR="0095468E" w:rsidRPr="00FA3B01">
        <w:rPr>
          <w:color w:val="44546A" w:themeColor="text2"/>
        </w:rPr>
        <w:t xml:space="preserve"> </w:t>
      </w:r>
      <w:r w:rsidR="00475B90" w:rsidRPr="00FA3B01">
        <w:rPr>
          <w:color w:val="44546A" w:themeColor="text2"/>
        </w:rPr>
        <w:t>3-16a</w:t>
      </w:r>
      <w:r w:rsidR="008C5598">
        <w:rPr>
          <w:color w:val="44546A" w:themeColor="text2"/>
        </w:rPr>
        <w:t xml:space="preserve">, </w:t>
      </w:r>
      <w:r w:rsidR="00391CF3">
        <w:rPr>
          <w:color w:val="44546A" w:themeColor="text2"/>
        </w:rPr>
        <w:t xml:space="preserve">SOC 3-17b, </w:t>
      </w:r>
      <w:r w:rsidR="00263851">
        <w:rPr>
          <w:color w:val="44546A" w:themeColor="text2"/>
        </w:rPr>
        <w:t>HWB 3-09a/4-09a</w:t>
      </w:r>
      <w:r w:rsidR="00711E05">
        <w:br/>
      </w:r>
      <w:r w:rsidR="00492CBB">
        <w:t>One of the themes in the novel is sexuality. Both Finlay a</w:t>
      </w:r>
      <w:r w:rsidR="003A0059">
        <w:t xml:space="preserve">nd Akash have experiences </w:t>
      </w:r>
      <w:r w:rsidR="006B6AD2">
        <w:t>wi</w:t>
      </w:r>
      <w:r w:rsidR="003A0059">
        <w:t>t</w:t>
      </w:r>
      <w:r w:rsidR="006B6AD2">
        <w:t>h</w:t>
      </w:r>
      <w:r w:rsidR="003A0059">
        <w:t xml:space="preserve"> coming out – Finlay comes out to his flatmates </w:t>
      </w:r>
      <w:r w:rsidR="00F222EA">
        <w:t>and Akash says he’s not yet out to his parents.</w:t>
      </w:r>
      <w:r w:rsidR="00387C31">
        <w:t xml:space="preserve"> Discuss</w:t>
      </w:r>
      <w:r w:rsidR="005E62D2">
        <w:t>:</w:t>
      </w:r>
    </w:p>
    <w:p w14:paraId="6ECD74F8" w14:textId="77777777" w:rsidR="005E62D2" w:rsidRDefault="005E62D2" w:rsidP="005E62D2">
      <w:pPr>
        <w:pStyle w:val="ListParagraph"/>
        <w:numPr>
          <w:ilvl w:val="0"/>
          <w:numId w:val="36"/>
        </w:numPr>
      </w:pPr>
      <w:r>
        <w:t>W</w:t>
      </w:r>
      <w:r w:rsidR="00387C31">
        <w:t>hy do you think Finlay is nervous about coming out?</w:t>
      </w:r>
    </w:p>
    <w:p w14:paraId="1A137CB8" w14:textId="468186E4" w:rsidR="00CC1ECE" w:rsidRDefault="005E62D2" w:rsidP="00CB2CCC">
      <w:pPr>
        <w:pStyle w:val="ListParagraph"/>
        <w:numPr>
          <w:ilvl w:val="0"/>
          <w:numId w:val="36"/>
        </w:numPr>
      </w:pPr>
      <w:r>
        <w:t>What are some reasons someone may not come out</w:t>
      </w:r>
      <w:r w:rsidR="00CB2CCC">
        <w:t>?</w:t>
      </w:r>
      <w:r w:rsidR="00A95322">
        <w:br/>
      </w:r>
    </w:p>
    <w:p w14:paraId="42CC41CA" w14:textId="012949C3" w:rsidR="003A665E" w:rsidRDefault="00CC1ECE" w:rsidP="000F2FDB">
      <w:r>
        <w:t xml:space="preserve">You could talk about how, even </w:t>
      </w:r>
      <w:r w:rsidR="777836C9">
        <w:t xml:space="preserve">though </w:t>
      </w:r>
      <w:r>
        <w:t xml:space="preserve">there may not be any clues </w:t>
      </w:r>
      <w:r w:rsidR="00A436AB">
        <w:t>about why Akash is not out to his parents, there a lot of different reasons why someone may not be out as LGBTQ+</w:t>
      </w:r>
      <w:r w:rsidR="000725E4">
        <w:t xml:space="preserve">. This </w:t>
      </w:r>
      <w:r w:rsidR="001E6E8C">
        <w:t>could include a fear of discrimination</w:t>
      </w:r>
      <w:r w:rsidR="000725E4">
        <w:t xml:space="preserve"> but also it could be to do with </w:t>
      </w:r>
      <w:r w:rsidR="00D60878">
        <w:t xml:space="preserve">still deciding terms that </w:t>
      </w:r>
      <w:r w:rsidR="00B75254">
        <w:t>fit them or</w:t>
      </w:r>
      <w:r w:rsidR="00B21194">
        <w:t xml:space="preserve"> being a more private person</w:t>
      </w:r>
      <w:r w:rsidR="00A436AB">
        <w:t>.</w:t>
      </w:r>
      <w:r w:rsidR="00200D23">
        <w:t xml:space="preserve"> </w:t>
      </w:r>
      <w:r>
        <w:br/>
      </w:r>
      <w:r>
        <w:br/>
      </w:r>
      <w:r w:rsidR="003A665E">
        <w:t xml:space="preserve">Watch Amnesty International’s video </w:t>
      </w:r>
      <w:hyperlink r:id="rId34">
        <w:r w:rsidR="003A665E" w:rsidRPr="7CFB9183">
          <w:rPr>
            <w:rStyle w:val="Hyperlink"/>
          </w:rPr>
          <w:t>LGBTI Rights Explained</w:t>
        </w:r>
      </w:hyperlink>
      <w:r w:rsidR="003A665E">
        <w:t xml:space="preserve"> (4 minutes, 44 seconds)</w:t>
      </w:r>
      <w:r w:rsidR="00C445C8">
        <w:t xml:space="preserve">. Put pupils in groups and assign them each one of the following </w:t>
      </w:r>
      <w:hyperlink r:id="rId35">
        <w:r w:rsidR="00213C90" w:rsidRPr="7CFB9183">
          <w:rPr>
            <w:rStyle w:val="Hyperlink"/>
          </w:rPr>
          <w:t xml:space="preserve">Universal Declaration of </w:t>
        </w:r>
        <w:r w:rsidR="00A436AB" w:rsidRPr="7CFB9183">
          <w:rPr>
            <w:rStyle w:val="Hyperlink"/>
          </w:rPr>
          <w:t>Human Rights</w:t>
        </w:r>
      </w:hyperlink>
      <w:r w:rsidR="00C445C8">
        <w:t>:</w:t>
      </w:r>
    </w:p>
    <w:p w14:paraId="22A8CB56" w14:textId="43097294" w:rsidR="00B57105" w:rsidRDefault="00FD15E3" w:rsidP="00C445C8">
      <w:pPr>
        <w:pStyle w:val="ListParagraph"/>
        <w:numPr>
          <w:ilvl w:val="0"/>
          <w:numId w:val="34"/>
        </w:numPr>
      </w:pPr>
      <w:r>
        <w:t>Article 3 – right to life and live safely</w:t>
      </w:r>
    </w:p>
    <w:p w14:paraId="6EA77708" w14:textId="2B7E2D9E" w:rsidR="00C445C8" w:rsidRDefault="00B57105" w:rsidP="00C445C8">
      <w:pPr>
        <w:pStyle w:val="ListParagraph"/>
        <w:numPr>
          <w:ilvl w:val="0"/>
          <w:numId w:val="34"/>
        </w:numPr>
      </w:pPr>
      <w:r>
        <w:t>Article 16 – freedom to marry and to have a family</w:t>
      </w:r>
    </w:p>
    <w:p w14:paraId="2759C57A" w14:textId="0745BF11" w:rsidR="00EF1D02" w:rsidRDefault="00EF1D02" w:rsidP="00C445C8">
      <w:pPr>
        <w:pStyle w:val="ListParagraph"/>
        <w:numPr>
          <w:ilvl w:val="0"/>
          <w:numId w:val="34"/>
        </w:numPr>
      </w:pPr>
      <w:r>
        <w:t>Article 19 – freedom of opinion and expression</w:t>
      </w:r>
    </w:p>
    <w:p w14:paraId="68E965AA" w14:textId="06F76583" w:rsidR="00EF1D02" w:rsidRDefault="00EF1D02" w:rsidP="00C445C8">
      <w:pPr>
        <w:pStyle w:val="ListParagraph"/>
        <w:numPr>
          <w:ilvl w:val="0"/>
          <w:numId w:val="34"/>
        </w:numPr>
      </w:pPr>
      <w:r>
        <w:lastRenderedPageBreak/>
        <w:t>Article 23 – right to work, equal pay and protection against unemployment as well as the right to form and join trade unions</w:t>
      </w:r>
    </w:p>
    <w:p w14:paraId="51D58BFE" w14:textId="77777777" w:rsidR="00FD15E3" w:rsidRDefault="00FD15E3" w:rsidP="00FD15E3"/>
    <w:p w14:paraId="7BD7E4BD" w14:textId="77777777" w:rsidR="00FD15E3" w:rsidRDefault="00FD15E3" w:rsidP="00FD15E3">
      <w:r>
        <w:t xml:space="preserve">As a class, ask them to feed back </w:t>
      </w:r>
    </w:p>
    <w:p w14:paraId="5DD73A2D" w14:textId="1BFE0A25" w:rsidR="00A436AB" w:rsidRDefault="00A436AB" w:rsidP="00FD15E3">
      <w:pPr>
        <w:pStyle w:val="ListParagraph"/>
        <w:numPr>
          <w:ilvl w:val="0"/>
          <w:numId w:val="35"/>
        </w:numPr>
      </w:pPr>
      <w:r>
        <w:t>What kinds of discrimination to LGBTQ+ people face both in Scotland and abroad?</w:t>
      </w:r>
    </w:p>
    <w:p w14:paraId="18A2980B" w14:textId="54F67823" w:rsidR="00C445C8" w:rsidRDefault="00FD15E3" w:rsidP="000F2FDB">
      <w:pPr>
        <w:pStyle w:val="ListParagraph"/>
        <w:numPr>
          <w:ilvl w:val="0"/>
          <w:numId w:val="33"/>
        </w:numPr>
      </w:pPr>
      <w:r>
        <w:t xml:space="preserve">Talking about the right they have been assigned, how does discrimination against LGBTQ+ people violate that specific right? </w:t>
      </w:r>
      <w:r>
        <w:br/>
      </w:r>
    </w:p>
    <w:p w14:paraId="44011564" w14:textId="75D55344" w:rsidR="00A95322" w:rsidRDefault="00D54FC4" w:rsidP="006837FA">
      <w:r>
        <w:t xml:space="preserve">To extend this activity, </w:t>
      </w:r>
      <w:hyperlink r:id="rId36" w:history="1">
        <w:r w:rsidR="00CD3B1D" w:rsidRPr="00E111EC">
          <w:rPr>
            <w:rStyle w:val="Hyperlink"/>
          </w:rPr>
          <w:t xml:space="preserve">LGBT Education’s </w:t>
        </w:r>
        <w:r w:rsidR="00E111EC" w:rsidRPr="00E111EC">
          <w:rPr>
            <w:rStyle w:val="Hyperlink"/>
          </w:rPr>
          <w:t>Section 28 resource</w:t>
        </w:r>
      </w:hyperlink>
      <w:r w:rsidR="00E111EC">
        <w:t xml:space="preserve"> can provide a good </w:t>
      </w:r>
      <w:r w:rsidR="00D174AC">
        <w:t>examination of</w:t>
      </w:r>
      <w:r w:rsidR="00B21194">
        <w:t xml:space="preserve"> how Section 28 </w:t>
      </w:r>
      <w:r w:rsidR="00B24A6C">
        <w:t>still has impact today.</w:t>
      </w:r>
      <w:r w:rsidR="00133A29">
        <w:br/>
      </w:r>
      <w:r w:rsidR="006837FA">
        <w:br/>
        <w:t xml:space="preserve">For anyone in your class who may approach you about coming out, Childline has </w:t>
      </w:r>
      <w:hyperlink r:id="rId37" w:history="1">
        <w:r w:rsidR="006837FA" w:rsidRPr="005E10E3">
          <w:rPr>
            <w:rStyle w:val="Hyperlink"/>
          </w:rPr>
          <w:t>a guide to coming out</w:t>
        </w:r>
      </w:hyperlink>
      <w:r w:rsidR="006837FA">
        <w:t xml:space="preserve"> which contains advice for young people who are considering telling their families and loved ones they are LGBTQ+. </w:t>
      </w:r>
      <w:r w:rsidR="00672404">
        <w:t>Stonewall</w:t>
      </w:r>
      <w:r w:rsidR="00D871B0">
        <w:t>’s website also contains</w:t>
      </w:r>
      <w:r w:rsidR="00672404">
        <w:t xml:space="preserve"> </w:t>
      </w:r>
      <w:hyperlink r:id="rId38" w:history="1">
        <w:r w:rsidR="00672404" w:rsidRPr="00D871B0">
          <w:rPr>
            <w:rStyle w:val="Hyperlink"/>
          </w:rPr>
          <w:t xml:space="preserve">advice for supporting </w:t>
        </w:r>
        <w:r w:rsidR="00D871B0" w:rsidRPr="00D871B0">
          <w:rPr>
            <w:rStyle w:val="Hyperlink"/>
          </w:rPr>
          <w:t>LGBTQ+ young people</w:t>
        </w:r>
      </w:hyperlink>
      <w:r w:rsidR="00D871B0">
        <w:t>.</w:t>
      </w:r>
      <w:r w:rsidR="00A95322">
        <w:br/>
      </w:r>
    </w:p>
    <w:p w14:paraId="736271E0" w14:textId="79BD4156" w:rsidR="00A95322" w:rsidRDefault="00A95322" w:rsidP="006837FA">
      <w:r>
        <w:t xml:space="preserve">Tie it back to </w:t>
      </w:r>
      <w:r>
        <w:rPr>
          <w:i/>
          <w:iCs/>
        </w:rPr>
        <w:t>Glasgow Boys</w:t>
      </w:r>
      <w:r>
        <w:t>. Re-read chapter 25</w:t>
      </w:r>
      <w:r w:rsidR="00CB2CCC">
        <w:t xml:space="preserve"> as a class</w:t>
      </w:r>
      <w:r>
        <w:t>.</w:t>
      </w:r>
    </w:p>
    <w:p w14:paraId="404834DB" w14:textId="30478BC4" w:rsidR="00A95322" w:rsidRDefault="00A95322" w:rsidP="00A95322">
      <w:pPr>
        <w:pStyle w:val="ListParagraph"/>
        <w:numPr>
          <w:ilvl w:val="0"/>
          <w:numId w:val="33"/>
        </w:numPr>
      </w:pPr>
      <w:r>
        <w:t>Why was Banjo upset with Finlay?</w:t>
      </w:r>
    </w:p>
    <w:p w14:paraId="185BB09D" w14:textId="590AACA7" w:rsidR="005E62D2" w:rsidRDefault="005E62D2" w:rsidP="00A95322">
      <w:pPr>
        <w:pStyle w:val="ListParagraph"/>
        <w:numPr>
          <w:ilvl w:val="0"/>
          <w:numId w:val="33"/>
        </w:numPr>
      </w:pPr>
      <w:r>
        <w:t>What may have made Finlay nervous to tell Banjo he is gay?</w:t>
      </w:r>
    </w:p>
    <w:p w14:paraId="2BED2A6C" w14:textId="013EC0F5" w:rsidR="005E62D2" w:rsidRDefault="00A95322" w:rsidP="005E62D2">
      <w:pPr>
        <w:pStyle w:val="ListParagraph"/>
        <w:numPr>
          <w:ilvl w:val="0"/>
          <w:numId w:val="33"/>
        </w:numPr>
      </w:pPr>
      <w:r>
        <w:t>How did Banjo’s reaction impact Finlay?</w:t>
      </w:r>
    </w:p>
    <w:p w14:paraId="3B9C3C65" w14:textId="7B4B11FE" w:rsidR="00A95322" w:rsidRDefault="00A95322" w:rsidP="005E62D2">
      <w:pPr>
        <w:pStyle w:val="ListParagraph"/>
        <w:numPr>
          <w:ilvl w:val="0"/>
          <w:numId w:val="33"/>
        </w:numPr>
      </w:pPr>
      <w:r>
        <w:t xml:space="preserve">What helped Finlay to come out and feel </w:t>
      </w:r>
      <w:r w:rsidR="005E62D2">
        <w:t>safer and more supported</w:t>
      </w:r>
      <w:r>
        <w:t>?</w:t>
      </w:r>
    </w:p>
    <w:p w14:paraId="1978DF67" w14:textId="77777777" w:rsidR="00CB2CCC" w:rsidRDefault="00CB2CCC" w:rsidP="00CB2CCC"/>
    <w:p w14:paraId="6ABDA579" w14:textId="68CA7447" w:rsidR="00CB2CCC" w:rsidRDefault="00CB2CCC" w:rsidP="00CB2CCC">
      <w:r>
        <w:t>Finish by discussing what you can do in your school to be rights respecting and ensure that no one</w:t>
      </w:r>
      <w:r w:rsidR="00B7518A">
        <w:t xml:space="preserve"> experiences bullying, homophobia or discrimination. </w:t>
      </w:r>
      <w:r w:rsidR="00AA5096">
        <w:t xml:space="preserve">Ask pupils to write their suggestions on a </w:t>
      </w:r>
      <w:proofErr w:type="spellStart"/>
      <w:r w:rsidR="00AA5096">
        <w:t>post-it</w:t>
      </w:r>
      <w:proofErr w:type="spellEnd"/>
      <w:r w:rsidR="00AA5096">
        <w:t xml:space="preserve"> note, then allow them time to go around and vote on their top three by adding a tick to the </w:t>
      </w:r>
      <w:proofErr w:type="spellStart"/>
      <w:r w:rsidR="00AA5096">
        <w:t>post-it</w:t>
      </w:r>
      <w:proofErr w:type="spellEnd"/>
      <w:r w:rsidR="00AA5096">
        <w:t xml:space="preserve"> note.</w:t>
      </w:r>
      <w:r w:rsidR="006A5DD5">
        <w:t xml:space="preserve"> You can then discuss how to implement these in your school.</w:t>
      </w:r>
    </w:p>
    <w:p w14:paraId="7B47A62C" w14:textId="77777777" w:rsidR="004D546E" w:rsidRDefault="004D546E" w:rsidP="00CB2CCC"/>
    <w:p w14:paraId="356886F5" w14:textId="7E32279C" w:rsidR="004D546E" w:rsidRDefault="004D546E" w:rsidP="004D546E">
      <w:pPr>
        <w:pStyle w:val="Heading2"/>
      </w:pPr>
      <w:bookmarkStart w:id="49" w:name="_Toc224726522"/>
      <w:proofErr w:type="spellStart"/>
      <w:r>
        <w:lastRenderedPageBreak/>
        <w:t>EmpathyLab</w:t>
      </w:r>
      <w:proofErr w:type="spellEnd"/>
      <w:r>
        <w:t xml:space="preserve"> learning activities</w:t>
      </w:r>
      <w:bookmarkEnd w:id="49"/>
    </w:p>
    <w:p w14:paraId="0299D14A" w14:textId="669C4E65" w:rsidR="00B35DAB" w:rsidRPr="00371907" w:rsidRDefault="00B35DAB" w:rsidP="00371907">
      <w:pPr>
        <w:pStyle w:val="Heading3"/>
      </w:pPr>
      <w:bookmarkStart w:id="50" w:name="_Toc222825586"/>
      <w:bookmarkStart w:id="51" w:name="_Toc224726523"/>
      <w:bookmarkStart w:id="52" w:name="_Toc190077785"/>
      <w:r w:rsidRPr="00371907">
        <w:t>Activity 1: Meeting Banjo and Finlay</w:t>
      </w:r>
      <w:bookmarkEnd w:id="50"/>
      <w:bookmarkEnd w:id="51"/>
    </w:p>
    <w:p w14:paraId="6CE88054" w14:textId="76B5814F" w:rsidR="00371907" w:rsidRPr="0038255B" w:rsidRDefault="00BC2B3D" w:rsidP="00371907">
      <w:pPr>
        <w:rPr>
          <w:color w:val="44546A" w:themeColor="text2"/>
          <w:lang w:val="en-US"/>
        </w:rPr>
      </w:pPr>
      <w:r w:rsidRPr="0038255B">
        <w:rPr>
          <w:color w:val="44546A" w:themeColor="text2"/>
        </w:rPr>
        <w:t>LIT 3-0</w:t>
      </w:r>
      <w:r w:rsidR="0038255B" w:rsidRPr="0038255B">
        <w:rPr>
          <w:color w:val="44546A" w:themeColor="text2"/>
        </w:rPr>
        <w:t>2a/4-02a</w:t>
      </w:r>
      <w:r w:rsidR="00355C6A">
        <w:rPr>
          <w:color w:val="44546A" w:themeColor="text2"/>
        </w:rPr>
        <w:t xml:space="preserve">, LIT 3-06a/4-06a, </w:t>
      </w:r>
      <w:r w:rsidR="00D8460D">
        <w:rPr>
          <w:color w:val="44546A" w:themeColor="text2"/>
        </w:rPr>
        <w:t>ENG 3-17a/4-17a, ENG 3-19a/4-19a</w:t>
      </w:r>
    </w:p>
    <w:p w14:paraId="57D6D9FF" w14:textId="18137085" w:rsidR="00E80B44" w:rsidRPr="00E80B44" w:rsidRDefault="00E80B44" w:rsidP="00E80B44">
      <w:pPr>
        <w:pStyle w:val="ListParagraph"/>
        <w:numPr>
          <w:ilvl w:val="0"/>
          <w:numId w:val="43"/>
        </w:numPr>
        <w:rPr>
          <w:color w:val="44546A" w:themeColor="text2"/>
        </w:rPr>
      </w:pPr>
      <w:r w:rsidRPr="0038255B">
        <w:rPr>
          <w:color w:val="44546A" w:themeColor="text2"/>
        </w:rPr>
        <w:t xml:space="preserve">Stronger ability to imagine, understand and reflect on other people’s perspectives and feelings </w:t>
      </w:r>
      <w:r w:rsidR="00371907">
        <w:rPr>
          <w:color w:val="44546A" w:themeColor="text2"/>
        </w:rPr>
        <w:br/>
      </w:r>
    </w:p>
    <w:p w14:paraId="017A10DF" w14:textId="232E1ED7" w:rsidR="00B35DAB" w:rsidRPr="00B35DAB" w:rsidRDefault="00B35DAB" w:rsidP="00B35DAB">
      <w:pPr>
        <w:pStyle w:val="Heading3"/>
        <w:rPr>
          <w:b/>
          <w:sz w:val="24"/>
          <w:szCs w:val="24"/>
          <w:u w:val="none"/>
        </w:rPr>
      </w:pPr>
      <w:bookmarkStart w:id="53" w:name="_Toc222825587"/>
      <w:bookmarkStart w:id="54" w:name="_Toc224726524"/>
      <w:r w:rsidRPr="00B35DAB">
        <w:rPr>
          <w:sz w:val="24"/>
          <w:szCs w:val="24"/>
          <w:u w:val="none"/>
        </w:rPr>
        <w:t xml:space="preserve">Divide the class into two. Ask one half of the class to imagine they are at school with Banjo </w:t>
      </w:r>
      <w:r w:rsidR="000F48A2">
        <w:rPr>
          <w:sz w:val="24"/>
          <w:szCs w:val="24"/>
          <w:u w:val="none"/>
        </w:rPr>
        <w:t>‒</w:t>
      </w:r>
      <w:r w:rsidRPr="00B35DAB">
        <w:rPr>
          <w:sz w:val="24"/>
          <w:szCs w:val="24"/>
          <w:u w:val="none"/>
        </w:rPr>
        <w:t xml:space="preserve"> how would they describe Banjo at the beginning of the story?</w:t>
      </w:r>
      <w:r w:rsidR="00B04FDB">
        <w:rPr>
          <w:b/>
          <w:sz w:val="24"/>
          <w:szCs w:val="24"/>
          <w:u w:val="none"/>
        </w:rPr>
        <w:t xml:space="preserve"> </w:t>
      </w:r>
      <w:r w:rsidRPr="00B35DAB">
        <w:rPr>
          <w:sz w:val="24"/>
          <w:szCs w:val="24"/>
          <w:u w:val="none"/>
        </w:rPr>
        <w:t>Ask the other half of the class to imagine they are starting university and meeting Finlay for the first time. How would they describe Finlay when they first meet him?  Ask each group to share their thoughts.</w:t>
      </w:r>
      <w:bookmarkEnd w:id="53"/>
      <w:bookmarkEnd w:id="54"/>
    </w:p>
    <w:p w14:paraId="75304995" w14:textId="77777777" w:rsidR="006A3DCD" w:rsidRPr="006A3DCD" w:rsidRDefault="006A3DCD" w:rsidP="006A3DCD"/>
    <w:p w14:paraId="4A35284F" w14:textId="4ED0A4C3" w:rsidR="00993823" w:rsidRPr="00C177D3" w:rsidRDefault="00993823" w:rsidP="00371907">
      <w:pPr>
        <w:pStyle w:val="Heading3"/>
      </w:pPr>
      <w:bookmarkStart w:id="55" w:name="_Toc190077788"/>
      <w:bookmarkStart w:id="56" w:name="_Toc222825588"/>
      <w:bookmarkStart w:id="57" w:name="_Toc224726525"/>
      <w:r w:rsidRPr="00C177D3">
        <w:t>Activity 2: Create emotion maps</w:t>
      </w:r>
      <w:bookmarkEnd w:id="55"/>
      <w:bookmarkEnd w:id="56"/>
      <w:bookmarkEnd w:id="57"/>
    </w:p>
    <w:p w14:paraId="18A3E3AA" w14:textId="73591DD6" w:rsidR="002F4D61" w:rsidRDefault="002F4D61" w:rsidP="002F4D61">
      <w:pPr>
        <w:pStyle w:val="NoSpacing"/>
        <w:spacing w:after="240" w:line="360" w:lineRule="auto"/>
        <w:rPr>
          <w:rFonts w:eastAsiaTheme="minorHAnsi"/>
          <w:color w:val="44546A" w:themeColor="text2"/>
          <w:lang w:eastAsia="en-US"/>
        </w:rPr>
      </w:pPr>
      <w:r>
        <w:rPr>
          <w:color w:val="44546A" w:themeColor="text2"/>
        </w:rPr>
        <w:t>ENG 3-17a/4-17a, ENG 3-19a/4-19a</w:t>
      </w:r>
      <w:r w:rsidR="00851643">
        <w:rPr>
          <w:rFonts w:eastAsiaTheme="minorHAnsi"/>
          <w:color w:val="44546A" w:themeColor="text2"/>
          <w:lang w:eastAsia="en-US"/>
        </w:rPr>
        <w:t>, HWB 3-01a/4-01a</w:t>
      </w:r>
    </w:p>
    <w:p w14:paraId="58679939" w14:textId="77777777" w:rsidR="001E782F" w:rsidRDefault="00E80B44" w:rsidP="001E782F">
      <w:pPr>
        <w:pStyle w:val="NoSpacing"/>
        <w:numPr>
          <w:ilvl w:val="0"/>
          <w:numId w:val="42"/>
        </w:numPr>
        <w:spacing w:after="240" w:line="360" w:lineRule="auto"/>
        <w:rPr>
          <w:rFonts w:eastAsiaTheme="minorHAnsi"/>
          <w:color w:val="44546A" w:themeColor="text2"/>
          <w:lang w:eastAsia="en-US"/>
        </w:rPr>
      </w:pPr>
      <w:r w:rsidRPr="00E80B44">
        <w:rPr>
          <w:rFonts w:eastAsiaTheme="minorHAnsi"/>
          <w:color w:val="44546A" w:themeColor="text2"/>
          <w:lang w:eastAsia="en-US"/>
        </w:rPr>
        <w:t xml:space="preserve">Stronger ability to imagine, understand and reflect on other people’s perspectives and feelings </w:t>
      </w:r>
    </w:p>
    <w:p w14:paraId="2850479F" w14:textId="6ABC647A" w:rsidR="00E80B44" w:rsidRPr="001E782F" w:rsidRDefault="00E80B44" w:rsidP="001E782F">
      <w:pPr>
        <w:pStyle w:val="NoSpacing"/>
        <w:numPr>
          <w:ilvl w:val="0"/>
          <w:numId w:val="42"/>
        </w:numPr>
        <w:spacing w:after="240" w:line="360" w:lineRule="auto"/>
        <w:rPr>
          <w:rFonts w:eastAsiaTheme="minorHAnsi"/>
          <w:color w:val="44546A" w:themeColor="text2"/>
          <w:lang w:eastAsia="en-US"/>
        </w:rPr>
      </w:pPr>
      <w:r w:rsidRPr="001E782F">
        <w:rPr>
          <w:rFonts w:eastAsiaTheme="minorHAnsi"/>
          <w:color w:val="44546A" w:themeColor="text2"/>
          <w:lang w:eastAsia="en-US"/>
        </w:rPr>
        <w:t xml:space="preserve">Wider vocabulary to recognise and share own and others’ feelings   </w:t>
      </w:r>
    </w:p>
    <w:p w14:paraId="3772CD27" w14:textId="689707EB" w:rsidR="00993823" w:rsidRPr="00993823" w:rsidRDefault="00993823" w:rsidP="00993823">
      <w:r>
        <w:br/>
      </w:r>
      <w:r w:rsidRPr="7CFB9183">
        <w:rPr>
          <w:lang w:val="en-US"/>
        </w:rPr>
        <w:t xml:space="preserve">Review the key moments in the story as a class for Banjo and Finlay e.g. Banjo fighting at school, meeting Alena, starting work in the cafe, seeing Finlay again. Finlay on his first day at university worrying about being alone and his finances, meeting the other students, bumping into Akash and falling for him, seeing Banjo again, </w:t>
      </w:r>
      <w:r w:rsidR="02E12A10" w:rsidRPr="7CFB9183">
        <w:rPr>
          <w:lang w:val="en-US"/>
        </w:rPr>
        <w:t xml:space="preserve">and </w:t>
      </w:r>
      <w:r w:rsidRPr="7CFB9183">
        <w:rPr>
          <w:lang w:val="en-US"/>
        </w:rPr>
        <w:t>being accepted for his work at the care home</w:t>
      </w:r>
      <w:r w:rsidR="007A3ECC" w:rsidRPr="7CFB9183">
        <w:rPr>
          <w:lang w:val="en-US"/>
        </w:rPr>
        <w:t>.</w:t>
      </w:r>
      <w:r w:rsidR="6E63753B" w:rsidRPr="7CFB9183">
        <w:rPr>
          <w:lang w:val="en-US"/>
        </w:rPr>
        <w:t xml:space="preserve"> I</w:t>
      </w:r>
      <w:r w:rsidRPr="7CFB9183">
        <w:rPr>
          <w:lang w:val="en-US"/>
        </w:rPr>
        <w:t xml:space="preserve">nvite the class or groups to create </w:t>
      </w:r>
      <w:proofErr w:type="gramStart"/>
      <w:r w:rsidRPr="7CFB9183">
        <w:rPr>
          <w:lang w:val="en-US"/>
        </w:rPr>
        <w:t>emotion</w:t>
      </w:r>
      <w:proofErr w:type="gramEnd"/>
      <w:r w:rsidRPr="7CFB9183">
        <w:rPr>
          <w:lang w:val="en-US"/>
        </w:rPr>
        <w:t xml:space="preserve"> maps for Banjo or Finlay which identify the range of feelings experienced by the characters. Use </w:t>
      </w:r>
      <w:hyperlink r:id="rId39">
        <w:proofErr w:type="spellStart"/>
        <w:r w:rsidRPr="7CFB9183">
          <w:rPr>
            <w:rStyle w:val="Hyperlink"/>
          </w:rPr>
          <w:t>EmpathyLab’s</w:t>
        </w:r>
        <w:proofErr w:type="spellEnd"/>
        <w:r w:rsidRPr="7CFB9183">
          <w:rPr>
            <w:rStyle w:val="Hyperlink"/>
          </w:rPr>
          <w:t xml:space="preserve"> template to create an Emotion Map</w:t>
        </w:r>
      </w:hyperlink>
      <w:r w:rsidRPr="7CFB9183">
        <w:rPr>
          <w:rStyle w:val="Hyperlink"/>
        </w:rPr>
        <w:t xml:space="preserve">. </w:t>
      </w:r>
      <w:r>
        <w:br/>
      </w:r>
    </w:p>
    <w:p w14:paraId="788FAA10" w14:textId="7911DCDC" w:rsidR="00B35DAB" w:rsidRDefault="00B35DAB" w:rsidP="00371907">
      <w:pPr>
        <w:pStyle w:val="Heading3"/>
      </w:pPr>
      <w:bookmarkStart w:id="58" w:name="_Toc222825589"/>
      <w:bookmarkStart w:id="59" w:name="_Toc224726526"/>
      <w:bookmarkEnd w:id="52"/>
      <w:r w:rsidRPr="00C028DE">
        <w:t xml:space="preserve">Activity </w:t>
      </w:r>
      <w:r w:rsidR="00993823" w:rsidRPr="00C028DE">
        <w:t>3</w:t>
      </w:r>
      <w:r w:rsidRPr="00C028DE">
        <w:t>: Building relationships</w:t>
      </w:r>
      <w:bookmarkEnd w:id="58"/>
      <w:bookmarkEnd w:id="59"/>
    </w:p>
    <w:p w14:paraId="749684AA" w14:textId="127F7395" w:rsidR="00371907" w:rsidRPr="007A1672" w:rsidRDefault="00CC7ABA" w:rsidP="005117D3">
      <w:pPr>
        <w:rPr>
          <w:b/>
          <w:color w:val="44546A" w:themeColor="text2"/>
          <w:sz w:val="28"/>
          <w:szCs w:val="28"/>
          <w:u w:val="single"/>
        </w:rPr>
      </w:pPr>
      <w:r>
        <w:rPr>
          <w:color w:val="44546A" w:themeColor="text2"/>
        </w:rPr>
        <w:t xml:space="preserve">LIT 3-02a/4-02a, </w:t>
      </w:r>
      <w:r w:rsidR="00FD3253">
        <w:rPr>
          <w:color w:val="44546A" w:themeColor="text2"/>
        </w:rPr>
        <w:t>ENG 3-19a</w:t>
      </w:r>
      <w:r w:rsidR="00251EA1">
        <w:rPr>
          <w:color w:val="44546A" w:themeColor="text2"/>
        </w:rPr>
        <w:t>/4-19a</w:t>
      </w:r>
      <w:r w:rsidR="00FD3253">
        <w:rPr>
          <w:color w:val="44546A" w:themeColor="text2"/>
        </w:rPr>
        <w:t xml:space="preserve">, </w:t>
      </w:r>
      <w:r w:rsidR="007A1672" w:rsidRPr="007A1672">
        <w:rPr>
          <w:color w:val="44546A" w:themeColor="text2"/>
        </w:rPr>
        <w:t>HWB 3-05a/4-05a</w:t>
      </w:r>
      <w:r w:rsidR="007A1672">
        <w:rPr>
          <w:color w:val="44546A" w:themeColor="text2"/>
        </w:rPr>
        <w:t xml:space="preserve">, HWB 3-10a/4-10a, </w:t>
      </w:r>
      <w:r>
        <w:rPr>
          <w:color w:val="44546A" w:themeColor="text2"/>
        </w:rPr>
        <w:br/>
      </w:r>
      <w:r w:rsidR="00046C73">
        <w:rPr>
          <w:color w:val="44546A" w:themeColor="text2"/>
        </w:rPr>
        <w:t>HWB 3-44a/4-44a</w:t>
      </w:r>
    </w:p>
    <w:p w14:paraId="7BFA5A98" w14:textId="5ADFA94E" w:rsidR="00E80B44" w:rsidRPr="00177CB7" w:rsidRDefault="00E80B44" w:rsidP="00E80B44">
      <w:pPr>
        <w:pStyle w:val="NoSpacing"/>
        <w:numPr>
          <w:ilvl w:val="0"/>
          <w:numId w:val="44"/>
        </w:numPr>
        <w:spacing w:line="360" w:lineRule="auto"/>
        <w:rPr>
          <w:rFonts w:eastAsiaTheme="minorHAnsi"/>
          <w:color w:val="44546A" w:themeColor="text2"/>
          <w:lang w:eastAsia="en-US"/>
        </w:rPr>
      </w:pPr>
      <w:r w:rsidRPr="00E80B44">
        <w:rPr>
          <w:rFonts w:eastAsiaTheme="minorHAnsi"/>
          <w:color w:val="44546A" w:themeColor="text2"/>
          <w:lang w:eastAsia="en-US"/>
        </w:rPr>
        <w:lastRenderedPageBreak/>
        <w:t xml:space="preserve">Stronger ability to imagine, understand and reflect on other people’s perspectives and feelings </w:t>
      </w:r>
    </w:p>
    <w:p w14:paraId="4E726B69" w14:textId="77777777" w:rsidR="00E80B44" w:rsidRPr="00E80B44" w:rsidRDefault="00E80B44" w:rsidP="00E80B44">
      <w:pPr>
        <w:pStyle w:val="NoSpacing"/>
        <w:numPr>
          <w:ilvl w:val="0"/>
          <w:numId w:val="44"/>
        </w:numPr>
        <w:spacing w:line="360" w:lineRule="auto"/>
        <w:rPr>
          <w:rFonts w:eastAsiaTheme="minorHAnsi"/>
          <w:color w:val="44546A" w:themeColor="text2"/>
          <w:lang w:eastAsia="en-US"/>
        </w:rPr>
      </w:pPr>
      <w:r w:rsidRPr="00E80B44">
        <w:rPr>
          <w:rFonts w:eastAsiaTheme="minorHAnsi"/>
          <w:color w:val="44546A" w:themeColor="text2"/>
          <w:lang w:eastAsia="en-US"/>
        </w:rPr>
        <w:t xml:space="preserve">Stronger empathic communication skills: deep listening and conversation </w:t>
      </w:r>
    </w:p>
    <w:p w14:paraId="08DD19AA" w14:textId="77777777" w:rsidR="00E80B44" w:rsidRPr="00E80B44" w:rsidRDefault="00E80B44" w:rsidP="005117D3"/>
    <w:p w14:paraId="6AB9BE63" w14:textId="1A9ADB1B" w:rsidR="005117D3" w:rsidRDefault="005117D3" w:rsidP="005117D3">
      <w:pPr>
        <w:rPr>
          <w:lang w:val="en-US"/>
        </w:rPr>
      </w:pPr>
      <w:r w:rsidRPr="510318B8">
        <w:rPr>
          <w:lang w:val="en-US"/>
        </w:rPr>
        <w:t>Banjo and Finlay have very different personalities and yet they are friends. Why?</w:t>
      </w:r>
      <w:r>
        <w:br/>
      </w:r>
      <w:r w:rsidRPr="510318B8">
        <w:rPr>
          <w:lang w:val="en-US"/>
        </w:rPr>
        <w:t xml:space="preserve">Divide the class into smaller groups of about 10 people. </w:t>
      </w:r>
      <w:r>
        <w:br/>
      </w:r>
      <w:r>
        <w:br/>
      </w:r>
      <w:r w:rsidRPr="510318B8">
        <w:rPr>
          <w:lang w:val="en-US"/>
        </w:rPr>
        <w:t xml:space="preserve">Give half of each group cards that that </w:t>
      </w:r>
      <w:proofErr w:type="gramStart"/>
      <w:r w:rsidRPr="510318B8">
        <w:rPr>
          <w:lang w:val="en-US"/>
        </w:rPr>
        <w:t>say</w:t>
      </w:r>
      <w:proofErr w:type="gramEnd"/>
      <w:r w:rsidR="00C66D10" w:rsidRPr="510318B8">
        <w:rPr>
          <w:lang w:val="en-US"/>
        </w:rPr>
        <w:t xml:space="preserve"> </w:t>
      </w:r>
      <w:r w:rsidRPr="510318B8">
        <w:rPr>
          <w:lang w:val="en-US"/>
        </w:rPr>
        <w:t xml:space="preserve">‘Banjo is friends with Finlay because…’ and the other half cards that </w:t>
      </w:r>
      <w:proofErr w:type="gramStart"/>
      <w:r w:rsidR="00C66D10" w:rsidRPr="510318B8">
        <w:rPr>
          <w:lang w:val="en-US"/>
        </w:rPr>
        <w:t>say</w:t>
      </w:r>
      <w:proofErr w:type="gramEnd"/>
      <w:r w:rsidRPr="510318B8">
        <w:rPr>
          <w:lang w:val="en-US"/>
        </w:rPr>
        <w:t xml:space="preserve"> ‘Finlay is friends with Banjo because…’</w:t>
      </w:r>
      <w:r w:rsidR="00C66D10" w:rsidRPr="510318B8">
        <w:rPr>
          <w:lang w:val="en-US"/>
        </w:rPr>
        <w:t xml:space="preserve">. </w:t>
      </w:r>
      <w:r w:rsidRPr="510318B8">
        <w:rPr>
          <w:lang w:val="en-US"/>
        </w:rPr>
        <w:t>Give the group time to think and ask each person to write one reason on their card.</w:t>
      </w:r>
      <w:r w:rsidR="007B6A17">
        <w:rPr>
          <w:lang w:val="en-US"/>
        </w:rPr>
        <w:t xml:space="preserve"> </w:t>
      </w:r>
      <w:r w:rsidRPr="510318B8">
        <w:rPr>
          <w:lang w:val="en-US"/>
        </w:rPr>
        <w:t>Emphasi</w:t>
      </w:r>
      <w:r w:rsidR="00C56F4F">
        <w:rPr>
          <w:lang w:val="en-US"/>
        </w:rPr>
        <w:t>s</w:t>
      </w:r>
      <w:r w:rsidRPr="510318B8">
        <w:rPr>
          <w:lang w:val="en-US"/>
        </w:rPr>
        <w:t>e that there are no right or wrong answers and it is ok</w:t>
      </w:r>
      <w:r w:rsidR="00C66D10" w:rsidRPr="510318B8">
        <w:rPr>
          <w:lang w:val="en-US"/>
        </w:rPr>
        <w:t>ay</w:t>
      </w:r>
      <w:r w:rsidRPr="510318B8">
        <w:rPr>
          <w:lang w:val="en-US"/>
        </w:rPr>
        <w:t xml:space="preserve"> to write the same thing as someone else if that is what they think.</w:t>
      </w:r>
      <w:r w:rsidR="007B6A17">
        <w:rPr>
          <w:lang w:val="en-US"/>
        </w:rPr>
        <w:br/>
      </w:r>
      <w:r>
        <w:br/>
      </w:r>
      <w:r w:rsidRPr="510318B8">
        <w:rPr>
          <w:lang w:val="en-US"/>
        </w:rPr>
        <w:t xml:space="preserve">Then ask the group to sit in two lines of five facing each other. </w:t>
      </w:r>
      <w:r w:rsidR="00F93999" w:rsidRPr="510318B8">
        <w:rPr>
          <w:lang w:val="en-US"/>
        </w:rPr>
        <w:t>“</w:t>
      </w:r>
      <w:r w:rsidRPr="510318B8">
        <w:rPr>
          <w:lang w:val="en-US"/>
        </w:rPr>
        <w:t>Banjos</w:t>
      </w:r>
      <w:r w:rsidR="00F93999" w:rsidRPr="510318B8">
        <w:rPr>
          <w:lang w:val="en-US"/>
        </w:rPr>
        <w:t>”</w:t>
      </w:r>
      <w:r w:rsidRPr="510318B8">
        <w:rPr>
          <w:lang w:val="en-US"/>
        </w:rPr>
        <w:t xml:space="preserve"> on one side, </w:t>
      </w:r>
      <w:r w:rsidR="00F93999" w:rsidRPr="510318B8">
        <w:rPr>
          <w:lang w:val="en-US"/>
        </w:rPr>
        <w:t>“</w:t>
      </w:r>
      <w:proofErr w:type="spellStart"/>
      <w:r w:rsidRPr="510318B8">
        <w:rPr>
          <w:lang w:val="en-US"/>
        </w:rPr>
        <w:t>Finlays</w:t>
      </w:r>
      <w:proofErr w:type="spellEnd"/>
      <w:r w:rsidR="00F93999" w:rsidRPr="510318B8">
        <w:rPr>
          <w:lang w:val="en-US"/>
        </w:rPr>
        <w:t>”</w:t>
      </w:r>
      <w:r w:rsidRPr="510318B8">
        <w:rPr>
          <w:lang w:val="en-US"/>
        </w:rPr>
        <w:t xml:space="preserve"> on the other. One person starts saying </w:t>
      </w:r>
      <w:r w:rsidR="00F93999" w:rsidRPr="510318B8">
        <w:rPr>
          <w:lang w:val="en-US"/>
        </w:rPr>
        <w:t>‘</w:t>
      </w:r>
      <w:r w:rsidRPr="510318B8">
        <w:rPr>
          <w:lang w:val="en-US"/>
        </w:rPr>
        <w:t>I, Finlay, am friends with Banjo because</w:t>
      </w:r>
      <w:r w:rsidR="00F93999" w:rsidRPr="510318B8">
        <w:rPr>
          <w:lang w:val="en-US"/>
        </w:rPr>
        <w:t>…’</w:t>
      </w:r>
      <w:r w:rsidRPr="510318B8">
        <w:rPr>
          <w:lang w:val="en-US"/>
        </w:rPr>
        <w:t xml:space="preserve"> and gives their reason. They then pass to someone in the Banjo side who says </w:t>
      </w:r>
      <w:r w:rsidR="00F93999" w:rsidRPr="510318B8">
        <w:rPr>
          <w:lang w:val="en-US"/>
        </w:rPr>
        <w:t>‘</w:t>
      </w:r>
      <w:r w:rsidRPr="510318B8">
        <w:rPr>
          <w:lang w:val="en-US"/>
        </w:rPr>
        <w:t>I, Banjo, am friends with Finlay because…</w:t>
      </w:r>
      <w:r w:rsidR="00F93999" w:rsidRPr="510318B8">
        <w:rPr>
          <w:lang w:val="en-US"/>
        </w:rPr>
        <w:t>’</w:t>
      </w:r>
      <w:r>
        <w:br/>
      </w:r>
      <w:r>
        <w:br/>
      </w:r>
      <w:r w:rsidRPr="510318B8">
        <w:rPr>
          <w:lang w:val="en-US"/>
        </w:rPr>
        <w:t>When everyone has had a chance to s</w:t>
      </w:r>
      <w:r w:rsidR="00993823" w:rsidRPr="510318B8">
        <w:rPr>
          <w:lang w:val="en-US"/>
        </w:rPr>
        <w:t>peak,</w:t>
      </w:r>
      <w:r w:rsidRPr="510318B8">
        <w:rPr>
          <w:lang w:val="en-US"/>
        </w:rPr>
        <w:t xml:space="preserve"> the whole group can get together to reflect on what they have said about the friendship.</w:t>
      </w:r>
    </w:p>
    <w:p w14:paraId="0FB6E02C" w14:textId="77777777" w:rsidR="00993823" w:rsidRPr="00993823" w:rsidRDefault="00993823" w:rsidP="00371907">
      <w:pPr>
        <w:pStyle w:val="Heading3"/>
      </w:pPr>
    </w:p>
    <w:p w14:paraId="5D3F9A4C" w14:textId="77777777" w:rsidR="00371907" w:rsidRDefault="00993823" w:rsidP="00371907">
      <w:pPr>
        <w:pStyle w:val="Heading3"/>
      </w:pPr>
      <w:bookmarkStart w:id="60" w:name="_Toc222825590"/>
      <w:bookmarkStart w:id="61" w:name="_Toc224726527"/>
      <w:bookmarkStart w:id="62" w:name="_Toc190077786"/>
      <w:r w:rsidRPr="00C028DE">
        <w:t>Activity 4: The power of friendship</w:t>
      </w:r>
      <w:bookmarkEnd w:id="60"/>
      <w:bookmarkEnd w:id="61"/>
    </w:p>
    <w:p w14:paraId="22F138FC" w14:textId="70AAD2EE" w:rsidR="00251EA1" w:rsidRPr="00251EA1" w:rsidRDefault="00CC7ABA" w:rsidP="00251EA1">
      <w:pPr>
        <w:rPr>
          <w:color w:val="44546A" w:themeColor="text2"/>
        </w:rPr>
      </w:pPr>
      <w:r>
        <w:rPr>
          <w:color w:val="44546A" w:themeColor="text2"/>
        </w:rPr>
        <w:t xml:space="preserve">LIT 3-02a/4-02a, ENG 3-19a/4-19a, </w:t>
      </w:r>
      <w:r w:rsidR="00251EA1" w:rsidRPr="00251EA1">
        <w:rPr>
          <w:color w:val="44546A" w:themeColor="text2"/>
          <w:lang w:val="pt-PT"/>
        </w:rPr>
        <w:t>HWB 3-05a/4-05a, HWB 3-44b/4-44b</w:t>
      </w:r>
      <w:r w:rsidR="00251EA1" w:rsidRPr="00251EA1">
        <w:rPr>
          <w:color w:val="44546A" w:themeColor="text2"/>
        </w:rPr>
        <w:t xml:space="preserve"> </w:t>
      </w:r>
    </w:p>
    <w:p w14:paraId="47998838" w14:textId="100B776D" w:rsidR="00E80B44" w:rsidRPr="00251EA1" w:rsidRDefault="00E80B44" w:rsidP="00251EA1">
      <w:pPr>
        <w:pStyle w:val="ListParagraph"/>
        <w:numPr>
          <w:ilvl w:val="0"/>
          <w:numId w:val="45"/>
        </w:numPr>
        <w:rPr>
          <w:color w:val="44546A" w:themeColor="text2"/>
        </w:rPr>
      </w:pPr>
      <w:r w:rsidRPr="00251EA1">
        <w:rPr>
          <w:color w:val="44546A" w:themeColor="text2"/>
        </w:rPr>
        <w:t xml:space="preserve">Stronger ability to imagine, understand and reflect on other people’s perspectives and feelings </w:t>
      </w:r>
    </w:p>
    <w:p w14:paraId="46FC8949" w14:textId="2BE5D351" w:rsidR="00993823" w:rsidRPr="00C66D10" w:rsidRDefault="00993823" w:rsidP="00993823">
      <w:pPr>
        <w:rPr>
          <w:lang w:val="pt-PT"/>
        </w:rPr>
      </w:pPr>
      <w:r w:rsidRPr="00E80B44">
        <w:rPr>
          <w:lang w:val="pt-PT"/>
        </w:rPr>
        <w:br/>
      </w:r>
      <w:r>
        <w:t>Friends and adults who care play a big part in the lives of the two main characters. Invite each person in the class to choose one of the characters in the story (other than Banjo and Finlay) and think about why they don’t give up on Banjo and Finlay, even when they sometimes push people away.</w:t>
      </w:r>
      <w:r>
        <w:br/>
      </w:r>
      <w:r>
        <w:br/>
        <w:t>Using a hot</w:t>
      </w:r>
      <w:r w:rsidR="003D2994">
        <w:t>-</w:t>
      </w:r>
      <w:r>
        <w:t xml:space="preserve">seating exercise, have a pupil take on the role of either Banjo or Finlay </w:t>
      </w:r>
      <w:r>
        <w:lastRenderedPageBreak/>
        <w:t>and sit on a chair. Have other pupils arrange themselves in a circle around the pupil on the chair and then take turns to speak out loud their reasons for not giving up on them.</w:t>
      </w:r>
      <w:r w:rsidR="00C66D10">
        <w:t xml:space="preserve"> </w:t>
      </w:r>
      <w:r>
        <w:rPr>
          <w:lang w:val="en-US"/>
        </w:rPr>
        <w:t>You could u</w:t>
      </w:r>
      <w:r w:rsidRPr="00B35DAB">
        <w:rPr>
          <w:lang w:val="en-US"/>
        </w:rPr>
        <w:t xml:space="preserve">se the words and phrases to create </w:t>
      </w:r>
      <w:proofErr w:type="gramStart"/>
      <w:r w:rsidRPr="00B35DAB">
        <w:rPr>
          <w:lang w:val="en-US"/>
        </w:rPr>
        <w:t>a word</w:t>
      </w:r>
      <w:proofErr w:type="gramEnd"/>
      <w:r w:rsidRPr="00B35DAB">
        <w:rPr>
          <w:lang w:val="en-US"/>
        </w:rPr>
        <w:t xml:space="preserve"> cloud or put them on a large piece of flip</w:t>
      </w:r>
      <w:r w:rsidR="00CA0255">
        <w:rPr>
          <w:lang w:val="en-US"/>
        </w:rPr>
        <w:t>-</w:t>
      </w:r>
      <w:r w:rsidRPr="00B35DAB">
        <w:rPr>
          <w:lang w:val="en-US"/>
        </w:rPr>
        <w:t>chart paper.</w:t>
      </w:r>
      <w:r w:rsidR="00B31725">
        <w:rPr>
          <w:lang w:val="en-US"/>
        </w:rPr>
        <w:br/>
      </w:r>
    </w:p>
    <w:p w14:paraId="39F4479A" w14:textId="77777777" w:rsidR="006A3DCD" w:rsidRDefault="006A3DCD" w:rsidP="006A3DCD">
      <w:r>
        <w:t>Hold a class discussion on what friendship means. What traits and behaviours support enduring friendship?</w:t>
      </w:r>
    </w:p>
    <w:p w14:paraId="5ECB923B" w14:textId="77777777" w:rsidR="00993823" w:rsidRPr="00E80B44" w:rsidRDefault="00993823" w:rsidP="00B35DAB">
      <w:pPr>
        <w:pStyle w:val="Heading3"/>
        <w:rPr>
          <w:highlight w:val="yellow"/>
        </w:rPr>
      </w:pPr>
    </w:p>
    <w:p w14:paraId="558C48E5" w14:textId="51612FCD" w:rsidR="00B35DAB" w:rsidRDefault="00B35DAB" w:rsidP="00B35DAB">
      <w:pPr>
        <w:pStyle w:val="Heading3"/>
      </w:pPr>
      <w:bookmarkStart w:id="63" w:name="_Activity_5:_Resolving"/>
      <w:bookmarkStart w:id="64" w:name="_Toc222825591"/>
      <w:bookmarkStart w:id="65" w:name="_Toc224726528"/>
      <w:bookmarkEnd w:id="63"/>
      <w:r w:rsidRPr="00C468B0">
        <w:t xml:space="preserve">Activity </w:t>
      </w:r>
      <w:r w:rsidR="006A3DCD" w:rsidRPr="00C468B0">
        <w:t>5</w:t>
      </w:r>
      <w:r w:rsidRPr="00C468B0">
        <w:t xml:space="preserve">: </w:t>
      </w:r>
      <w:bookmarkEnd w:id="62"/>
      <w:r w:rsidRPr="00C468B0">
        <w:t>Resolving trauma</w:t>
      </w:r>
      <w:bookmarkEnd w:id="64"/>
      <w:bookmarkEnd w:id="65"/>
    </w:p>
    <w:p w14:paraId="58DAAC8D" w14:textId="6941046C" w:rsidR="00CC7ABA" w:rsidRPr="00CC7ABA" w:rsidRDefault="00CC7ABA" w:rsidP="00CC7ABA">
      <w:pPr>
        <w:rPr>
          <w:lang w:val="en-US"/>
        </w:rPr>
      </w:pPr>
      <w:r>
        <w:rPr>
          <w:color w:val="44546A" w:themeColor="text2"/>
        </w:rPr>
        <w:t>LIT 3-02a/4-02a, ENG 3-19a/4-19a,</w:t>
      </w:r>
      <w:r w:rsidR="00AD398C">
        <w:rPr>
          <w:color w:val="44546A" w:themeColor="text2"/>
        </w:rPr>
        <w:t xml:space="preserve"> HWB 3-06a/4-06a</w:t>
      </w:r>
    </w:p>
    <w:p w14:paraId="2F7E5B09" w14:textId="77777777" w:rsidR="00E80B44" w:rsidRPr="00E80B44" w:rsidRDefault="00E80B44" w:rsidP="00E80B44">
      <w:pPr>
        <w:pStyle w:val="NoSpacing"/>
        <w:numPr>
          <w:ilvl w:val="0"/>
          <w:numId w:val="44"/>
        </w:numPr>
        <w:spacing w:after="240" w:line="360" w:lineRule="auto"/>
        <w:rPr>
          <w:rFonts w:eastAsiaTheme="minorHAnsi"/>
          <w:color w:val="44546A" w:themeColor="text2"/>
          <w:lang w:eastAsia="en-US"/>
        </w:rPr>
      </w:pPr>
      <w:r w:rsidRPr="00E80B44">
        <w:rPr>
          <w:rFonts w:eastAsiaTheme="minorHAnsi"/>
          <w:color w:val="44546A" w:themeColor="text2"/>
          <w:lang w:eastAsia="en-US"/>
        </w:rPr>
        <w:t xml:space="preserve">Stronger ability to imagine, understand and reflect on other people’s perspectives and feelings </w:t>
      </w:r>
    </w:p>
    <w:p w14:paraId="1D773992" w14:textId="77777777" w:rsidR="00E80B44" w:rsidRPr="00E80B44" w:rsidRDefault="00E80B44" w:rsidP="00E80B44">
      <w:pPr>
        <w:pStyle w:val="NoSpacing"/>
        <w:numPr>
          <w:ilvl w:val="0"/>
          <w:numId w:val="44"/>
        </w:numPr>
        <w:spacing w:after="240" w:line="360" w:lineRule="auto"/>
        <w:rPr>
          <w:rFonts w:eastAsiaTheme="minorHAnsi"/>
          <w:color w:val="44546A" w:themeColor="text2"/>
          <w:lang w:eastAsia="en-US"/>
        </w:rPr>
      </w:pPr>
      <w:r w:rsidRPr="00E80B44">
        <w:rPr>
          <w:rFonts w:eastAsiaTheme="minorHAnsi"/>
          <w:color w:val="44546A" w:themeColor="text2"/>
          <w:lang w:eastAsia="en-US"/>
        </w:rPr>
        <w:t xml:space="preserve">Wider vocabulary to recognise and share own and others’ feelings   </w:t>
      </w:r>
    </w:p>
    <w:p w14:paraId="01E84C97" w14:textId="2AE88313" w:rsidR="00E80B44" w:rsidRPr="00E80B44" w:rsidRDefault="00E80B44" w:rsidP="00E80B44">
      <w:pPr>
        <w:pStyle w:val="NoSpacing"/>
        <w:numPr>
          <w:ilvl w:val="0"/>
          <w:numId w:val="44"/>
        </w:numPr>
        <w:spacing w:after="240" w:line="360" w:lineRule="auto"/>
        <w:rPr>
          <w:rFonts w:eastAsiaTheme="minorHAnsi"/>
          <w:color w:val="44546A" w:themeColor="text2"/>
          <w:lang w:eastAsia="en-US"/>
        </w:rPr>
      </w:pPr>
      <w:r w:rsidRPr="00E80B44">
        <w:rPr>
          <w:rFonts w:eastAsiaTheme="minorHAnsi"/>
          <w:color w:val="44546A" w:themeColor="text2"/>
          <w:lang w:eastAsia="en-US"/>
        </w:rPr>
        <w:t xml:space="preserve">Stronger empathic communication skills: deep listening and conversation </w:t>
      </w:r>
      <w:r w:rsidR="003D2994">
        <w:rPr>
          <w:rFonts w:eastAsiaTheme="minorHAnsi"/>
          <w:color w:val="44546A" w:themeColor="text2"/>
          <w:lang w:eastAsia="en-US"/>
        </w:rPr>
        <w:br/>
      </w:r>
    </w:p>
    <w:p w14:paraId="23B54480" w14:textId="257C0EBB" w:rsidR="002C78E2" w:rsidRDefault="00B35DAB" w:rsidP="006A3DCD">
      <w:pPr>
        <w:rPr>
          <w:highlight w:val="yellow"/>
        </w:rPr>
      </w:pPr>
      <w:r>
        <w:t>Banjo and Finlay have both experienced trauma in their lives before the story starts. During the story</w:t>
      </w:r>
      <w:r w:rsidR="5F67E225">
        <w:t>,</w:t>
      </w:r>
      <w:r>
        <w:t xml:space="preserve"> they both work through some of their early experiences and find some peace</w:t>
      </w:r>
      <w:r w:rsidR="005B3984">
        <w:t>.</w:t>
      </w:r>
      <w:r>
        <w:t xml:space="preserve"> Have a group discussion about what resolves for them during the story.</w:t>
      </w:r>
      <w:r>
        <w:br/>
      </w:r>
      <w:bookmarkStart w:id="66" w:name="_Toc190077787"/>
    </w:p>
    <w:p w14:paraId="54A0F810" w14:textId="7373273D" w:rsidR="00B35DAB" w:rsidRDefault="00B35DAB" w:rsidP="00B35DAB">
      <w:pPr>
        <w:pStyle w:val="Heading3"/>
      </w:pPr>
      <w:bookmarkStart w:id="67" w:name="_Activity_6:_What"/>
      <w:bookmarkStart w:id="68" w:name="_Toc222825592"/>
      <w:bookmarkStart w:id="69" w:name="_Toc224726529"/>
      <w:bookmarkEnd w:id="67"/>
      <w:r w:rsidRPr="00C028DE">
        <w:t xml:space="preserve">Activity </w:t>
      </w:r>
      <w:r w:rsidR="00BA70B8" w:rsidRPr="00C028DE">
        <w:t>6</w:t>
      </w:r>
      <w:r w:rsidRPr="00C028DE">
        <w:t>: What does the future hold?</w:t>
      </w:r>
      <w:bookmarkEnd w:id="66"/>
      <w:bookmarkEnd w:id="68"/>
      <w:bookmarkEnd w:id="69"/>
    </w:p>
    <w:p w14:paraId="69B286E7" w14:textId="696F963D" w:rsidR="00C028DE" w:rsidRDefault="00A709A2" w:rsidP="00C028DE">
      <w:pPr>
        <w:pStyle w:val="NoSpacing"/>
        <w:spacing w:after="240" w:line="360" w:lineRule="auto"/>
        <w:rPr>
          <w:rFonts w:eastAsiaTheme="minorHAnsi"/>
          <w:color w:val="44546A" w:themeColor="text2"/>
          <w:lang w:eastAsia="en-US"/>
        </w:rPr>
      </w:pPr>
      <w:r>
        <w:rPr>
          <w:rFonts w:eastAsiaTheme="minorHAnsi"/>
          <w:color w:val="44546A" w:themeColor="text2"/>
          <w:lang w:eastAsia="en-US"/>
        </w:rPr>
        <w:t xml:space="preserve">LIT 3-15a/4-15a, </w:t>
      </w:r>
      <w:r w:rsidR="00201CF8">
        <w:rPr>
          <w:rFonts w:eastAsiaTheme="minorHAnsi"/>
          <w:color w:val="44546A" w:themeColor="text2"/>
          <w:lang w:eastAsia="en-US"/>
        </w:rPr>
        <w:t>ENG 3-19a/4-19a</w:t>
      </w:r>
    </w:p>
    <w:p w14:paraId="763708F9" w14:textId="6E3E5E3F" w:rsidR="00E80B44" w:rsidRPr="00E80B44" w:rsidRDefault="00E80B44" w:rsidP="00E80B44">
      <w:pPr>
        <w:pStyle w:val="NoSpacing"/>
        <w:numPr>
          <w:ilvl w:val="0"/>
          <w:numId w:val="44"/>
        </w:numPr>
        <w:spacing w:after="240" w:line="360" w:lineRule="auto"/>
        <w:rPr>
          <w:rFonts w:eastAsiaTheme="minorHAnsi"/>
          <w:color w:val="44546A" w:themeColor="text2"/>
          <w:lang w:eastAsia="en-US"/>
        </w:rPr>
      </w:pPr>
      <w:r w:rsidRPr="00E80B44">
        <w:rPr>
          <w:rFonts w:eastAsiaTheme="minorHAnsi"/>
          <w:color w:val="44546A" w:themeColor="text2"/>
          <w:lang w:eastAsia="en-US"/>
        </w:rPr>
        <w:t xml:space="preserve">Stronger ability to imagine, understand and reflect on other people’s perspectives and feelings </w:t>
      </w:r>
    </w:p>
    <w:p w14:paraId="3E5972ED" w14:textId="78E39000" w:rsidR="00B35DAB" w:rsidRPr="00B01BE4" w:rsidRDefault="00B35DAB" w:rsidP="00B35DAB">
      <w:pPr>
        <w:rPr>
          <w:bCs/>
          <w:lang w:val="en-US"/>
        </w:rPr>
      </w:pPr>
      <w:r>
        <w:br/>
      </w:r>
      <w:r w:rsidRPr="00B01BE4">
        <w:rPr>
          <w:bCs/>
          <w:lang w:val="en-US"/>
        </w:rPr>
        <w:t>Create a wish jar and ask each person in the class to write one wish for Finlay or Banjo after the story ends.</w:t>
      </w:r>
    </w:p>
    <w:p w14:paraId="4C4E4B7D" w14:textId="77777777" w:rsidR="002C78E2" w:rsidRDefault="002C78E2" w:rsidP="008708A6">
      <w:pPr>
        <w:rPr>
          <w:rStyle w:val="Heading3Char"/>
          <w:highlight w:val="yellow"/>
        </w:rPr>
      </w:pPr>
      <w:bookmarkStart w:id="70" w:name="_Toc190077789"/>
    </w:p>
    <w:p w14:paraId="231CC071" w14:textId="27CD1B8C" w:rsidR="00201CF8" w:rsidRPr="00ED01C1" w:rsidRDefault="76DE5757" w:rsidP="00ED01C1">
      <w:bookmarkStart w:id="71" w:name="_Toc222825593"/>
      <w:bookmarkStart w:id="72" w:name="_Toc224726530"/>
      <w:r w:rsidRPr="488D62FC">
        <w:rPr>
          <w:rStyle w:val="Heading3Char"/>
          <w:lang w:val="en-GB"/>
        </w:rPr>
        <w:lastRenderedPageBreak/>
        <w:t xml:space="preserve">Activity </w:t>
      </w:r>
      <w:r w:rsidR="052095F8" w:rsidRPr="488D62FC">
        <w:rPr>
          <w:rStyle w:val="Heading3Char"/>
          <w:lang w:val="en-GB"/>
        </w:rPr>
        <w:t>7</w:t>
      </w:r>
      <w:r w:rsidRPr="488D62FC">
        <w:rPr>
          <w:rStyle w:val="Heading3Char"/>
          <w:lang w:val="en-GB"/>
        </w:rPr>
        <w:t xml:space="preserve">: </w:t>
      </w:r>
      <w:proofErr w:type="gramStart"/>
      <w:r w:rsidRPr="488D62FC">
        <w:rPr>
          <w:rStyle w:val="Heading3Char"/>
          <w:lang w:val="en-GB"/>
        </w:rPr>
        <w:t>Take action</w:t>
      </w:r>
      <w:bookmarkEnd w:id="70"/>
      <w:bookmarkEnd w:id="71"/>
      <w:bookmarkEnd w:id="72"/>
      <w:proofErr w:type="gramEnd"/>
      <w:r w:rsidRPr="488D62FC">
        <w:t xml:space="preserve"> </w:t>
      </w:r>
      <w:r w:rsidR="00ED01C1">
        <w:br/>
      </w:r>
      <w:r w:rsidR="00201CF8">
        <w:rPr>
          <w:color w:val="44546A" w:themeColor="text2"/>
        </w:rPr>
        <w:t>ENG 3-19a/4-19a,</w:t>
      </w:r>
      <w:r w:rsidR="008D1F8D">
        <w:rPr>
          <w:color w:val="44546A" w:themeColor="text2"/>
        </w:rPr>
        <w:t xml:space="preserve"> SOC 3-15a, SOC 3-16a/</w:t>
      </w:r>
      <w:r w:rsidR="00723F2B">
        <w:rPr>
          <w:color w:val="44546A" w:themeColor="text2"/>
        </w:rPr>
        <w:t>4-16a, SOC 4-16b</w:t>
      </w:r>
    </w:p>
    <w:p w14:paraId="1649945D" w14:textId="77777777" w:rsidR="00E80B44" w:rsidRPr="00E80B44" w:rsidRDefault="00E80B44" w:rsidP="00E80B44">
      <w:pPr>
        <w:pStyle w:val="ListParagraph"/>
        <w:numPr>
          <w:ilvl w:val="0"/>
          <w:numId w:val="44"/>
        </w:numPr>
        <w:rPr>
          <w:bCs/>
        </w:rPr>
      </w:pPr>
      <w:r w:rsidRPr="00E80B44">
        <w:rPr>
          <w:color w:val="44546A" w:themeColor="text2"/>
        </w:rPr>
        <w:t>More developed social values which turn feelings of empathy into moral actions in the home, school and community</w:t>
      </w:r>
    </w:p>
    <w:p w14:paraId="46DC5452" w14:textId="5CF73286" w:rsidR="002C78E2" w:rsidRDefault="005747D4" w:rsidP="008708A6">
      <w:r>
        <w:br/>
        <w:t>Finlay and Banjo are both care experienced young people. Ask the class in small groups to discuss whether they think society does enough to support them? What could be done differently? What could we each do to make a difference?</w:t>
      </w:r>
      <w:r>
        <w:br/>
      </w:r>
      <w:r>
        <w:br/>
      </w:r>
      <w:r w:rsidR="002836A1">
        <w:t xml:space="preserve">If you have any pupils who are care-experienced in your classroom, we </w:t>
      </w:r>
      <w:r w:rsidR="005D1301">
        <w:t xml:space="preserve">suggest you take care when exploring </w:t>
      </w:r>
      <w:r w:rsidR="005D1301">
        <w:rPr>
          <w:i/>
          <w:iCs/>
        </w:rPr>
        <w:t>Glasgow Boys</w:t>
      </w:r>
      <w:r w:rsidR="005D1301">
        <w:t xml:space="preserve">. </w:t>
      </w:r>
      <w:hyperlink r:id="rId40">
        <w:r w:rsidR="002C78E2" w:rsidRPr="7CFB9183">
          <w:rPr>
            <w:rStyle w:val="Hyperlink"/>
          </w:rPr>
          <w:t>The Promise Scotland</w:t>
        </w:r>
      </w:hyperlink>
      <w:r w:rsidR="002C78E2">
        <w:t xml:space="preserve"> provides an excellent resource for exploring this topic further and connects the needs of care experienced children to the U</w:t>
      </w:r>
      <w:r w:rsidR="00F93999">
        <w:t>.</w:t>
      </w:r>
      <w:r w:rsidR="002C78E2">
        <w:t>N</w:t>
      </w:r>
      <w:r w:rsidR="00F93999">
        <w:t>.</w:t>
      </w:r>
      <w:r w:rsidR="002C78E2">
        <w:t xml:space="preserve"> Convention on the Rights of the Child.</w:t>
      </w:r>
      <w:r w:rsidR="00BA6226">
        <w:br/>
      </w:r>
    </w:p>
    <w:p w14:paraId="3B95B7BE" w14:textId="168E8ECF" w:rsidR="0010385E" w:rsidRDefault="0010385E" w:rsidP="0010385E">
      <w:pPr>
        <w:pStyle w:val="Heading2"/>
      </w:pPr>
      <w:bookmarkStart w:id="73" w:name="_Toc224726531"/>
      <w:r>
        <w:t>Further resources</w:t>
      </w:r>
      <w:bookmarkEnd w:id="73"/>
    </w:p>
    <w:p w14:paraId="32FF5EE9" w14:textId="37B6E42E" w:rsidR="00655991" w:rsidRPr="00655991" w:rsidRDefault="00655991" w:rsidP="00B35DAB">
      <w:pPr>
        <w:pStyle w:val="Heading3"/>
      </w:pPr>
      <w:bookmarkStart w:id="74" w:name="_Toc188277637"/>
      <w:bookmarkStart w:id="75" w:name="_Toc190077794"/>
      <w:bookmarkStart w:id="76" w:name="_Toc222825595"/>
      <w:bookmarkStart w:id="77" w:name="_Toc224726532"/>
      <w:r>
        <w:t>Scottish Book Trust</w:t>
      </w:r>
      <w:bookmarkEnd w:id="74"/>
      <w:bookmarkEnd w:id="75"/>
      <w:bookmarkEnd w:id="76"/>
      <w:bookmarkEnd w:id="77"/>
    </w:p>
    <w:p w14:paraId="4CFDC056" w14:textId="77777777" w:rsidR="00655991" w:rsidRDefault="006970C2" w:rsidP="00EC5CC5">
      <w:pPr>
        <w:pStyle w:val="ListParagraph"/>
        <w:numPr>
          <w:ilvl w:val="0"/>
          <w:numId w:val="37"/>
        </w:numPr>
      </w:pPr>
      <w:r>
        <w:t xml:space="preserve">For </w:t>
      </w:r>
      <w:r w:rsidR="00EC5CC5">
        <w:t xml:space="preserve">more learning resources see the </w:t>
      </w:r>
      <w:hyperlink r:id="rId41" w:history="1">
        <w:r w:rsidR="00EC5CC5" w:rsidRPr="00EC5CC5">
          <w:rPr>
            <w:rStyle w:val="Hyperlink"/>
          </w:rPr>
          <w:t>Learning resources section of the Scottish Book Trust website</w:t>
        </w:r>
      </w:hyperlink>
      <w:r w:rsidR="00EC5CC5">
        <w:t xml:space="preserve">. </w:t>
      </w:r>
    </w:p>
    <w:p w14:paraId="128EF6AD" w14:textId="248E58B3" w:rsidR="001C2381" w:rsidRPr="00466523" w:rsidRDefault="001C2381" w:rsidP="00EC5CC5">
      <w:pPr>
        <w:pStyle w:val="ListParagraph"/>
        <w:numPr>
          <w:ilvl w:val="0"/>
          <w:numId w:val="37"/>
        </w:numPr>
      </w:pPr>
      <w:r w:rsidRPr="00466523">
        <w:t xml:space="preserve">Watch </w:t>
      </w:r>
      <w:hyperlink r:id="rId42" w:history="1">
        <w:r w:rsidRPr="00466523">
          <w:rPr>
            <w:rStyle w:val="Hyperlink"/>
          </w:rPr>
          <w:t>Margaret M</w:t>
        </w:r>
        <w:r w:rsidR="005929FC" w:rsidRPr="00466523">
          <w:rPr>
            <w:rStyle w:val="Hyperlink"/>
          </w:rPr>
          <w:t xml:space="preserve">cDonald discuss </w:t>
        </w:r>
        <w:r w:rsidR="005929FC" w:rsidRPr="00466523">
          <w:rPr>
            <w:rStyle w:val="Hyperlink"/>
            <w:i/>
            <w:iCs/>
          </w:rPr>
          <w:t>Glasgow Boys</w:t>
        </w:r>
      </w:hyperlink>
      <w:r w:rsidR="005929FC" w:rsidRPr="00466523">
        <w:t xml:space="preserve"> on Authors Live.</w:t>
      </w:r>
    </w:p>
    <w:p w14:paraId="5EBD0D47" w14:textId="49C2B099" w:rsidR="0010385E" w:rsidRDefault="00EC5CC5" w:rsidP="510318B8">
      <w:pPr>
        <w:pStyle w:val="ListParagraph"/>
      </w:pPr>
      <w:r>
        <w:t xml:space="preserve">We also have </w:t>
      </w:r>
      <w:hyperlink r:id="rId43">
        <w:r w:rsidRPr="510318B8">
          <w:rPr>
            <w:rStyle w:val="Hyperlink"/>
          </w:rPr>
          <w:t xml:space="preserve">Teen </w:t>
        </w:r>
        <w:r w:rsidR="000C24BE" w:rsidRPr="510318B8">
          <w:rPr>
            <w:rStyle w:val="Hyperlink"/>
          </w:rPr>
          <w:t xml:space="preserve">book </w:t>
        </w:r>
        <w:r w:rsidRPr="510318B8">
          <w:rPr>
            <w:rStyle w:val="Hyperlink"/>
          </w:rPr>
          <w:t>discussion guides</w:t>
        </w:r>
      </w:hyperlink>
      <w:r w:rsidR="000C24BE">
        <w:t xml:space="preserve">, including a guide on </w:t>
      </w:r>
      <w:r w:rsidR="000C24BE" w:rsidRPr="510318B8">
        <w:rPr>
          <w:i/>
          <w:iCs/>
        </w:rPr>
        <w:t>Glasgow Boys</w:t>
      </w:r>
      <w:r w:rsidR="000C24BE">
        <w:t xml:space="preserve">, </w:t>
      </w:r>
      <w:r>
        <w:t xml:space="preserve">which you can use </w:t>
      </w:r>
      <w:r w:rsidR="000C24BE">
        <w:t>for class discussion or to form a book group.</w:t>
      </w:r>
    </w:p>
    <w:p w14:paraId="26489682" w14:textId="718227D0" w:rsidR="00655991" w:rsidRDefault="00655991" w:rsidP="00EC5CC5">
      <w:pPr>
        <w:pStyle w:val="ListParagraph"/>
        <w:numPr>
          <w:ilvl w:val="0"/>
          <w:numId w:val="37"/>
        </w:numPr>
      </w:pPr>
      <w:r>
        <w:t xml:space="preserve">To find out more about reading and empathy, see our webinar series </w:t>
      </w:r>
      <w:hyperlink r:id="rId44" w:history="1">
        <w:r w:rsidRPr="00655991">
          <w:rPr>
            <w:rStyle w:val="Hyperlink"/>
          </w:rPr>
          <w:t>Connecting empathy and reading in schools</w:t>
        </w:r>
      </w:hyperlink>
      <w:r>
        <w:t xml:space="preserve"> in partnership with Empathy Lab, Maisie Chan, the University of Strathclyde and Vanessa Thomson</w:t>
      </w:r>
    </w:p>
    <w:p w14:paraId="5588467C" w14:textId="77777777" w:rsidR="00655991" w:rsidRDefault="00655991" w:rsidP="00655991"/>
    <w:p w14:paraId="594B7295" w14:textId="4CCD8840" w:rsidR="00655991" w:rsidRDefault="00655991" w:rsidP="00B35DAB">
      <w:pPr>
        <w:pStyle w:val="Heading3"/>
      </w:pPr>
      <w:bookmarkStart w:id="78" w:name="_Toc188277638"/>
      <w:bookmarkStart w:id="79" w:name="_Toc190077795"/>
      <w:bookmarkStart w:id="80" w:name="_Toc222825596"/>
      <w:bookmarkStart w:id="81" w:name="_Toc224726533"/>
      <w:r>
        <w:t>Empathy Lab</w:t>
      </w:r>
      <w:bookmarkEnd w:id="78"/>
      <w:bookmarkEnd w:id="79"/>
      <w:bookmarkEnd w:id="80"/>
      <w:bookmarkEnd w:id="81"/>
    </w:p>
    <w:p w14:paraId="05A4463C" w14:textId="2C51223A" w:rsidR="006A3DCD" w:rsidRPr="002259EE" w:rsidRDefault="002259EE" w:rsidP="002259EE">
      <w:r w:rsidRPr="002259EE">
        <w:t>V</w:t>
      </w:r>
      <w:r w:rsidR="006A3DCD" w:rsidRPr="002259EE">
        <w:t xml:space="preserve">isit </w:t>
      </w:r>
      <w:hyperlink r:id="rId45" w:history="1">
        <w:r w:rsidR="003B3C78" w:rsidRPr="003B3C78">
          <w:rPr>
            <w:rStyle w:val="Hyperlink"/>
          </w:rPr>
          <w:t xml:space="preserve">the </w:t>
        </w:r>
        <w:proofErr w:type="spellStart"/>
        <w:r w:rsidR="003B3C78" w:rsidRPr="003B3C78">
          <w:rPr>
            <w:rStyle w:val="Hyperlink"/>
          </w:rPr>
          <w:t>EmpathyLab</w:t>
        </w:r>
        <w:proofErr w:type="spellEnd"/>
        <w:r w:rsidR="003B3C78" w:rsidRPr="003B3C78">
          <w:rPr>
            <w:rStyle w:val="Hyperlink"/>
          </w:rPr>
          <w:t xml:space="preserve"> website</w:t>
        </w:r>
      </w:hyperlink>
      <w:r w:rsidR="003B3C78">
        <w:t xml:space="preserve"> </w:t>
      </w:r>
      <w:r w:rsidR="006A3DCD" w:rsidRPr="002259EE">
        <w:t>for more information about how we support schools to raise an empathy-educated generation, including</w:t>
      </w:r>
    </w:p>
    <w:p w14:paraId="7B2FED9C" w14:textId="7F355520" w:rsidR="00ED7901" w:rsidRPr="002259EE" w:rsidRDefault="00ED7901" w:rsidP="002259EE">
      <w:pPr>
        <w:pStyle w:val="ListParagraph"/>
        <w:numPr>
          <w:ilvl w:val="0"/>
          <w:numId w:val="40"/>
        </w:numPr>
      </w:pPr>
      <w:hyperlink r:id="rId46" w:history="1">
        <w:r w:rsidRPr="002259EE">
          <w:rPr>
            <w:rStyle w:val="Hyperlink"/>
          </w:rPr>
          <w:t xml:space="preserve">Read for Empathy collections and </w:t>
        </w:r>
        <w:r w:rsidR="00993823" w:rsidRPr="002259EE">
          <w:rPr>
            <w:rStyle w:val="Hyperlink"/>
          </w:rPr>
          <w:t>gu</w:t>
        </w:r>
        <w:r w:rsidRPr="002259EE">
          <w:rPr>
            <w:rStyle w:val="Hyperlink"/>
          </w:rPr>
          <w:t>ides</w:t>
        </w:r>
      </w:hyperlink>
    </w:p>
    <w:p w14:paraId="0F5DBA89" w14:textId="4C23FD57" w:rsidR="006A3DCD" w:rsidRPr="002259EE" w:rsidRDefault="002259EE" w:rsidP="002259EE">
      <w:pPr>
        <w:pStyle w:val="ListParagraph"/>
        <w:numPr>
          <w:ilvl w:val="0"/>
          <w:numId w:val="40"/>
        </w:numPr>
      </w:pPr>
      <w:hyperlink r:id="rId47" w:history="1">
        <w:proofErr w:type="spellStart"/>
        <w:r w:rsidRPr="002259EE">
          <w:rPr>
            <w:rStyle w:val="Hyperlink"/>
          </w:rPr>
          <w:t>EmpathyLab’s</w:t>
        </w:r>
        <w:proofErr w:type="spellEnd"/>
        <w:r w:rsidRPr="002259EE">
          <w:rPr>
            <w:rStyle w:val="Hyperlink"/>
          </w:rPr>
          <w:t xml:space="preserve"> S</w:t>
        </w:r>
        <w:r w:rsidR="006A3DCD" w:rsidRPr="002259EE">
          <w:rPr>
            <w:rStyle w:val="Hyperlink"/>
          </w:rPr>
          <w:t>chool</w:t>
        </w:r>
        <w:r w:rsidRPr="002259EE">
          <w:rPr>
            <w:rStyle w:val="Hyperlink"/>
          </w:rPr>
          <w:t>s</w:t>
        </w:r>
        <w:r w:rsidR="006A3DCD" w:rsidRPr="002259EE">
          <w:rPr>
            <w:rStyle w:val="Hyperlink"/>
          </w:rPr>
          <w:t xml:space="preserve"> Programme</w:t>
        </w:r>
      </w:hyperlink>
    </w:p>
    <w:p w14:paraId="36E4C2FB" w14:textId="77777777" w:rsidR="006039A5" w:rsidRDefault="002259EE" w:rsidP="006039A5">
      <w:pPr>
        <w:pStyle w:val="ListParagraph"/>
        <w:numPr>
          <w:ilvl w:val="0"/>
          <w:numId w:val="40"/>
        </w:numPr>
      </w:pPr>
      <w:hyperlink r:id="rId48" w:history="1">
        <w:r w:rsidRPr="002259EE">
          <w:rPr>
            <w:rStyle w:val="Hyperlink"/>
          </w:rPr>
          <w:t>The Empathy Day Festival</w:t>
        </w:r>
      </w:hyperlink>
    </w:p>
    <w:p w14:paraId="58E55E61" w14:textId="323F0663" w:rsidR="007151AB" w:rsidRPr="006039A5" w:rsidRDefault="006A3DCD" w:rsidP="006039A5">
      <w:pPr>
        <w:pStyle w:val="ListParagraph"/>
        <w:numPr>
          <w:ilvl w:val="0"/>
          <w:numId w:val="40"/>
        </w:numPr>
      </w:pPr>
      <w:hyperlink r:id="rId49">
        <w:r w:rsidRPr="7CFB9183">
          <w:rPr>
            <w:rStyle w:val="Hyperlink"/>
          </w:rPr>
          <w:t>Training events</w:t>
        </w:r>
      </w:hyperlink>
    </w:p>
    <w:p w14:paraId="40A4E4A1" w14:textId="27A9B50A" w:rsidR="7CFB9183" w:rsidRDefault="7CFB9183" w:rsidP="7CFB9183">
      <w:pPr>
        <w:pStyle w:val="ListParagraph"/>
        <w:numPr>
          <w:ilvl w:val="0"/>
          <w:numId w:val="0"/>
        </w:numPr>
        <w:ind w:left="720"/>
        <w:rPr>
          <w:highlight w:val="yellow"/>
        </w:rPr>
      </w:pPr>
    </w:p>
    <w:p w14:paraId="2D4444E2" w14:textId="3C37D46C" w:rsidR="7CFB9183" w:rsidRDefault="7CFB9183" w:rsidP="7CFB9183">
      <w:pPr>
        <w:pStyle w:val="Heading2"/>
      </w:pPr>
    </w:p>
    <w:p w14:paraId="4EB12B72" w14:textId="77777777" w:rsidR="001C2381" w:rsidRDefault="001C2381" w:rsidP="001C2381"/>
    <w:p w14:paraId="36D3E38E" w14:textId="77777777" w:rsidR="003D2994" w:rsidRDefault="003D2994" w:rsidP="001C2381"/>
    <w:p w14:paraId="5D4C7710" w14:textId="77777777" w:rsidR="003D2994" w:rsidRDefault="003D2994" w:rsidP="001C2381"/>
    <w:p w14:paraId="2D95DC45" w14:textId="77777777" w:rsidR="003D2994" w:rsidRDefault="003D2994" w:rsidP="001C2381"/>
    <w:p w14:paraId="3AB2541A" w14:textId="77777777" w:rsidR="003D2994" w:rsidRDefault="003D2994" w:rsidP="001C2381"/>
    <w:p w14:paraId="2C9A548C" w14:textId="77777777" w:rsidR="003D2994" w:rsidRDefault="003D2994" w:rsidP="001C2381"/>
    <w:p w14:paraId="3381B4C2" w14:textId="77777777" w:rsidR="006039A5" w:rsidRDefault="006039A5" w:rsidP="001C2381"/>
    <w:p w14:paraId="46DD7EE2" w14:textId="77777777" w:rsidR="00D02B87" w:rsidRDefault="00D02B87" w:rsidP="001C2381"/>
    <w:p w14:paraId="16BCF2AA" w14:textId="77777777" w:rsidR="00D02B87" w:rsidRDefault="00D02B87" w:rsidP="001C2381"/>
    <w:p w14:paraId="5B9E43F1" w14:textId="77777777" w:rsidR="00D02B87" w:rsidRDefault="00D02B87" w:rsidP="001C2381"/>
    <w:p w14:paraId="43DA8F9E" w14:textId="77777777" w:rsidR="00D02B87" w:rsidRDefault="00D02B87" w:rsidP="001C2381"/>
    <w:p w14:paraId="699AE4F3" w14:textId="77777777" w:rsidR="00D02B87" w:rsidRDefault="00D02B87" w:rsidP="001C2381"/>
    <w:p w14:paraId="1A28E5D8" w14:textId="77777777" w:rsidR="00D02B87" w:rsidRDefault="00D02B87" w:rsidP="001C2381"/>
    <w:p w14:paraId="12E9E24A" w14:textId="77777777" w:rsidR="00D02B87" w:rsidRDefault="00D02B87" w:rsidP="001C2381"/>
    <w:p w14:paraId="1B548815" w14:textId="77777777" w:rsidR="00D02B87" w:rsidRDefault="00D02B87" w:rsidP="001C2381"/>
    <w:p w14:paraId="40508DCF" w14:textId="77777777" w:rsidR="00D02B87" w:rsidRDefault="00D02B87" w:rsidP="001C2381"/>
    <w:p w14:paraId="094C5126" w14:textId="77777777" w:rsidR="00D02B87" w:rsidRDefault="00D02B87" w:rsidP="001C2381"/>
    <w:p w14:paraId="17830DEF" w14:textId="77777777" w:rsidR="00D02B87" w:rsidRDefault="00D02B87" w:rsidP="001C2381"/>
    <w:p w14:paraId="0897C7CE" w14:textId="77777777" w:rsidR="00D02B87" w:rsidRDefault="00D02B87" w:rsidP="001C2381"/>
    <w:p w14:paraId="507E21E4" w14:textId="77777777" w:rsidR="00D02B87" w:rsidRDefault="00D02B87" w:rsidP="001C2381"/>
    <w:p w14:paraId="3D1E877C" w14:textId="77777777" w:rsidR="00D02B87" w:rsidRPr="001C2381" w:rsidRDefault="00D02B87" w:rsidP="001C2381"/>
    <w:p w14:paraId="492043BF" w14:textId="5CFCEF43" w:rsidR="00655991" w:rsidRPr="007151AB" w:rsidRDefault="00D02B87" w:rsidP="007151AB">
      <w:pPr>
        <w:pStyle w:val="Heading2"/>
        <w:rPr>
          <w:i/>
          <w:iCs/>
        </w:rPr>
      </w:pPr>
      <w:bookmarkStart w:id="82" w:name="_Worksheet_1:_Blurb"/>
      <w:bookmarkStart w:id="83" w:name="_Toc224726534"/>
      <w:bookmarkEnd w:id="82"/>
      <w:r>
        <w:lastRenderedPageBreak/>
        <w:t>Printable activity sheet 1</w:t>
      </w:r>
      <w:r w:rsidR="007151AB" w:rsidRPr="007151AB">
        <w:t xml:space="preserve">: Blurb of </w:t>
      </w:r>
      <w:r w:rsidR="007151AB" w:rsidRPr="007151AB">
        <w:rPr>
          <w:i/>
          <w:iCs/>
        </w:rPr>
        <w:t>Glasgow Boys</w:t>
      </w:r>
      <w:bookmarkEnd w:id="83"/>
    </w:p>
    <w:p w14:paraId="12CE19C6" w14:textId="73EA2E99" w:rsidR="007151AB" w:rsidRPr="00093BE7" w:rsidRDefault="00D02B87" w:rsidP="007151AB">
      <w:r>
        <w:rPr>
          <w:b/>
          <w:bCs/>
        </w:rPr>
        <w:br/>
      </w:r>
      <w:r w:rsidR="00A478B4" w:rsidRPr="00A478B4">
        <w:rPr>
          <w:b/>
          <w:bCs/>
        </w:rPr>
        <w:t>Two boys can’t remember the last time they had a hug.</w:t>
      </w:r>
      <w:r w:rsidR="00A478B4">
        <w:br/>
      </w:r>
      <w:r w:rsidR="00A478B4">
        <w:br/>
      </w:r>
      <w:r w:rsidR="00A478B4">
        <w:rPr>
          <w:b/>
          <w:bCs/>
        </w:rPr>
        <w:t>Meet Finlay.</w:t>
      </w:r>
      <w:r w:rsidR="00A478B4">
        <w:rPr>
          <w:b/>
          <w:bCs/>
        </w:rPr>
        <w:br/>
      </w:r>
      <w:r w:rsidR="00A478B4">
        <w:t>He’s studying for his nursing degree at Glasgow University, against all the odds. But coming straight from care means he has no support network.</w:t>
      </w:r>
      <w:r w:rsidR="00A478B4">
        <w:br/>
      </w:r>
      <w:r w:rsidR="00A478B4">
        <w:br/>
        <w:t xml:space="preserve">How can he write essays, find paid work and NOT fall for the beautiful boy at </w:t>
      </w:r>
      <w:proofErr w:type="spellStart"/>
      <w:r w:rsidR="00A478B4">
        <w:t>uni</w:t>
      </w:r>
      <w:proofErr w:type="spellEnd"/>
      <w:r w:rsidR="00A478B4">
        <w:t>, when he’s struggling to even feed himself?</w:t>
      </w:r>
      <w:r w:rsidR="00A478B4">
        <w:br/>
      </w:r>
      <w:r w:rsidR="00A478B4">
        <w:br/>
      </w:r>
      <w:r w:rsidR="00A478B4">
        <w:rPr>
          <w:b/>
          <w:bCs/>
        </w:rPr>
        <w:t>Meet Banjo.</w:t>
      </w:r>
      <w:r w:rsidR="00A478B4">
        <w:rPr>
          <w:b/>
          <w:bCs/>
        </w:rPr>
        <w:br/>
      </w:r>
      <w:r w:rsidR="00A478B4">
        <w:t>He's trying to settle in with his new foster family and finish high school. But he can’t forget all that has happened, and his anger and fear keep boiling over.</w:t>
      </w:r>
      <w:r w:rsidR="00093BE7">
        <w:br/>
      </w:r>
      <w:r w:rsidR="00093BE7">
        <w:br/>
        <w:t>How can he hold on to the one good person in his life, when his outbursts keep threatening his already uncertain future?</w:t>
      </w:r>
      <w:r w:rsidR="00093BE7">
        <w:br/>
      </w:r>
      <w:r w:rsidR="00093BE7">
        <w:br/>
      </w:r>
      <w:r w:rsidR="00093BE7">
        <w:rPr>
          <w:b/>
          <w:bCs/>
        </w:rPr>
        <w:t>Can Finlay and Banjo let go of the past before it drags them under?</w:t>
      </w:r>
      <w:r w:rsidR="00093BE7">
        <w:rPr>
          <w:b/>
          <w:bCs/>
        </w:rPr>
        <w:br/>
      </w:r>
      <w:r w:rsidR="00093BE7">
        <w:rPr>
          <w:b/>
          <w:bCs/>
        </w:rPr>
        <w:br/>
      </w:r>
      <w:r w:rsidR="00093BE7">
        <w:t xml:space="preserve">‘As if you are reading your own heart written upon the page.’ – </w:t>
      </w:r>
      <w:proofErr w:type="gramStart"/>
      <w:r w:rsidR="00093BE7">
        <w:t>Non Pratt</w:t>
      </w:r>
      <w:proofErr w:type="gramEnd"/>
    </w:p>
    <w:p w14:paraId="7426DD18" w14:textId="77777777" w:rsidR="007151AB" w:rsidRPr="007151AB" w:rsidRDefault="007151AB" w:rsidP="007151AB">
      <w:pPr>
        <w:rPr>
          <w:highlight w:val="yellow"/>
        </w:rPr>
      </w:pPr>
    </w:p>
    <w:sectPr w:rsidR="007151AB" w:rsidRPr="007151AB"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77B12" w14:textId="77777777" w:rsidR="004C3676" w:rsidRDefault="004C3676" w:rsidP="00DA087C">
      <w:r>
        <w:separator/>
      </w:r>
    </w:p>
    <w:p w14:paraId="13C924FA" w14:textId="77777777" w:rsidR="004C3676" w:rsidRDefault="004C3676" w:rsidP="00DA087C"/>
    <w:p w14:paraId="269C5095" w14:textId="77777777" w:rsidR="004C3676" w:rsidRDefault="004C3676" w:rsidP="00DA087C"/>
  </w:endnote>
  <w:endnote w:type="continuationSeparator" w:id="0">
    <w:p w14:paraId="12507FDF" w14:textId="77777777" w:rsidR="004C3676" w:rsidRDefault="004C3676" w:rsidP="00DA087C">
      <w:r>
        <w:continuationSeparator/>
      </w:r>
    </w:p>
    <w:p w14:paraId="3546448F" w14:textId="77777777" w:rsidR="004C3676" w:rsidRDefault="004C3676" w:rsidP="00DA087C"/>
    <w:p w14:paraId="63C104C7" w14:textId="77777777" w:rsidR="004C3676" w:rsidRDefault="004C367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046BEE8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3BA9EEE2"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97447" w14:textId="77777777" w:rsidR="004C3676" w:rsidRDefault="004C3676" w:rsidP="00DA087C">
      <w:r>
        <w:separator/>
      </w:r>
    </w:p>
    <w:p w14:paraId="5F8E7FB0" w14:textId="77777777" w:rsidR="004C3676" w:rsidRDefault="004C3676" w:rsidP="00DA087C"/>
    <w:p w14:paraId="78C5701B" w14:textId="77777777" w:rsidR="004C3676" w:rsidRDefault="004C3676" w:rsidP="00DA087C"/>
  </w:footnote>
  <w:footnote w:type="continuationSeparator" w:id="0">
    <w:p w14:paraId="1CB907EA" w14:textId="77777777" w:rsidR="004C3676" w:rsidRDefault="004C3676" w:rsidP="00DA087C">
      <w:r>
        <w:continuationSeparator/>
      </w:r>
    </w:p>
    <w:p w14:paraId="017157CE" w14:textId="77777777" w:rsidR="004C3676" w:rsidRDefault="004C3676" w:rsidP="00DA087C"/>
    <w:p w14:paraId="74422B5C" w14:textId="77777777" w:rsidR="004C3676" w:rsidRDefault="004C3676"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22C79"/>
    <w:multiLevelType w:val="hybridMultilevel"/>
    <w:tmpl w:val="C8643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67E17"/>
    <w:multiLevelType w:val="hybridMultilevel"/>
    <w:tmpl w:val="F374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A5413"/>
    <w:multiLevelType w:val="hybridMultilevel"/>
    <w:tmpl w:val="6B6A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438E5"/>
    <w:multiLevelType w:val="hybridMultilevel"/>
    <w:tmpl w:val="D528F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CB714D"/>
    <w:multiLevelType w:val="hybridMultilevel"/>
    <w:tmpl w:val="BDB8B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D31D8"/>
    <w:multiLevelType w:val="hybridMultilevel"/>
    <w:tmpl w:val="E8EE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B04D8"/>
    <w:multiLevelType w:val="hybridMultilevel"/>
    <w:tmpl w:val="F06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A58C7"/>
    <w:multiLevelType w:val="hybridMultilevel"/>
    <w:tmpl w:val="12E2E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32941"/>
    <w:multiLevelType w:val="hybridMultilevel"/>
    <w:tmpl w:val="BBF6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1D5699"/>
    <w:multiLevelType w:val="hybridMultilevel"/>
    <w:tmpl w:val="DE9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80317"/>
    <w:multiLevelType w:val="hybridMultilevel"/>
    <w:tmpl w:val="810E922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16881202"/>
    <w:multiLevelType w:val="hybridMultilevel"/>
    <w:tmpl w:val="F71C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938AE"/>
    <w:multiLevelType w:val="hybridMultilevel"/>
    <w:tmpl w:val="4490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14D46"/>
    <w:multiLevelType w:val="hybridMultilevel"/>
    <w:tmpl w:val="5746A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46CD9"/>
    <w:multiLevelType w:val="hybridMultilevel"/>
    <w:tmpl w:val="09B4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6340B7"/>
    <w:multiLevelType w:val="hybridMultilevel"/>
    <w:tmpl w:val="DA2C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FF211A"/>
    <w:multiLevelType w:val="hybridMultilevel"/>
    <w:tmpl w:val="5502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EB0262"/>
    <w:multiLevelType w:val="hybridMultilevel"/>
    <w:tmpl w:val="2EA6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2F79E0"/>
    <w:multiLevelType w:val="hybridMultilevel"/>
    <w:tmpl w:val="CE44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C543E4"/>
    <w:multiLevelType w:val="hybridMultilevel"/>
    <w:tmpl w:val="A356A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1340BD"/>
    <w:multiLevelType w:val="hybridMultilevel"/>
    <w:tmpl w:val="BF64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B7509A"/>
    <w:multiLevelType w:val="hybridMultilevel"/>
    <w:tmpl w:val="BF0C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F7128"/>
    <w:multiLevelType w:val="hybridMultilevel"/>
    <w:tmpl w:val="A12C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1A1097"/>
    <w:multiLevelType w:val="hybridMultilevel"/>
    <w:tmpl w:val="4FB2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563C08"/>
    <w:multiLevelType w:val="hybridMultilevel"/>
    <w:tmpl w:val="924E4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8B1A5A"/>
    <w:multiLevelType w:val="hybridMultilevel"/>
    <w:tmpl w:val="391C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A12765"/>
    <w:multiLevelType w:val="hybridMultilevel"/>
    <w:tmpl w:val="12EA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6C01DC"/>
    <w:multiLevelType w:val="hybridMultilevel"/>
    <w:tmpl w:val="1BDE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F6301F"/>
    <w:multiLevelType w:val="hybridMultilevel"/>
    <w:tmpl w:val="76503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C43C13"/>
    <w:multiLevelType w:val="hybridMultilevel"/>
    <w:tmpl w:val="D7AA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B54623"/>
    <w:multiLevelType w:val="hybridMultilevel"/>
    <w:tmpl w:val="DBE8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C65671"/>
    <w:multiLevelType w:val="hybridMultilevel"/>
    <w:tmpl w:val="DF98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490176"/>
    <w:multiLevelType w:val="hybridMultilevel"/>
    <w:tmpl w:val="9306B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DA47FD"/>
    <w:multiLevelType w:val="hybridMultilevel"/>
    <w:tmpl w:val="D02A8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3331E6"/>
    <w:multiLevelType w:val="hybridMultilevel"/>
    <w:tmpl w:val="EB40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4702B3"/>
    <w:multiLevelType w:val="hybridMultilevel"/>
    <w:tmpl w:val="83A2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3F3847"/>
    <w:multiLevelType w:val="hybridMultilevel"/>
    <w:tmpl w:val="99D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FB4716"/>
    <w:multiLevelType w:val="hybridMultilevel"/>
    <w:tmpl w:val="B3F6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616D05"/>
    <w:multiLevelType w:val="hybridMultilevel"/>
    <w:tmpl w:val="B732B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65C3056"/>
    <w:multiLevelType w:val="hybridMultilevel"/>
    <w:tmpl w:val="1172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AF647B"/>
    <w:multiLevelType w:val="hybridMultilevel"/>
    <w:tmpl w:val="19E6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10566"/>
    <w:multiLevelType w:val="hybridMultilevel"/>
    <w:tmpl w:val="F9E2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3C77C3"/>
    <w:multiLevelType w:val="hybridMultilevel"/>
    <w:tmpl w:val="AAC4C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2548C8"/>
    <w:multiLevelType w:val="hybridMultilevel"/>
    <w:tmpl w:val="E0141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CB083F"/>
    <w:multiLevelType w:val="hybridMultilevel"/>
    <w:tmpl w:val="09627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807E4B"/>
    <w:multiLevelType w:val="hybridMultilevel"/>
    <w:tmpl w:val="D270C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573013"/>
    <w:multiLevelType w:val="hybridMultilevel"/>
    <w:tmpl w:val="D3A8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5310465">
    <w:abstractNumId w:val="0"/>
  </w:num>
  <w:num w:numId="2" w16cid:durableId="2036805166">
    <w:abstractNumId w:val="30"/>
  </w:num>
  <w:num w:numId="3" w16cid:durableId="614485044">
    <w:abstractNumId w:val="45"/>
  </w:num>
  <w:num w:numId="4" w16cid:durableId="470176490">
    <w:abstractNumId w:val="15"/>
  </w:num>
  <w:num w:numId="5" w16cid:durableId="2018654376">
    <w:abstractNumId w:val="25"/>
  </w:num>
  <w:num w:numId="6" w16cid:durableId="1365012570">
    <w:abstractNumId w:val="43"/>
  </w:num>
  <w:num w:numId="7" w16cid:durableId="903687066">
    <w:abstractNumId w:val="48"/>
  </w:num>
  <w:num w:numId="8" w16cid:durableId="666638595">
    <w:abstractNumId w:val="33"/>
  </w:num>
  <w:num w:numId="9" w16cid:durableId="439910340">
    <w:abstractNumId w:val="36"/>
  </w:num>
  <w:num w:numId="10" w16cid:durableId="755710005">
    <w:abstractNumId w:val="7"/>
  </w:num>
  <w:num w:numId="11" w16cid:durableId="159470685">
    <w:abstractNumId w:val="21"/>
  </w:num>
  <w:num w:numId="12" w16cid:durableId="1667712392">
    <w:abstractNumId w:val="28"/>
  </w:num>
  <w:num w:numId="13" w16cid:durableId="534193637">
    <w:abstractNumId w:val="44"/>
  </w:num>
  <w:num w:numId="14" w16cid:durableId="605961383">
    <w:abstractNumId w:val="9"/>
  </w:num>
  <w:num w:numId="15" w16cid:durableId="914780312">
    <w:abstractNumId w:val="34"/>
  </w:num>
  <w:num w:numId="16" w16cid:durableId="785343628">
    <w:abstractNumId w:val="6"/>
  </w:num>
  <w:num w:numId="17" w16cid:durableId="1194852401">
    <w:abstractNumId w:val="11"/>
  </w:num>
  <w:num w:numId="18" w16cid:durableId="951088763">
    <w:abstractNumId w:val="12"/>
  </w:num>
  <w:num w:numId="19" w16cid:durableId="647518468">
    <w:abstractNumId w:val="27"/>
  </w:num>
  <w:num w:numId="20" w16cid:durableId="672727251">
    <w:abstractNumId w:val="32"/>
  </w:num>
  <w:num w:numId="21" w16cid:durableId="545916255">
    <w:abstractNumId w:val="26"/>
  </w:num>
  <w:num w:numId="22" w16cid:durableId="1795058802">
    <w:abstractNumId w:val="8"/>
  </w:num>
  <w:num w:numId="23" w16cid:durableId="68235605">
    <w:abstractNumId w:val="37"/>
  </w:num>
  <w:num w:numId="24" w16cid:durableId="210964758">
    <w:abstractNumId w:val="23"/>
  </w:num>
  <w:num w:numId="25" w16cid:durableId="1769303691">
    <w:abstractNumId w:val="16"/>
  </w:num>
  <w:num w:numId="26" w16cid:durableId="871772377">
    <w:abstractNumId w:val="14"/>
  </w:num>
  <w:num w:numId="27" w16cid:durableId="2010137254">
    <w:abstractNumId w:val="20"/>
  </w:num>
  <w:num w:numId="28" w16cid:durableId="731661383">
    <w:abstractNumId w:val="18"/>
  </w:num>
  <w:num w:numId="29" w16cid:durableId="2074544788">
    <w:abstractNumId w:val="46"/>
  </w:num>
  <w:num w:numId="30" w16cid:durableId="1556625967">
    <w:abstractNumId w:val="38"/>
  </w:num>
  <w:num w:numId="31" w16cid:durableId="2084637686">
    <w:abstractNumId w:val="1"/>
  </w:num>
  <w:num w:numId="32" w16cid:durableId="923025589">
    <w:abstractNumId w:val="17"/>
  </w:num>
  <w:num w:numId="33" w16cid:durableId="1119296011">
    <w:abstractNumId w:val="29"/>
  </w:num>
  <w:num w:numId="34" w16cid:durableId="151606709">
    <w:abstractNumId w:val="35"/>
  </w:num>
  <w:num w:numId="35" w16cid:durableId="1235047635">
    <w:abstractNumId w:val="39"/>
  </w:num>
  <w:num w:numId="36" w16cid:durableId="341013532">
    <w:abstractNumId w:val="13"/>
  </w:num>
  <w:num w:numId="37" w16cid:durableId="1510869113">
    <w:abstractNumId w:val="24"/>
  </w:num>
  <w:num w:numId="38" w16cid:durableId="351339462">
    <w:abstractNumId w:val="47"/>
  </w:num>
  <w:num w:numId="39" w16cid:durableId="238946466">
    <w:abstractNumId w:val="40"/>
  </w:num>
  <w:num w:numId="40" w16cid:durableId="667026146">
    <w:abstractNumId w:val="31"/>
  </w:num>
  <w:num w:numId="41" w16cid:durableId="798961462">
    <w:abstractNumId w:val="5"/>
  </w:num>
  <w:num w:numId="42" w16cid:durableId="569192878">
    <w:abstractNumId w:val="10"/>
  </w:num>
  <w:num w:numId="43" w16cid:durableId="1366903765">
    <w:abstractNumId w:val="41"/>
  </w:num>
  <w:num w:numId="44" w16cid:durableId="2094468501">
    <w:abstractNumId w:val="22"/>
  </w:num>
  <w:num w:numId="45" w16cid:durableId="791942542">
    <w:abstractNumId w:val="19"/>
  </w:num>
  <w:num w:numId="46" w16cid:durableId="1835099939">
    <w:abstractNumId w:val="2"/>
  </w:num>
  <w:num w:numId="47" w16cid:durableId="1051149342">
    <w:abstractNumId w:val="3"/>
  </w:num>
  <w:num w:numId="48" w16cid:durableId="1480263726">
    <w:abstractNumId w:val="4"/>
  </w:num>
  <w:num w:numId="49" w16cid:durableId="2029407559">
    <w:abstractNumId w:val="4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CD5"/>
    <w:rsid w:val="00004D3A"/>
    <w:rsid w:val="000102FB"/>
    <w:rsid w:val="00015001"/>
    <w:rsid w:val="000204A3"/>
    <w:rsid w:val="00024C32"/>
    <w:rsid w:val="000252F0"/>
    <w:rsid w:val="0002596A"/>
    <w:rsid w:val="00025A26"/>
    <w:rsid w:val="000338F2"/>
    <w:rsid w:val="0003618E"/>
    <w:rsid w:val="00037836"/>
    <w:rsid w:val="00044CF2"/>
    <w:rsid w:val="000450B5"/>
    <w:rsid w:val="00046C73"/>
    <w:rsid w:val="00050764"/>
    <w:rsid w:val="00053042"/>
    <w:rsid w:val="00053414"/>
    <w:rsid w:val="00056CD3"/>
    <w:rsid w:val="00057FBD"/>
    <w:rsid w:val="00060F4C"/>
    <w:rsid w:val="00065DEE"/>
    <w:rsid w:val="000703CC"/>
    <w:rsid w:val="000725E4"/>
    <w:rsid w:val="00072B6B"/>
    <w:rsid w:val="00074C70"/>
    <w:rsid w:val="000770E9"/>
    <w:rsid w:val="00082F06"/>
    <w:rsid w:val="00093BE7"/>
    <w:rsid w:val="000B26C7"/>
    <w:rsid w:val="000B4039"/>
    <w:rsid w:val="000B4492"/>
    <w:rsid w:val="000B6AC1"/>
    <w:rsid w:val="000B6FB2"/>
    <w:rsid w:val="000C24BE"/>
    <w:rsid w:val="000D0F2F"/>
    <w:rsid w:val="000D206D"/>
    <w:rsid w:val="000D2B16"/>
    <w:rsid w:val="000D4E22"/>
    <w:rsid w:val="000E0F42"/>
    <w:rsid w:val="000E1D98"/>
    <w:rsid w:val="000F0754"/>
    <w:rsid w:val="000F1F18"/>
    <w:rsid w:val="000F2FDB"/>
    <w:rsid w:val="000F48A2"/>
    <w:rsid w:val="000F4AD7"/>
    <w:rsid w:val="000F4D86"/>
    <w:rsid w:val="000F611D"/>
    <w:rsid w:val="000F630D"/>
    <w:rsid w:val="000F69D0"/>
    <w:rsid w:val="00100059"/>
    <w:rsid w:val="0010385E"/>
    <w:rsid w:val="00105FEB"/>
    <w:rsid w:val="00106FC4"/>
    <w:rsid w:val="00111E61"/>
    <w:rsid w:val="0011386D"/>
    <w:rsid w:val="00133A29"/>
    <w:rsid w:val="00136A9A"/>
    <w:rsid w:val="00137047"/>
    <w:rsid w:val="00137229"/>
    <w:rsid w:val="00142BB7"/>
    <w:rsid w:val="00150583"/>
    <w:rsid w:val="00165AE2"/>
    <w:rsid w:val="00173D08"/>
    <w:rsid w:val="0017593A"/>
    <w:rsid w:val="001763EF"/>
    <w:rsid w:val="00176D3C"/>
    <w:rsid w:val="00177CB7"/>
    <w:rsid w:val="00180989"/>
    <w:rsid w:val="001868E3"/>
    <w:rsid w:val="00192E43"/>
    <w:rsid w:val="001933F6"/>
    <w:rsid w:val="0019780B"/>
    <w:rsid w:val="001B4A58"/>
    <w:rsid w:val="001B79F3"/>
    <w:rsid w:val="001C0808"/>
    <w:rsid w:val="001C2381"/>
    <w:rsid w:val="001C5C00"/>
    <w:rsid w:val="001D263C"/>
    <w:rsid w:val="001D458D"/>
    <w:rsid w:val="001D79A7"/>
    <w:rsid w:val="001E6E8C"/>
    <w:rsid w:val="001E782F"/>
    <w:rsid w:val="001F25B6"/>
    <w:rsid w:val="001F263B"/>
    <w:rsid w:val="00200210"/>
    <w:rsid w:val="00200CC9"/>
    <w:rsid w:val="00200D23"/>
    <w:rsid w:val="00201CF8"/>
    <w:rsid w:val="0020280D"/>
    <w:rsid w:val="0020401F"/>
    <w:rsid w:val="002062C2"/>
    <w:rsid w:val="00212809"/>
    <w:rsid w:val="00213C90"/>
    <w:rsid w:val="00217E7E"/>
    <w:rsid w:val="002228C4"/>
    <w:rsid w:val="002228D1"/>
    <w:rsid w:val="00223B04"/>
    <w:rsid w:val="002259EE"/>
    <w:rsid w:val="00233824"/>
    <w:rsid w:val="00233AEA"/>
    <w:rsid w:val="00236319"/>
    <w:rsid w:val="00237107"/>
    <w:rsid w:val="00243665"/>
    <w:rsid w:val="002500A1"/>
    <w:rsid w:val="00251855"/>
    <w:rsid w:val="00251EA1"/>
    <w:rsid w:val="002528B8"/>
    <w:rsid w:val="00252D41"/>
    <w:rsid w:val="0025699C"/>
    <w:rsid w:val="0026010D"/>
    <w:rsid w:val="00260D58"/>
    <w:rsid w:val="00263851"/>
    <w:rsid w:val="0026415D"/>
    <w:rsid w:val="00264E31"/>
    <w:rsid w:val="00266B3B"/>
    <w:rsid w:val="002753BC"/>
    <w:rsid w:val="00275ACD"/>
    <w:rsid w:val="002836A1"/>
    <w:rsid w:val="00290743"/>
    <w:rsid w:val="00292796"/>
    <w:rsid w:val="0029500B"/>
    <w:rsid w:val="002A2863"/>
    <w:rsid w:val="002A35E1"/>
    <w:rsid w:val="002A68D6"/>
    <w:rsid w:val="002A7A5F"/>
    <w:rsid w:val="002B052D"/>
    <w:rsid w:val="002B0B0C"/>
    <w:rsid w:val="002C5195"/>
    <w:rsid w:val="002C78E2"/>
    <w:rsid w:val="002D1567"/>
    <w:rsid w:val="002D31EA"/>
    <w:rsid w:val="002D3749"/>
    <w:rsid w:val="002D3864"/>
    <w:rsid w:val="002D3DC7"/>
    <w:rsid w:val="002D41C6"/>
    <w:rsid w:val="002D56B4"/>
    <w:rsid w:val="002E1FB8"/>
    <w:rsid w:val="002E3930"/>
    <w:rsid w:val="002F4D61"/>
    <w:rsid w:val="002F6B03"/>
    <w:rsid w:val="0030116D"/>
    <w:rsid w:val="00302A97"/>
    <w:rsid w:val="003067E2"/>
    <w:rsid w:val="00307603"/>
    <w:rsid w:val="00307D13"/>
    <w:rsid w:val="00314838"/>
    <w:rsid w:val="00315E88"/>
    <w:rsid w:val="003218EF"/>
    <w:rsid w:val="00324BA5"/>
    <w:rsid w:val="003366CB"/>
    <w:rsid w:val="003455AD"/>
    <w:rsid w:val="0034561F"/>
    <w:rsid w:val="00345AC8"/>
    <w:rsid w:val="00350B6D"/>
    <w:rsid w:val="00355C6A"/>
    <w:rsid w:val="00357B3C"/>
    <w:rsid w:val="00361E54"/>
    <w:rsid w:val="00367C36"/>
    <w:rsid w:val="00371907"/>
    <w:rsid w:val="00371EC3"/>
    <w:rsid w:val="00373623"/>
    <w:rsid w:val="0038255B"/>
    <w:rsid w:val="00383E43"/>
    <w:rsid w:val="00385DEC"/>
    <w:rsid w:val="00386664"/>
    <w:rsid w:val="00387C31"/>
    <w:rsid w:val="00391CF3"/>
    <w:rsid w:val="00393083"/>
    <w:rsid w:val="00396DF9"/>
    <w:rsid w:val="003A0059"/>
    <w:rsid w:val="003A1087"/>
    <w:rsid w:val="003A1437"/>
    <w:rsid w:val="003A42DD"/>
    <w:rsid w:val="003A53E0"/>
    <w:rsid w:val="003A60DD"/>
    <w:rsid w:val="003A665E"/>
    <w:rsid w:val="003A7AC2"/>
    <w:rsid w:val="003B3C78"/>
    <w:rsid w:val="003C0FC0"/>
    <w:rsid w:val="003C1397"/>
    <w:rsid w:val="003D1CCF"/>
    <w:rsid w:val="003D217E"/>
    <w:rsid w:val="003D2994"/>
    <w:rsid w:val="003D6093"/>
    <w:rsid w:val="003D7B43"/>
    <w:rsid w:val="003E68CB"/>
    <w:rsid w:val="003F02D3"/>
    <w:rsid w:val="003F303F"/>
    <w:rsid w:val="00400449"/>
    <w:rsid w:val="004012F6"/>
    <w:rsid w:val="00402008"/>
    <w:rsid w:val="00403EF0"/>
    <w:rsid w:val="0040520A"/>
    <w:rsid w:val="00406978"/>
    <w:rsid w:val="00407351"/>
    <w:rsid w:val="00407B36"/>
    <w:rsid w:val="0042248D"/>
    <w:rsid w:val="00426AE0"/>
    <w:rsid w:val="00432721"/>
    <w:rsid w:val="00433B83"/>
    <w:rsid w:val="00435AA0"/>
    <w:rsid w:val="004433CC"/>
    <w:rsid w:val="00445122"/>
    <w:rsid w:val="00445E2B"/>
    <w:rsid w:val="0046554B"/>
    <w:rsid w:val="00466523"/>
    <w:rsid w:val="00466AFD"/>
    <w:rsid w:val="0047244B"/>
    <w:rsid w:val="0047574F"/>
    <w:rsid w:val="00475B90"/>
    <w:rsid w:val="004770F8"/>
    <w:rsid w:val="004872E7"/>
    <w:rsid w:val="00487C8E"/>
    <w:rsid w:val="00492CBB"/>
    <w:rsid w:val="004A4366"/>
    <w:rsid w:val="004A4D86"/>
    <w:rsid w:val="004A512E"/>
    <w:rsid w:val="004A515F"/>
    <w:rsid w:val="004B4BC7"/>
    <w:rsid w:val="004B5F44"/>
    <w:rsid w:val="004B7342"/>
    <w:rsid w:val="004C3676"/>
    <w:rsid w:val="004D546E"/>
    <w:rsid w:val="004E505B"/>
    <w:rsid w:val="004F07B9"/>
    <w:rsid w:val="004F23D6"/>
    <w:rsid w:val="005006CD"/>
    <w:rsid w:val="00501FF6"/>
    <w:rsid w:val="005032C0"/>
    <w:rsid w:val="005034A0"/>
    <w:rsid w:val="005117D3"/>
    <w:rsid w:val="00513C32"/>
    <w:rsid w:val="005140DB"/>
    <w:rsid w:val="00520212"/>
    <w:rsid w:val="00525F64"/>
    <w:rsid w:val="005267EB"/>
    <w:rsid w:val="00526C8C"/>
    <w:rsid w:val="00530FEF"/>
    <w:rsid w:val="00532F6B"/>
    <w:rsid w:val="00536853"/>
    <w:rsid w:val="00540017"/>
    <w:rsid w:val="00540566"/>
    <w:rsid w:val="00541B5B"/>
    <w:rsid w:val="00541E65"/>
    <w:rsid w:val="005577CC"/>
    <w:rsid w:val="00562035"/>
    <w:rsid w:val="005639CC"/>
    <w:rsid w:val="00571F75"/>
    <w:rsid w:val="005747D4"/>
    <w:rsid w:val="00574E27"/>
    <w:rsid w:val="00581AA2"/>
    <w:rsid w:val="0058216A"/>
    <w:rsid w:val="0058471F"/>
    <w:rsid w:val="00587CCF"/>
    <w:rsid w:val="00590372"/>
    <w:rsid w:val="005929FC"/>
    <w:rsid w:val="005A0689"/>
    <w:rsid w:val="005B0536"/>
    <w:rsid w:val="005B0808"/>
    <w:rsid w:val="005B259A"/>
    <w:rsid w:val="005B3984"/>
    <w:rsid w:val="005B44D7"/>
    <w:rsid w:val="005B56D4"/>
    <w:rsid w:val="005C2AE6"/>
    <w:rsid w:val="005C702C"/>
    <w:rsid w:val="005D1301"/>
    <w:rsid w:val="005D40C1"/>
    <w:rsid w:val="005D4C7C"/>
    <w:rsid w:val="005E10E3"/>
    <w:rsid w:val="005E1B6E"/>
    <w:rsid w:val="005E62D2"/>
    <w:rsid w:val="005E67F3"/>
    <w:rsid w:val="005F1654"/>
    <w:rsid w:val="005F205E"/>
    <w:rsid w:val="005F3E89"/>
    <w:rsid w:val="006039A5"/>
    <w:rsid w:val="006109EA"/>
    <w:rsid w:val="006130B7"/>
    <w:rsid w:val="006210D8"/>
    <w:rsid w:val="00631650"/>
    <w:rsid w:val="00640876"/>
    <w:rsid w:val="00651C80"/>
    <w:rsid w:val="006551DB"/>
    <w:rsid w:val="00655991"/>
    <w:rsid w:val="00660BAA"/>
    <w:rsid w:val="0066563F"/>
    <w:rsid w:val="0067165D"/>
    <w:rsid w:val="00672404"/>
    <w:rsid w:val="006753AA"/>
    <w:rsid w:val="0067572D"/>
    <w:rsid w:val="006837FA"/>
    <w:rsid w:val="006944B7"/>
    <w:rsid w:val="006970C2"/>
    <w:rsid w:val="006A0691"/>
    <w:rsid w:val="006A3DCD"/>
    <w:rsid w:val="006A5BD0"/>
    <w:rsid w:val="006A5DD5"/>
    <w:rsid w:val="006B0E93"/>
    <w:rsid w:val="006B58DC"/>
    <w:rsid w:val="006B6AD2"/>
    <w:rsid w:val="006C04D5"/>
    <w:rsid w:val="006C2632"/>
    <w:rsid w:val="006C432B"/>
    <w:rsid w:val="006D101B"/>
    <w:rsid w:val="006D7CCC"/>
    <w:rsid w:val="006E1BDF"/>
    <w:rsid w:val="006F5670"/>
    <w:rsid w:val="006F5773"/>
    <w:rsid w:val="00702D99"/>
    <w:rsid w:val="00711554"/>
    <w:rsid w:val="00711E05"/>
    <w:rsid w:val="007151AB"/>
    <w:rsid w:val="00716244"/>
    <w:rsid w:val="007207BD"/>
    <w:rsid w:val="00723F2B"/>
    <w:rsid w:val="00725A03"/>
    <w:rsid w:val="0073000F"/>
    <w:rsid w:val="00731D07"/>
    <w:rsid w:val="00742EC4"/>
    <w:rsid w:val="00745BEF"/>
    <w:rsid w:val="007473CE"/>
    <w:rsid w:val="0075448B"/>
    <w:rsid w:val="00754F2A"/>
    <w:rsid w:val="0076034D"/>
    <w:rsid w:val="00762FBB"/>
    <w:rsid w:val="007737D7"/>
    <w:rsid w:val="0078126D"/>
    <w:rsid w:val="0078486C"/>
    <w:rsid w:val="00792A39"/>
    <w:rsid w:val="00792A7C"/>
    <w:rsid w:val="007A1672"/>
    <w:rsid w:val="007A1BA3"/>
    <w:rsid w:val="007A3ECC"/>
    <w:rsid w:val="007A4086"/>
    <w:rsid w:val="007B575F"/>
    <w:rsid w:val="007B6A17"/>
    <w:rsid w:val="007C1216"/>
    <w:rsid w:val="007C3D9A"/>
    <w:rsid w:val="007C4CD5"/>
    <w:rsid w:val="007D02B4"/>
    <w:rsid w:val="007D048E"/>
    <w:rsid w:val="007D1E8E"/>
    <w:rsid w:val="007D34E3"/>
    <w:rsid w:val="007D7634"/>
    <w:rsid w:val="007E6CF2"/>
    <w:rsid w:val="007F3A03"/>
    <w:rsid w:val="007F56C1"/>
    <w:rsid w:val="00804ACE"/>
    <w:rsid w:val="00810EC3"/>
    <w:rsid w:val="00812B72"/>
    <w:rsid w:val="0082212C"/>
    <w:rsid w:val="0082414F"/>
    <w:rsid w:val="008251AF"/>
    <w:rsid w:val="00825243"/>
    <w:rsid w:val="00830262"/>
    <w:rsid w:val="00831342"/>
    <w:rsid w:val="00832828"/>
    <w:rsid w:val="008353EC"/>
    <w:rsid w:val="008430B9"/>
    <w:rsid w:val="00850C6D"/>
    <w:rsid w:val="00851643"/>
    <w:rsid w:val="00854609"/>
    <w:rsid w:val="00854F77"/>
    <w:rsid w:val="00863590"/>
    <w:rsid w:val="008708A6"/>
    <w:rsid w:val="00870D2F"/>
    <w:rsid w:val="00871062"/>
    <w:rsid w:val="0087300B"/>
    <w:rsid w:val="00874BEC"/>
    <w:rsid w:val="00876C33"/>
    <w:rsid w:val="00877649"/>
    <w:rsid w:val="00877C0F"/>
    <w:rsid w:val="00880022"/>
    <w:rsid w:val="008820A3"/>
    <w:rsid w:val="008864B6"/>
    <w:rsid w:val="00886683"/>
    <w:rsid w:val="008A70D4"/>
    <w:rsid w:val="008B1298"/>
    <w:rsid w:val="008B1FC9"/>
    <w:rsid w:val="008B5BD5"/>
    <w:rsid w:val="008C0385"/>
    <w:rsid w:val="008C5598"/>
    <w:rsid w:val="008D1F8D"/>
    <w:rsid w:val="008E3D90"/>
    <w:rsid w:val="008F14E3"/>
    <w:rsid w:val="008F4E71"/>
    <w:rsid w:val="008F7E8C"/>
    <w:rsid w:val="00907C8B"/>
    <w:rsid w:val="00910A75"/>
    <w:rsid w:val="00913A18"/>
    <w:rsid w:val="00920E74"/>
    <w:rsid w:val="00940823"/>
    <w:rsid w:val="00944AB9"/>
    <w:rsid w:val="0095468E"/>
    <w:rsid w:val="00954D67"/>
    <w:rsid w:val="00956806"/>
    <w:rsid w:val="00964B79"/>
    <w:rsid w:val="00965065"/>
    <w:rsid w:val="00966050"/>
    <w:rsid w:val="00967F7D"/>
    <w:rsid w:val="00980302"/>
    <w:rsid w:val="00984ED5"/>
    <w:rsid w:val="0098537F"/>
    <w:rsid w:val="00985D35"/>
    <w:rsid w:val="00990B72"/>
    <w:rsid w:val="00992963"/>
    <w:rsid w:val="00993260"/>
    <w:rsid w:val="00993823"/>
    <w:rsid w:val="00995C83"/>
    <w:rsid w:val="00997294"/>
    <w:rsid w:val="009A4D82"/>
    <w:rsid w:val="009A5E0A"/>
    <w:rsid w:val="009A708D"/>
    <w:rsid w:val="009A7AFB"/>
    <w:rsid w:val="009B244F"/>
    <w:rsid w:val="009C29F8"/>
    <w:rsid w:val="009C447C"/>
    <w:rsid w:val="009C6F2D"/>
    <w:rsid w:val="009D0EDB"/>
    <w:rsid w:val="009E6721"/>
    <w:rsid w:val="009E6D80"/>
    <w:rsid w:val="009F081A"/>
    <w:rsid w:val="009F28FA"/>
    <w:rsid w:val="009F2D00"/>
    <w:rsid w:val="009F38B8"/>
    <w:rsid w:val="009F6E1C"/>
    <w:rsid w:val="00A15F42"/>
    <w:rsid w:val="00A23E8B"/>
    <w:rsid w:val="00A304A3"/>
    <w:rsid w:val="00A33F12"/>
    <w:rsid w:val="00A35E25"/>
    <w:rsid w:val="00A41ED8"/>
    <w:rsid w:val="00A436AB"/>
    <w:rsid w:val="00A45618"/>
    <w:rsid w:val="00A476AB"/>
    <w:rsid w:val="00A478B4"/>
    <w:rsid w:val="00A5115F"/>
    <w:rsid w:val="00A53AA5"/>
    <w:rsid w:val="00A703AE"/>
    <w:rsid w:val="00A705DA"/>
    <w:rsid w:val="00A709A2"/>
    <w:rsid w:val="00A74FF8"/>
    <w:rsid w:val="00A7573E"/>
    <w:rsid w:val="00A91D40"/>
    <w:rsid w:val="00A92EB0"/>
    <w:rsid w:val="00A95322"/>
    <w:rsid w:val="00A959A7"/>
    <w:rsid w:val="00A9641C"/>
    <w:rsid w:val="00A97AB2"/>
    <w:rsid w:val="00AA3649"/>
    <w:rsid w:val="00AA4A66"/>
    <w:rsid w:val="00AA5096"/>
    <w:rsid w:val="00AA7439"/>
    <w:rsid w:val="00AA7929"/>
    <w:rsid w:val="00AB1C60"/>
    <w:rsid w:val="00AC1FA0"/>
    <w:rsid w:val="00AC7BA8"/>
    <w:rsid w:val="00AD398C"/>
    <w:rsid w:val="00AD3E0E"/>
    <w:rsid w:val="00AD76EA"/>
    <w:rsid w:val="00AE099A"/>
    <w:rsid w:val="00AF1488"/>
    <w:rsid w:val="00AF29BE"/>
    <w:rsid w:val="00AF33E1"/>
    <w:rsid w:val="00AF6F02"/>
    <w:rsid w:val="00B01BE4"/>
    <w:rsid w:val="00B049D7"/>
    <w:rsid w:val="00B04FDB"/>
    <w:rsid w:val="00B079CC"/>
    <w:rsid w:val="00B10370"/>
    <w:rsid w:val="00B21194"/>
    <w:rsid w:val="00B230D5"/>
    <w:rsid w:val="00B24A6C"/>
    <w:rsid w:val="00B31725"/>
    <w:rsid w:val="00B35DAB"/>
    <w:rsid w:val="00B57105"/>
    <w:rsid w:val="00B60596"/>
    <w:rsid w:val="00B7313C"/>
    <w:rsid w:val="00B7518A"/>
    <w:rsid w:val="00B75254"/>
    <w:rsid w:val="00B76D10"/>
    <w:rsid w:val="00B8746A"/>
    <w:rsid w:val="00B94107"/>
    <w:rsid w:val="00B969C3"/>
    <w:rsid w:val="00BA6226"/>
    <w:rsid w:val="00BA70B8"/>
    <w:rsid w:val="00BA70E7"/>
    <w:rsid w:val="00BB0883"/>
    <w:rsid w:val="00BB2B03"/>
    <w:rsid w:val="00BB6D28"/>
    <w:rsid w:val="00BC1512"/>
    <w:rsid w:val="00BC2B3D"/>
    <w:rsid w:val="00BC697A"/>
    <w:rsid w:val="00BD0C2B"/>
    <w:rsid w:val="00BE0E7D"/>
    <w:rsid w:val="00BE3A88"/>
    <w:rsid w:val="00BF3E4C"/>
    <w:rsid w:val="00C028DE"/>
    <w:rsid w:val="00C0660F"/>
    <w:rsid w:val="00C06F8A"/>
    <w:rsid w:val="00C1282C"/>
    <w:rsid w:val="00C177D3"/>
    <w:rsid w:val="00C1788E"/>
    <w:rsid w:val="00C22A67"/>
    <w:rsid w:val="00C253D9"/>
    <w:rsid w:val="00C30598"/>
    <w:rsid w:val="00C30F4C"/>
    <w:rsid w:val="00C35693"/>
    <w:rsid w:val="00C36BA8"/>
    <w:rsid w:val="00C445C8"/>
    <w:rsid w:val="00C468B0"/>
    <w:rsid w:val="00C47D04"/>
    <w:rsid w:val="00C50231"/>
    <w:rsid w:val="00C537CF"/>
    <w:rsid w:val="00C550A3"/>
    <w:rsid w:val="00C56F4F"/>
    <w:rsid w:val="00C5703E"/>
    <w:rsid w:val="00C6577B"/>
    <w:rsid w:val="00C66C6B"/>
    <w:rsid w:val="00C66D10"/>
    <w:rsid w:val="00C72069"/>
    <w:rsid w:val="00C74DA0"/>
    <w:rsid w:val="00C752FB"/>
    <w:rsid w:val="00C7547F"/>
    <w:rsid w:val="00C80BAF"/>
    <w:rsid w:val="00C84206"/>
    <w:rsid w:val="00C84DF2"/>
    <w:rsid w:val="00C90FA0"/>
    <w:rsid w:val="00C97CD5"/>
    <w:rsid w:val="00CA0255"/>
    <w:rsid w:val="00CA22ED"/>
    <w:rsid w:val="00CA2FEB"/>
    <w:rsid w:val="00CA73FC"/>
    <w:rsid w:val="00CB2CCC"/>
    <w:rsid w:val="00CB2DCB"/>
    <w:rsid w:val="00CB41DA"/>
    <w:rsid w:val="00CC0ECD"/>
    <w:rsid w:val="00CC1ECE"/>
    <w:rsid w:val="00CC54BB"/>
    <w:rsid w:val="00CC6625"/>
    <w:rsid w:val="00CC7ABA"/>
    <w:rsid w:val="00CD251E"/>
    <w:rsid w:val="00CD3B1D"/>
    <w:rsid w:val="00CE781C"/>
    <w:rsid w:val="00CF2D62"/>
    <w:rsid w:val="00D02B87"/>
    <w:rsid w:val="00D11BC0"/>
    <w:rsid w:val="00D155B6"/>
    <w:rsid w:val="00D174AC"/>
    <w:rsid w:val="00D1765B"/>
    <w:rsid w:val="00D179A0"/>
    <w:rsid w:val="00D213FE"/>
    <w:rsid w:val="00D24789"/>
    <w:rsid w:val="00D34C34"/>
    <w:rsid w:val="00D41F46"/>
    <w:rsid w:val="00D43106"/>
    <w:rsid w:val="00D43882"/>
    <w:rsid w:val="00D54FC4"/>
    <w:rsid w:val="00D606CC"/>
    <w:rsid w:val="00D60878"/>
    <w:rsid w:val="00D63A6A"/>
    <w:rsid w:val="00D81B78"/>
    <w:rsid w:val="00D8460D"/>
    <w:rsid w:val="00D85EDD"/>
    <w:rsid w:val="00D85F17"/>
    <w:rsid w:val="00D871B0"/>
    <w:rsid w:val="00DA044C"/>
    <w:rsid w:val="00DA087C"/>
    <w:rsid w:val="00DA5C66"/>
    <w:rsid w:val="00DA60F0"/>
    <w:rsid w:val="00DB59ED"/>
    <w:rsid w:val="00DC59A3"/>
    <w:rsid w:val="00DC5F66"/>
    <w:rsid w:val="00DC7537"/>
    <w:rsid w:val="00DD3341"/>
    <w:rsid w:val="00DE0920"/>
    <w:rsid w:val="00DE7587"/>
    <w:rsid w:val="00DF2AC9"/>
    <w:rsid w:val="00E00455"/>
    <w:rsid w:val="00E02941"/>
    <w:rsid w:val="00E034EC"/>
    <w:rsid w:val="00E04254"/>
    <w:rsid w:val="00E111EC"/>
    <w:rsid w:val="00E148B7"/>
    <w:rsid w:val="00E1606A"/>
    <w:rsid w:val="00E2111A"/>
    <w:rsid w:val="00E21CDE"/>
    <w:rsid w:val="00E22CB1"/>
    <w:rsid w:val="00E35612"/>
    <w:rsid w:val="00E407DD"/>
    <w:rsid w:val="00E41D6D"/>
    <w:rsid w:val="00E7442B"/>
    <w:rsid w:val="00E76964"/>
    <w:rsid w:val="00E80B44"/>
    <w:rsid w:val="00E93093"/>
    <w:rsid w:val="00EB44D4"/>
    <w:rsid w:val="00EB7E89"/>
    <w:rsid w:val="00EC104E"/>
    <w:rsid w:val="00EC5321"/>
    <w:rsid w:val="00EC5865"/>
    <w:rsid w:val="00EC5CC5"/>
    <w:rsid w:val="00ED01C1"/>
    <w:rsid w:val="00ED127F"/>
    <w:rsid w:val="00ED368C"/>
    <w:rsid w:val="00ED73E3"/>
    <w:rsid w:val="00ED7901"/>
    <w:rsid w:val="00EE019F"/>
    <w:rsid w:val="00EE221A"/>
    <w:rsid w:val="00EE5184"/>
    <w:rsid w:val="00EE54EA"/>
    <w:rsid w:val="00EE776A"/>
    <w:rsid w:val="00EF1D02"/>
    <w:rsid w:val="00EF72B7"/>
    <w:rsid w:val="00F044C5"/>
    <w:rsid w:val="00F120F0"/>
    <w:rsid w:val="00F13767"/>
    <w:rsid w:val="00F222EA"/>
    <w:rsid w:val="00F25371"/>
    <w:rsid w:val="00F27C04"/>
    <w:rsid w:val="00F3256D"/>
    <w:rsid w:val="00F45462"/>
    <w:rsid w:val="00F454E0"/>
    <w:rsid w:val="00F46ADF"/>
    <w:rsid w:val="00F46B0B"/>
    <w:rsid w:val="00F5230D"/>
    <w:rsid w:val="00F616B3"/>
    <w:rsid w:val="00F65FD6"/>
    <w:rsid w:val="00F6667A"/>
    <w:rsid w:val="00F774FF"/>
    <w:rsid w:val="00F776BA"/>
    <w:rsid w:val="00F80A6B"/>
    <w:rsid w:val="00F814EA"/>
    <w:rsid w:val="00F82341"/>
    <w:rsid w:val="00F93999"/>
    <w:rsid w:val="00F94265"/>
    <w:rsid w:val="00F9769D"/>
    <w:rsid w:val="00FA1422"/>
    <w:rsid w:val="00FA3B01"/>
    <w:rsid w:val="00FA7E69"/>
    <w:rsid w:val="00FB194A"/>
    <w:rsid w:val="00FB194B"/>
    <w:rsid w:val="00FB6395"/>
    <w:rsid w:val="00FB6EAC"/>
    <w:rsid w:val="00FC68DC"/>
    <w:rsid w:val="00FD07EB"/>
    <w:rsid w:val="00FD1307"/>
    <w:rsid w:val="00FD15E3"/>
    <w:rsid w:val="00FD3253"/>
    <w:rsid w:val="00FD4D66"/>
    <w:rsid w:val="00FD552D"/>
    <w:rsid w:val="00FE09E1"/>
    <w:rsid w:val="00FF4A00"/>
    <w:rsid w:val="02E12A10"/>
    <w:rsid w:val="052095F8"/>
    <w:rsid w:val="05E84C32"/>
    <w:rsid w:val="0D2A3A79"/>
    <w:rsid w:val="141E224B"/>
    <w:rsid w:val="171A61B1"/>
    <w:rsid w:val="17F3625D"/>
    <w:rsid w:val="1C1A79B7"/>
    <w:rsid w:val="1ED13219"/>
    <w:rsid w:val="21DF6CF9"/>
    <w:rsid w:val="25D8E4E9"/>
    <w:rsid w:val="26F2FF69"/>
    <w:rsid w:val="28FD8757"/>
    <w:rsid w:val="2BF8B285"/>
    <w:rsid w:val="30807EA7"/>
    <w:rsid w:val="3E004D5B"/>
    <w:rsid w:val="4098BB6D"/>
    <w:rsid w:val="430A4511"/>
    <w:rsid w:val="47BFDF96"/>
    <w:rsid w:val="488D62FC"/>
    <w:rsid w:val="4EE146B9"/>
    <w:rsid w:val="510318B8"/>
    <w:rsid w:val="51E92E74"/>
    <w:rsid w:val="526F56BD"/>
    <w:rsid w:val="584350F9"/>
    <w:rsid w:val="5E2C6BBD"/>
    <w:rsid w:val="5F67E225"/>
    <w:rsid w:val="61716C20"/>
    <w:rsid w:val="69A4029C"/>
    <w:rsid w:val="69E39E45"/>
    <w:rsid w:val="6E63753B"/>
    <w:rsid w:val="71248414"/>
    <w:rsid w:val="76DE5757"/>
    <w:rsid w:val="777836C9"/>
    <w:rsid w:val="7A980687"/>
    <w:rsid w:val="7B01CC4F"/>
    <w:rsid w:val="7CFB9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91C6D"/>
  <w15:chartTrackingRefBased/>
  <w15:docId w15:val="{8129C762-B770-453A-9AB7-134EC5473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371907"/>
    <w:pPr>
      <w:outlineLvl w:val="2"/>
    </w:pPr>
    <w:rPr>
      <w:b w:val="0"/>
      <w:bCs w:val="0"/>
      <w:sz w:val="28"/>
      <w:szCs w:val="28"/>
      <w:u w:val="single"/>
      <w:lang w:val="en-US"/>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371907"/>
    <w:rPr>
      <w:rFonts w:ascii="Arial" w:hAnsi="Arial" w:cs="Arial"/>
      <w:sz w:val="28"/>
      <w:szCs w:val="28"/>
      <w:u w:val="single"/>
      <w:lang w:val="en-US"/>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4B4BC7"/>
    <w:rPr>
      <w:color w:val="605E5C"/>
      <w:shd w:val="clear" w:color="auto" w:fill="E1DFDD"/>
    </w:rPr>
  </w:style>
  <w:style w:type="paragraph" w:styleId="TOC3">
    <w:name w:val="toc 3"/>
    <w:basedOn w:val="Normal"/>
    <w:next w:val="Normal"/>
    <w:autoRedefine/>
    <w:uiPriority w:val="39"/>
    <w:unhideWhenUsed/>
    <w:rsid w:val="0010385E"/>
    <w:pPr>
      <w:spacing w:after="100"/>
      <w:ind w:left="480"/>
    </w:pPr>
  </w:style>
  <w:style w:type="paragraph" w:styleId="CommentText">
    <w:name w:val="annotation text"/>
    <w:basedOn w:val="Normal"/>
    <w:link w:val="CommentTextChar"/>
    <w:uiPriority w:val="99"/>
    <w:unhideWhenUsed/>
    <w:rsid w:val="007F56C1"/>
    <w:pPr>
      <w:spacing w:line="240" w:lineRule="auto"/>
    </w:pPr>
    <w:rPr>
      <w:sz w:val="20"/>
      <w:szCs w:val="20"/>
    </w:rPr>
  </w:style>
  <w:style w:type="character" w:customStyle="1" w:styleId="CommentTextChar">
    <w:name w:val="Comment Text Char"/>
    <w:basedOn w:val="DefaultParagraphFont"/>
    <w:link w:val="CommentText"/>
    <w:uiPriority w:val="99"/>
    <w:rsid w:val="007F56C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F56C1"/>
    <w:rPr>
      <w:b/>
      <w:bCs/>
    </w:rPr>
  </w:style>
  <w:style w:type="character" w:customStyle="1" w:styleId="CommentSubjectChar">
    <w:name w:val="Comment Subject Char"/>
    <w:basedOn w:val="CommentTextChar"/>
    <w:link w:val="CommentSubject"/>
    <w:uiPriority w:val="99"/>
    <w:semiHidden/>
    <w:rsid w:val="007F56C1"/>
    <w:rPr>
      <w:rFonts w:ascii="Arial" w:hAnsi="Arial" w:cs="Arial"/>
      <w:b/>
      <w:bCs/>
      <w:sz w:val="20"/>
      <w:szCs w:val="20"/>
    </w:rPr>
  </w:style>
  <w:style w:type="paragraph" w:styleId="NoSpacing">
    <w:name w:val="No Spacing"/>
    <w:uiPriority w:val="1"/>
    <w:qFormat/>
    <w:rsid w:val="002259EE"/>
    <w:pPr>
      <w:spacing w:after="0" w:line="240" w:lineRule="auto"/>
    </w:pPr>
    <w:rPr>
      <w:rFonts w:ascii="Arial" w:eastAsiaTheme="minorEastAsia"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0321">
      <w:bodyDiv w:val="1"/>
      <w:marLeft w:val="0"/>
      <w:marRight w:val="0"/>
      <w:marTop w:val="0"/>
      <w:marBottom w:val="0"/>
      <w:divBdr>
        <w:top w:val="none" w:sz="0" w:space="0" w:color="auto"/>
        <w:left w:val="none" w:sz="0" w:space="0" w:color="auto"/>
        <w:bottom w:val="none" w:sz="0" w:space="0" w:color="auto"/>
        <w:right w:val="none" w:sz="0" w:space="0" w:color="auto"/>
      </w:divBdr>
    </w:div>
    <w:div w:id="273488940">
      <w:bodyDiv w:val="1"/>
      <w:marLeft w:val="0"/>
      <w:marRight w:val="0"/>
      <w:marTop w:val="0"/>
      <w:marBottom w:val="0"/>
      <w:divBdr>
        <w:top w:val="none" w:sz="0" w:space="0" w:color="auto"/>
        <w:left w:val="none" w:sz="0" w:space="0" w:color="auto"/>
        <w:bottom w:val="none" w:sz="0" w:space="0" w:color="auto"/>
        <w:right w:val="none" w:sz="0" w:space="0" w:color="auto"/>
      </w:divBdr>
    </w:div>
    <w:div w:id="284236066">
      <w:bodyDiv w:val="1"/>
      <w:marLeft w:val="0"/>
      <w:marRight w:val="0"/>
      <w:marTop w:val="0"/>
      <w:marBottom w:val="0"/>
      <w:divBdr>
        <w:top w:val="none" w:sz="0" w:space="0" w:color="auto"/>
        <w:left w:val="none" w:sz="0" w:space="0" w:color="auto"/>
        <w:bottom w:val="none" w:sz="0" w:space="0" w:color="auto"/>
        <w:right w:val="none" w:sz="0" w:space="0" w:color="auto"/>
      </w:divBdr>
    </w:div>
    <w:div w:id="371929482">
      <w:bodyDiv w:val="1"/>
      <w:marLeft w:val="0"/>
      <w:marRight w:val="0"/>
      <w:marTop w:val="0"/>
      <w:marBottom w:val="0"/>
      <w:divBdr>
        <w:top w:val="none" w:sz="0" w:space="0" w:color="auto"/>
        <w:left w:val="none" w:sz="0" w:space="0" w:color="auto"/>
        <w:bottom w:val="none" w:sz="0" w:space="0" w:color="auto"/>
        <w:right w:val="none" w:sz="0" w:space="0" w:color="auto"/>
      </w:divBdr>
    </w:div>
    <w:div w:id="525870661">
      <w:bodyDiv w:val="1"/>
      <w:marLeft w:val="0"/>
      <w:marRight w:val="0"/>
      <w:marTop w:val="0"/>
      <w:marBottom w:val="0"/>
      <w:divBdr>
        <w:top w:val="none" w:sz="0" w:space="0" w:color="auto"/>
        <w:left w:val="none" w:sz="0" w:space="0" w:color="auto"/>
        <w:bottom w:val="none" w:sz="0" w:space="0" w:color="auto"/>
        <w:right w:val="none" w:sz="0" w:space="0" w:color="auto"/>
      </w:divBdr>
    </w:div>
    <w:div w:id="560362796">
      <w:bodyDiv w:val="1"/>
      <w:marLeft w:val="0"/>
      <w:marRight w:val="0"/>
      <w:marTop w:val="0"/>
      <w:marBottom w:val="0"/>
      <w:divBdr>
        <w:top w:val="none" w:sz="0" w:space="0" w:color="auto"/>
        <w:left w:val="none" w:sz="0" w:space="0" w:color="auto"/>
        <w:bottom w:val="none" w:sz="0" w:space="0" w:color="auto"/>
        <w:right w:val="none" w:sz="0" w:space="0" w:color="auto"/>
      </w:divBdr>
    </w:div>
    <w:div w:id="692652618">
      <w:bodyDiv w:val="1"/>
      <w:marLeft w:val="0"/>
      <w:marRight w:val="0"/>
      <w:marTop w:val="0"/>
      <w:marBottom w:val="0"/>
      <w:divBdr>
        <w:top w:val="none" w:sz="0" w:space="0" w:color="auto"/>
        <w:left w:val="none" w:sz="0" w:space="0" w:color="auto"/>
        <w:bottom w:val="none" w:sz="0" w:space="0" w:color="auto"/>
        <w:right w:val="none" w:sz="0" w:space="0" w:color="auto"/>
      </w:divBdr>
    </w:div>
    <w:div w:id="820922302">
      <w:bodyDiv w:val="1"/>
      <w:marLeft w:val="0"/>
      <w:marRight w:val="0"/>
      <w:marTop w:val="0"/>
      <w:marBottom w:val="0"/>
      <w:divBdr>
        <w:top w:val="none" w:sz="0" w:space="0" w:color="auto"/>
        <w:left w:val="none" w:sz="0" w:space="0" w:color="auto"/>
        <w:bottom w:val="none" w:sz="0" w:space="0" w:color="auto"/>
        <w:right w:val="none" w:sz="0" w:space="0" w:color="auto"/>
      </w:divBdr>
    </w:div>
    <w:div w:id="838158575">
      <w:bodyDiv w:val="1"/>
      <w:marLeft w:val="0"/>
      <w:marRight w:val="0"/>
      <w:marTop w:val="0"/>
      <w:marBottom w:val="0"/>
      <w:divBdr>
        <w:top w:val="none" w:sz="0" w:space="0" w:color="auto"/>
        <w:left w:val="none" w:sz="0" w:space="0" w:color="auto"/>
        <w:bottom w:val="none" w:sz="0" w:space="0" w:color="auto"/>
        <w:right w:val="none" w:sz="0" w:space="0" w:color="auto"/>
      </w:divBdr>
    </w:div>
    <w:div w:id="1039822388">
      <w:bodyDiv w:val="1"/>
      <w:marLeft w:val="0"/>
      <w:marRight w:val="0"/>
      <w:marTop w:val="0"/>
      <w:marBottom w:val="0"/>
      <w:divBdr>
        <w:top w:val="none" w:sz="0" w:space="0" w:color="auto"/>
        <w:left w:val="none" w:sz="0" w:space="0" w:color="auto"/>
        <w:bottom w:val="none" w:sz="0" w:space="0" w:color="auto"/>
        <w:right w:val="none" w:sz="0" w:space="0" w:color="auto"/>
      </w:divBdr>
    </w:div>
    <w:div w:id="1046873431">
      <w:bodyDiv w:val="1"/>
      <w:marLeft w:val="0"/>
      <w:marRight w:val="0"/>
      <w:marTop w:val="0"/>
      <w:marBottom w:val="0"/>
      <w:divBdr>
        <w:top w:val="none" w:sz="0" w:space="0" w:color="auto"/>
        <w:left w:val="none" w:sz="0" w:space="0" w:color="auto"/>
        <w:bottom w:val="none" w:sz="0" w:space="0" w:color="auto"/>
        <w:right w:val="none" w:sz="0" w:space="0" w:color="auto"/>
      </w:divBdr>
    </w:div>
    <w:div w:id="1152912834">
      <w:bodyDiv w:val="1"/>
      <w:marLeft w:val="0"/>
      <w:marRight w:val="0"/>
      <w:marTop w:val="0"/>
      <w:marBottom w:val="0"/>
      <w:divBdr>
        <w:top w:val="none" w:sz="0" w:space="0" w:color="auto"/>
        <w:left w:val="none" w:sz="0" w:space="0" w:color="auto"/>
        <w:bottom w:val="none" w:sz="0" w:space="0" w:color="auto"/>
        <w:right w:val="none" w:sz="0" w:space="0" w:color="auto"/>
      </w:divBdr>
    </w:div>
    <w:div w:id="1298875588">
      <w:bodyDiv w:val="1"/>
      <w:marLeft w:val="0"/>
      <w:marRight w:val="0"/>
      <w:marTop w:val="0"/>
      <w:marBottom w:val="0"/>
      <w:divBdr>
        <w:top w:val="none" w:sz="0" w:space="0" w:color="auto"/>
        <w:left w:val="none" w:sz="0" w:space="0" w:color="auto"/>
        <w:bottom w:val="none" w:sz="0" w:space="0" w:color="auto"/>
        <w:right w:val="none" w:sz="0" w:space="0" w:color="auto"/>
      </w:divBdr>
    </w:div>
    <w:div w:id="1346900332">
      <w:bodyDiv w:val="1"/>
      <w:marLeft w:val="0"/>
      <w:marRight w:val="0"/>
      <w:marTop w:val="0"/>
      <w:marBottom w:val="0"/>
      <w:divBdr>
        <w:top w:val="none" w:sz="0" w:space="0" w:color="auto"/>
        <w:left w:val="none" w:sz="0" w:space="0" w:color="auto"/>
        <w:bottom w:val="none" w:sz="0" w:space="0" w:color="auto"/>
        <w:right w:val="none" w:sz="0" w:space="0" w:color="auto"/>
      </w:divBdr>
    </w:div>
    <w:div w:id="1803959715">
      <w:bodyDiv w:val="1"/>
      <w:marLeft w:val="0"/>
      <w:marRight w:val="0"/>
      <w:marTop w:val="0"/>
      <w:marBottom w:val="0"/>
      <w:divBdr>
        <w:top w:val="none" w:sz="0" w:space="0" w:color="auto"/>
        <w:left w:val="none" w:sz="0" w:space="0" w:color="auto"/>
        <w:bottom w:val="none" w:sz="0" w:space="0" w:color="auto"/>
        <w:right w:val="none" w:sz="0" w:space="0" w:color="auto"/>
      </w:divBdr>
    </w:div>
    <w:div w:id="1846091198">
      <w:bodyDiv w:val="1"/>
      <w:marLeft w:val="0"/>
      <w:marRight w:val="0"/>
      <w:marTop w:val="0"/>
      <w:marBottom w:val="0"/>
      <w:divBdr>
        <w:top w:val="none" w:sz="0" w:space="0" w:color="auto"/>
        <w:left w:val="none" w:sz="0" w:space="0" w:color="auto"/>
        <w:bottom w:val="none" w:sz="0" w:space="0" w:color="auto"/>
        <w:right w:val="none" w:sz="0" w:space="0" w:color="auto"/>
      </w:divBdr>
    </w:div>
    <w:div w:id="1879665205">
      <w:bodyDiv w:val="1"/>
      <w:marLeft w:val="0"/>
      <w:marRight w:val="0"/>
      <w:marTop w:val="0"/>
      <w:marBottom w:val="0"/>
      <w:divBdr>
        <w:top w:val="none" w:sz="0" w:space="0" w:color="auto"/>
        <w:left w:val="none" w:sz="0" w:space="0" w:color="auto"/>
        <w:bottom w:val="none" w:sz="0" w:space="0" w:color="auto"/>
        <w:right w:val="none" w:sz="0" w:space="0" w:color="auto"/>
      </w:divBdr>
    </w:div>
    <w:div w:id="1969974374">
      <w:bodyDiv w:val="1"/>
      <w:marLeft w:val="0"/>
      <w:marRight w:val="0"/>
      <w:marTop w:val="0"/>
      <w:marBottom w:val="0"/>
      <w:divBdr>
        <w:top w:val="none" w:sz="0" w:space="0" w:color="auto"/>
        <w:left w:val="none" w:sz="0" w:space="0" w:color="auto"/>
        <w:bottom w:val="none" w:sz="0" w:space="0" w:color="auto"/>
        <w:right w:val="none" w:sz="0" w:space="0" w:color="auto"/>
      </w:divBdr>
    </w:div>
    <w:div w:id="212252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empathylab.uk/" TargetMode="External"/><Relationship Id="rId26" Type="http://schemas.openxmlformats.org/officeDocument/2006/relationships/hyperlink" Target="https://www.scottishbooktrust.com/authors-live-on-demand/margaret-mcdonald-glasgow-boys" TargetMode="External"/><Relationship Id="rId39" Type="http://schemas.openxmlformats.org/officeDocument/2006/relationships/hyperlink" Target="https://www.empathylab.uk/empathy-emotions-map" TargetMode="External"/><Relationship Id="rId21" Type="http://schemas.openxmlformats.org/officeDocument/2006/relationships/hyperlink" Target="https://www.scottishbooktrust.com/learning-resources/set-text-resource-northern-soul" TargetMode="External"/><Relationship Id="rId34" Type="http://schemas.openxmlformats.org/officeDocument/2006/relationships/hyperlink" Target="https://www.youtube.com/watch?v=TQos4BfjuPQ" TargetMode="External"/><Relationship Id="rId42" Type="http://schemas.openxmlformats.org/officeDocument/2006/relationships/hyperlink" Target="https://www.scottishbooktrust.com/authors-live-on-demand/margaret-mcdonald-glasgow-boys" TargetMode="External"/><Relationship Id="rId47" Type="http://schemas.openxmlformats.org/officeDocument/2006/relationships/hyperlink" Target="https://www.empathylab.uk/trainin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cottishbooktrust.com/articles/five-tips-for-writing-an-adaptation" TargetMode="External"/><Relationship Id="rId11" Type="http://schemas.openxmlformats.org/officeDocument/2006/relationships/image" Target="media/image1.png"/><Relationship Id="rId24" Type="http://schemas.openxmlformats.org/officeDocument/2006/relationships/hyperlink" Target="https://www.scottishbooktrust.com/learning-and-resources/our-schools-guide" TargetMode="External"/><Relationship Id="rId32" Type="http://schemas.openxmlformats.org/officeDocument/2006/relationships/hyperlink" Target="https://www.scottishbooktrust.com/learning-resources/book-discovery-guide" TargetMode="External"/><Relationship Id="rId37" Type="http://schemas.openxmlformats.org/officeDocument/2006/relationships/hyperlink" Target="https://www.childline.org.uk/info-advice/your-feelings/sexual-identity/coming-out/" TargetMode="External"/><Relationship Id="rId40" Type="http://schemas.openxmlformats.org/officeDocument/2006/relationships/hyperlink" Target="https://thepromise.scot/what-is-the-promise/care-experienced-people" TargetMode="External"/><Relationship Id="rId45" Type="http://schemas.openxmlformats.org/officeDocument/2006/relationships/hyperlink" Target="http://www.empathylab.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scottishbooktrust.com/learning-and-resources" TargetMode="External"/><Relationship Id="rId28" Type="http://schemas.openxmlformats.org/officeDocument/2006/relationships/image" Target="media/image7.png"/><Relationship Id="rId36" Type="http://schemas.openxmlformats.org/officeDocument/2006/relationships/hyperlink" Target="https://lgbteducation.scot/resources/curriculum-resources/" TargetMode="External"/><Relationship Id="rId49" Type="http://schemas.openxmlformats.org/officeDocument/2006/relationships/hyperlink" Target="https://www.empathylab.uk/our-foundation-empathy-programme" TargetMode="External"/><Relationship Id="rId10" Type="http://schemas.openxmlformats.org/officeDocument/2006/relationships/endnotes" Target="endnotes.xml"/><Relationship Id="rId19" Type="http://schemas.openxmlformats.org/officeDocument/2006/relationships/hyperlink" Target="https://www.scottishbooktrust.com/learning-resources/set-text-resource-little-bang" TargetMode="External"/><Relationship Id="rId31" Type="http://schemas.openxmlformats.org/officeDocument/2006/relationships/hyperlink" Target="https://www.penguin.co.uk/articles/company-article/how-book-covers-are-designed" TargetMode="External"/><Relationship Id="rId44" Type="http://schemas.openxmlformats.org/officeDocument/2006/relationships/hyperlink" Target="https://www.scottishbooktrust.com/learning-resources/webinar-connecting-empathy-and-reading-in-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 TargetMode="External"/><Relationship Id="rId27" Type="http://schemas.openxmlformats.org/officeDocument/2006/relationships/image" Target="media/image6.png"/><Relationship Id="rId30" Type="http://schemas.openxmlformats.org/officeDocument/2006/relationships/hyperlink" Target="https://www.youtube.com/watch?v=FJEfthrMLhs" TargetMode="External"/><Relationship Id="rId35" Type="http://schemas.openxmlformats.org/officeDocument/2006/relationships/hyperlink" Target="https://www.amnesty.org/en/what-we-do/universal-declaration-of-human-rights/" TargetMode="External"/><Relationship Id="rId43" Type="http://schemas.openxmlformats.org/officeDocument/2006/relationships/hyperlink" Target="https://www.scottishbooktrust.com/learning-resources/teen-book-discussion-guides" TargetMode="External"/><Relationship Id="rId48" Type="http://schemas.openxmlformats.org/officeDocument/2006/relationships/hyperlink" Target="https://www.empathylab.uk/empathy-da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cottishbooktrust.com/" TargetMode="External"/><Relationship Id="rId25" Type="http://schemas.openxmlformats.org/officeDocument/2006/relationships/hyperlink" Target="https://www.empathylab.uk/" TargetMode="External"/><Relationship Id="rId33" Type="http://schemas.openxmlformats.org/officeDocument/2006/relationships/hyperlink" Target="https://www.scottishbooktrust.com/book-lists" TargetMode="External"/><Relationship Id="rId38" Type="http://schemas.openxmlformats.org/officeDocument/2006/relationships/hyperlink" Target="https://www.stonewall.org.uk/young-futures/supporting-lgbtq-young-people" TargetMode="External"/><Relationship Id="rId46" Type="http://schemas.openxmlformats.org/officeDocument/2006/relationships/hyperlink" Target="https://www.empathylab.uk/RFE" TargetMode="External"/><Relationship Id="rId20" Type="http://schemas.openxmlformats.org/officeDocument/2006/relationships/hyperlink" Target="https://www.scottishbooktrust.com/learning-resources/set-text-resource-you-could-be-so-pretty" TargetMode="External"/><Relationship Id="rId41" Type="http://schemas.openxmlformats.org/officeDocument/2006/relationships/hyperlink" Target="https://www.scottishbooktrust.com/learning-resources/"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Notes0 xmlns="e8fe8bb9-e0d4-4ac3-b920-326070b987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F9CC8-F091-453E-A7D3-C52F46122145}">
  <ds:schemaRefs>
    <ds:schemaRef ds:uri="http://schemas.microsoft.com/sharepoint/v3/contenttype/forms"/>
  </ds:schemaRefs>
</ds:datastoreItem>
</file>

<file path=customXml/itemProps2.xml><?xml version="1.0" encoding="utf-8"?>
<ds:datastoreItem xmlns:ds="http://schemas.openxmlformats.org/officeDocument/2006/customXml" ds:itemID="{7411DC11-9992-4388-AF8C-400422C7D009}">
  <ds:schemaRefs>
    <ds:schemaRef ds:uri="http://schemas.microsoft.com/office/2006/documentManagement/types"/>
    <ds:schemaRef ds:uri="http://schemas.microsoft.com/office/infopath/2007/PartnerControls"/>
    <ds:schemaRef ds:uri="http://www.w3.org/XML/1998/namespace"/>
    <ds:schemaRef ds:uri="e8fe8bb9-e0d4-4ac3-b920-326070b987fc"/>
    <ds:schemaRef ds:uri="http://purl.org/dc/dcmitype/"/>
    <ds:schemaRef ds:uri="http://purl.org/dc/elements/1.1/"/>
    <ds:schemaRef ds:uri="6b42feb5-42f4-4875-917d-a8fcb0477ae8"/>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02C227F-9F2A-4FC3-9041-9C2010C5F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22</Pages>
  <Words>4644</Words>
  <Characters>26476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Glasgow Boys learning resource</dc:title>
  <dc:subject/>
  <dc:creator>Catherine Wilson Garry</dc:creator>
  <cp:keywords/>
  <dc:description/>
  <cp:lastModifiedBy>Katie Cutforth</cp:lastModifiedBy>
  <cp:revision>2</cp:revision>
  <dcterms:created xsi:type="dcterms:W3CDTF">2026-04-01T14:55:00Z</dcterms:created>
  <dcterms:modified xsi:type="dcterms:W3CDTF">2026-04-01T14:55:00Z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