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F7504" w14:textId="77777777" w:rsidR="00764C29" w:rsidRDefault="00764C29" w:rsidP="00764C29">
      <w:pPr>
        <w:pStyle w:val="Heading1"/>
      </w:pPr>
      <w:r>
        <w:t>From Absolute Beginner to Gaelic Bookbug Session Leader and Beyond: One Learner’s Journey</w:t>
      </w:r>
    </w:p>
    <w:p w14:paraId="28B6F55C" w14:textId="77777777" w:rsidR="00382036" w:rsidRDefault="00382036" w:rsidP="00764C29">
      <w:pPr>
        <w:jc w:val="both"/>
      </w:pPr>
    </w:p>
    <w:p w14:paraId="3C80F925" w14:textId="1ABB9104" w:rsidR="00764C29" w:rsidRDefault="00764C29" w:rsidP="00764C29">
      <w:pPr>
        <w:jc w:val="both"/>
      </w:pPr>
      <w:r>
        <w:t>Lindsay Finnie is an Early Years Trainer at Scottish Book Trust. Part of her role is developing and delivering training for a range of professionals who work with families and their wee ones from pre-birth to age five. She also supports Session Leaders who incorporate Gaelic into their Sessions in a variety of ways, building confidence with the sharing of songs, rhymes and stories in Gaelic, as well as helping them communicate key messages about bonding, brain development and language acquisition.</w:t>
      </w:r>
    </w:p>
    <w:p w14:paraId="5C7FD0DC" w14:textId="687A61EF" w:rsidR="0071109B" w:rsidRDefault="0071109B" w:rsidP="0099246E"/>
    <w:p w14:paraId="73BEE087" w14:textId="77777777" w:rsidR="00595D95" w:rsidRDefault="00595D95" w:rsidP="0099246E"/>
    <w:p w14:paraId="076C74D5" w14:textId="4F9B6939" w:rsidR="00860635" w:rsidRPr="0068066A" w:rsidRDefault="0068066A" w:rsidP="0068066A">
      <w:pPr>
        <w:pStyle w:val="Heading2"/>
        <w:rPr>
          <w:b w:val="0"/>
          <w:bCs w:val="0"/>
        </w:rPr>
      </w:pPr>
      <w:r>
        <w:t xml:space="preserve">Early Days </w:t>
      </w:r>
    </w:p>
    <w:p w14:paraId="5FDF75EB" w14:textId="77777777" w:rsidR="00382036" w:rsidRDefault="00382036" w:rsidP="0068066A">
      <w:pPr>
        <w:jc w:val="both"/>
      </w:pPr>
    </w:p>
    <w:p w14:paraId="7EAA5287" w14:textId="7FBBEE89" w:rsidR="0068066A" w:rsidRDefault="0068066A" w:rsidP="0068066A">
      <w:pPr>
        <w:jc w:val="both"/>
      </w:pPr>
      <w:r>
        <w:t xml:space="preserve">Back in 2013, the only Gaelic I understood was the greeting </w:t>
      </w:r>
      <w:r w:rsidR="00C02238">
        <w:t>‘</w:t>
      </w:r>
      <w:proofErr w:type="spellStart"/>
      <w:r>
        <w:t>feasgar</w:t>
      </w:r>
      <w:proofErr w:type="spellEnd"/>
      <w:r>
        <w:t xml:space="preserve"> math</w:t>
      </w:r>
      <w:r w:rsidR="00C02238">
        <w:t>’</w:t>
      </w:r>
      <w:r>
        <w:t xml:space="preserve"> (good afternoon) which I’d picked up from </w:t>
      </w:r>
      <w:proofErr w:type="spellStart"/>
      <w:r>
        <w:t>Dòtaman</w:t>
      </w:r>
      <w:proofErr w:type="spellEnd"/>
      <w:r>
        <w:t xml:space="preserve">, the BBC Scotland Gaelic children’s programme that was on TV when I was growing up.  </w:t>
      </w:r>
      <w:r w:rsidRPr="003C41B2">
        <w:t xml:space="preserve">I wouldn’t have </w:t>
      </w:r>
      <w:r>
        <w:t>said I was</w:t>
      </w:r>
      <w:r w:rsidRPr="003C41B2">
        <w:t xml:space="preserve"> particularly adept at picking up new languages</w:t>
      </w:r>
      <w:r>
        <w:t xml:space="preserve">: I had Standard Grade French and hadn’t pursued languages beyond that. However, at a toddler group, a chance conversation about nurseries and schooling revealed a whole sector I’d known nothing about: GME. </w:t>
      </w:r>
    </w:p>
    <w:p w14:paraId="2BC68BF0" w14:textId="77777777" w:rsidR="00382036" w:rsidRDefault="00382036" w:rsidP="0068066A">
      <w:pPr>
        <w:jc w:val="both"/>
      </w:pPr>
    </w:p>
    <w:p w14:paraId="672CFB5A" w14:textId="77777777" w:rsidR="0068066A" w:rsidRDefault="0068066A" w:rsidP="0068066A">
      <w:pPr>
        <w:jc w:val="both"/>
      </w:pPr>
      <w:r>
        <w:t xml:space="preserve">GME stands for Gaelic Medium Education, where all aspects of the 3-18 curriculum are delivered by Gaelic-speaking teachers with the support of Gaelic-speaking support staff in an immersive language environment. English is introduced as a subject language towards the end of Primary 3 and pupils go on to learn a third language in upper primary in a version of the </w:t>
      </w:r>
      <w:hyperlink r:id="rId11">
        <w:r w:rsidRPr="46BCFA89">
          <w:rPr>
            <w:rStyle w:val="Hyperlink"/>
          </w:rPr>
          <w:t>Language Learning in Scotland: a 1+2 Approach</w:t>
        </w:r>
      </w:hyperlink>
      <w:r>
        <w:t xml:space="preserve">.  The Scottish Government released a </w:t>
      </w:r>
      <w:hyperlink r:id="rId12">
        <w:r w:rsidRPr="46BCFA89">
          <w:rPr>
            <w:rStyle w:val="Hyperlink"/>
          </w:rPr>
          <w:t>report</w:t>
        </w:r>
      </w:hyperlink>
      <w:r>
        <w:t xml:space="preserve"> in 2023 sharing data from each of Scotland’s Local Authorities while the University of Stirling published a </w:t>
      </w:r>
      <w:hyperlink r:id="rId13">
        <w:r w:rsidRPr="46BCFA89">
          <w:rPr>
            <w:rStyle w:val="Hyperlink"/>
          </w:rPr>
          <w:t>report</w:t>
        </w:r>
      </w:hyperlink>
      <w:r>
        <w:t xml:space="preserve"> in March 2025 that explores the implementation and success of the policy.</w:t>
      </w:r>
    </w:p>
    <w:p w14:paraId="3BCE4369" w14:textId="77777777" w:rsidR="00382036" w:rsidRDefault="00382036" w:rsidP="0068066A">
      <w:pPr>
        <w:jc w:val="both"/>
      </w:pPr>
    </w:p>
    <w:p w14:paraId="43B3A4B4" w14:textId="0DEF9906" w:rsidR="0068066A" w:rsidRDefault="0068066A" w:rsidP="0068066A">
      <w:pPr>
        <w:jc w:val="both"/>
      </w:pPr>
      <w:r>
        <w:t xml:space="preserve">I discovered that, in Glasgow, there were four Gaelic nurseries and a few Gaelic-speaking childminders, too. There was a Gaelic primary school (since 2016 the number of Gaelic primary schools in Glasgow has grown from one to four demonstrating clear growth in the sector) and a high school in the west end of the city. Children enrolled in Primary 1 would follow the same curriculum as their English-medium friends, the only difference being they were learning in Gaelic. There was no requirement to attend a Gaelic nursery beforehand, though this would be helpful for children and families if it was a choice they were able to </w:t>
      </w:r>
      <w:r>
        <w:lastRenderedPageBreak/>
        <w:t xml:space="preserve">make. In short, GME was an option available to families in any postcode area across the city, capacity permitting. </w:t>
      </w:r>
    </w:p>
    <w:p w14:paraId="7EB1EF16" w14:textId="77777777" w:rsidR="007354DF" w:rsidRDefault="007354DF" w:rsidP="0068066A">
      <w:pPr>
        <w:jc w:val="both"/>
      </w:pPr>
    </w:p>
    <w:p w14:paraId="5DC274A4" w14:textId="248ADFA1" w:rsidR="0068066A" w:rsidRDefault="0068066A" w:rsidP="0068066A">
      <w:pPr>
        <w:jc w:val="both"/>
      </w:pPr>
      <w:r>
        <w:t xml:space="preserve">This opportunity is now also available </w:t>
      </w:r>
      <w:hyperlink r:id="rId14">
        <w:r w:rsidRPr="46BCFA89">
          <w:rPr>
            <w:rStyle w:val="Hyperlink"/>
          </w:rPr>
          <w:t>across 16 other local authorities</w:t>
        </w:r>
      </w:hyperlink>
      <w:r>
        <w:t xml:space="preserve"> and with the legislation set out in the recent </w:t>
      </w:r>
      <w:hyperlink r:id="rId15">
        <w:r w:rsidRPr="46BCFA89">
          <w:rPr>
            <w:rStyle w:val="Hyperlink"/>
          </w:rPr>
          <w:t>Scottish Languages Bill</w:t>
        </w:r>
      </w:hyperlink>
      <w:r>
        <w:t xml:space="preserve">, learning in this way is something that families can request from their Local Authority regardless of whether they or their children have any prior connection to or competence in the language. In fact, over 80% of families who choose GME don’t have Gaelic at home and though it’s helpful for parents to learn the basics to be able to support their children, it’s not essential. </w:t>
      </w:r>
    </w:p>
    <w:p w14:paraId="0504E09B" w14:textId="77777777" w:rsidR="007354DF" w:rsidRDefault="007354DF" w:rsidP="0068066A">
      <w:pPr>
        <w:jc w:val="both"/>
      </w:pPr>
    </w:p>
    <w:p w14:paraId="08019CF6" w14:textId="77777777" w:rsidR="0068066A" w:rsidRDefault="0068066A" w:rsidP="0068066A">
      <w:pPr>
        <w:jc w:val="both"/>
      </w:pPr>
      <w:r>
        <w:t>I also discovered that there was a free weekly Gaelic Rhyme Time Session (which later formally became a Gaelic Bookbug Session) in my local library that we could attend straight away to help us both get to grips with the language. I was sold. Personally, I wanted to get a head start before my daughter took her funded place at a Gaelic Early Years setting, so I was thrilled there were opportunities to learn together. I embarked upon this journey as a complete beginner with no aspirations or expectations. Little did I know or appreciate what role the language would come to play in my own, and my children’s lives over the next decade and beyond.</w:t>
      </w:r>
    </w:p>
    <w:p w14:paraId="0DB5E54F" w14:textId="70973300" w:rsidR="00A97EF6" w:rsidRDefault="00A97EF6" w:rsidP="00595D95">
      <w:pPr>
        <w:ind w:left="360"/>
        <w:rPr>
          <w:rFonts w:cs="Arial"/>
          <w:szCs w:val="24"/>
        </w:rPr>
      </w:pPr>
    </w:p>
    <w:p w14:paraId="32A11D06" w14:textId="77777777" w:rsidR="0068066A" w:rsidRDefault="0068066A" w:rsidP="0068066A">
      <w:pPr>
        <w:pStyle w:val="Heading2"/>
      </w:pPr>
      <w:r>
        <w:t>Defining Bilingualism</w:t>
      </w:r>
    </w:p>
    <w:p w14:paraId="75B1142A" w14:textId="77777777" w:rsidR="007354DF" w:rsidRDefault="007354DF" w:rsidP="0068066A">
      <w:pPr>
        <w:jc w:val="both"/>
      </w:pPr>
    </w:p>
    <w:p w14:paraId="5922ED8B" w14:textId="0AEAC6EF" w:rsidR="0068066A" w:rsidRDefault="0068066A" w:rsidP="0068066A">
      <w:pPr>
        <w:jc w:val="both"/>
      </w:pPr>
      <w:r>
        <w:t xml:space="preserve">Before I describe my learner journey, I think it’s important to clarify what we mean by being </w:t>
      </w:r>
      <w:r w:rsidR="00C02238">
        <w:t>‘</w:t>
      </w:r>
      <w:r>
        <w:t>bilingual</w:t>
      </w:r>
      <w:r w:rsidR="00C02238">
        <w:t>’</w:t>
      </w:r>
      <w:r>
        <w:t xml:space="preserve">. Being bilingual doesn’t necessarily mean having the same competence level across both the languages you use. In fact, there are </w:t>
      </w:r>
      <w:hyperlink r:id="rId16" w:history="1">
        <w:r w:rsidRPr="00C62661">
          <w:rPr>
            <w:rStyle w:val="Hyperlink"/>
          </w:rPr>
          <w:t>six types of bilingualism</w:t>
        </w:r>
      </w:hyperlink>
      <w:r>
        <w:t xml:space="preserve"> and across those, there will be varying degrees of confidence across the receptive (listening / reading) and productive (speaking / writing) elements. Confidence is also impacted by the context the language is used in, and you might be more fluent in certain situations or with certain groups, for example. </w:t>
      </w:r>
    </w:p>
    <w:p w14:paraId="6E71141F" w14:textId="77777777" w:rsidR="00DA1B5E" w:rsidRDefault="00DA1B5E" w:rsidP="00DA1B5E">
      <w:pPr>
        <w:ind w:left="360"/>
        <w:rPr>
          <w:rFonts w:cs="Arial"/>
          <w:szCs w:val="24"/>
        </w:rPr>
      </w:pPr>
    </w:p>
    <w:p w14:paraId="145DECCE" w14:textId="77777777" w:rsidR="0068066A" w:rsidRDefault="0068066A" w:rsidP="0068066A">
      <w:pPr>
        <w:pStyle w:val="Heading2"/>
      </w:pPr>
      <w:r>
        <w:t xml:space="preserve">What did I do to learn a new language? </w:t>
      </w:r>
    </w:p>
    <w:p w14:paraId="5C46681A" w14:textId="77777777" w:rsidR="007354DF" w:rsidRDefault="007354DF" w:rsidP="0068066A">
      <w:pPr>
        <w:jc w:val="both"/>
      </w:pPr>
    </w:p>
    <w:p w14:paraId="4DBF48EA" w14:textId="255F838C" w:rsidR="0068066A" w:rsidRDefault="0068066A" w:rsidP="0068066A">
      <w:pPr>
        <w:jc w:val="both"/>
      </w:pPr>
      <w:r>
        <w:t xml:space="preserve">We started going to Bookbug Sessions (you can find out where and when your local Sessions are by downloading the </w:t>
      </w:r>
      <w:hyperlink r:id="rId17">
        <w:r w:rsidRPr="263FD14D">
          <w:rPr>
            <w:rStyle w:val="Hyperlink"/>
          </w:rPr>
          <w:t>Bookbug app</w:t>
        </w:r>
      </w:hyperlink>
      <w:r>
        <w:t xml:space="preserve"> and using our Session Finder) and watching some of the programmes on CBeebies Alba together. When my daughter turned three, we took up her funded place at a Gaelic nursery and the staff pointed me in the direction of helpful, family-friendly, topic-based learner resources (all linked at the end of this article) covering the weather, colours, numbers, animals, feelings and so on. I started attending a night class to learn the basics of conversation, motivated by the prospect of having simple Gaelic conversations with my wee one as her confidence grew, too. </w:t>
      </w:r>
    </w:p>
    <w:p w14:paraId="285BE537" w14:textId="77777777" w:rsidR="00684FE8" w:rsidRDefault="00684FE8" w:rsidP="0068066A">
      <w:pPr>
        <w:jc w:val="both"/>
      </w:pPr>
    </w:p>
    <w:p w14:paraId="363DD7C8" w14:textId="77777777" w:rsidR="007354DF" w:rsidRDefault="0068066A" w:rsidP="0068066A">
      <w:pPr>
        <w:jc w:val="both"/>
      </w:pPr>
      <w:r>
        <w:t xml:space="preserve">We had long been sharing songs, rhymes and stories together at home and learning the Gaelic songs on the Bookbug CDs in the Baby and Toddler Bags was another easy step to </w:t>
      </w:r>
      <w:r>
        <w:lastRenderedPageBreak/>
        <w:t xml:space="preserve">take. Later, filtering for </w:t>
      </w:r>
      <w:hyperlink r:id="rId18">
        <w:r w:rsidRPr="263FD14D">
          <w:rPr>
            <w:rStyle w:val="Hyperlink"/>
          </w:rPr>
          <w:t xml:space="preserve">Gaelic content on the </w:t>
        </w:r>
      </w:hyperlink>
      <w:r w:rsidRPr="263FD14D">
        <w:rPr>
          <w:rStyle w:val="Hyperlink"/>
        </w:rPr>
        <w:t>Song and Rhyme Library</w:t>
      </w:r>
      <w:r>
        <w:t xml:space="preserve"> became invaluable and the songs and rhymes on there are many of the ones I learned first. </w:t>
      </w:r>
    </w:p>
    <w:p w14:paraId="60D064CB" w14:textId="77777777" w:rsidR="009F7D9D" w:rsidRDefault="009F7D9D" w:rsidP="0068066A">
      <w:pPr>
        <w:jc w:val="both"/>
      </w:pPr>
    </w:p>
    <w:p w14:paraId="139D6106" w14:textId="20807AA4" w:rsidR="0068066A" w:rsidRDefault="0068066A" w:rsidP="0068066A">
      <w:pPr>
        <w:jc w:val="both"/>
      </w:pPr>
      <w:r>
        <w:t xml:space="preserve">At the Bookbug Sessions, I often only knew what I was singing along to because of the actions, so songs with lots of repetition like </w:t>
      </w:r>
      <w:hyperlink r:id="rId19">
        <w:proofErr w:type="spellStart"/>
        <w:r w:rsidRPr="263FD14D">
          <w:rPr>
            <w:rStyle w:val="Hyperlink"/>
          </w:rPr>
          <w:t>Cuibhlichean</w:t>
        </w:r>
        <w:proofErr w:type="spellEnd"/>
        <w:r w:rsidRPr="263FD14D">
          <w:rPr>
            <w:rStyle w:val="Hyperlink"/>
          </w:rPr>
          <w:t xml:space="preserve"> a’ </w:t>
        </w:r>
        <w:proofErr w:type="spellStart"/>
        <w:r w:rsidRPr="263FD14D">
          <w:rPr>
            <w:rStyle w:val="Hyperlink"/>
          </w:rPr>
          <w:t>Bhus</w:t>
        </w:r>
        <w:proofErr w:type="spellEnd"/>
      </w:hyperlink>
      <w:r>
        <w:t xml:space="preserve"> (The Wheels on the Bus) and  </w:t>
      </w:r>
      <w:hyperlink r:id="rId20">
        <w:r w:rsidRPr="263FD14D">
          <w:rPr>
            <w:rStyle w:val="Hyperlink"/>
          </w:rPr>
          <w:t xml:space="preserve">Uilleam </w:t>
        </w:r>
        <w:proofErr w:type="spellStart"/>
        <w:r w:rsidRPr="263FD14D">
          <w:rPr>
            <w:rStyle w:val="Hyperlink"/>
          </w:rPr>
          <w:t>Òrdag</w:t>
        </w:r>
        <w:proofErr w:type="spellEnd"/>
      </w:hyperlink>
      <w:r>
        <w:t xml:space="preserve"> were brilliant. As well as helping me with naming words, I learned phrases that I knew would be helpful in different contexts. How many times in a day do you say, </w:t>
      </w:r>
      <w:r w:rsidR="00C02238">
        <w:t>‘</w:t>
      </w:r>
      <w:r>
        <w:t>Where are you?</w:t>
      </w:r>
      <w:r w:rsidR="00C02238">
        <w:t>’</w:t>
      </w:r>
      <w:r>
        <w:t xml:space="preserve"> to your wee one? What about </w:t>
      </w:r>
      <w:r w:rsidR="00C02238">
        <w:t>‘</w:t>
      </w:r>
      <w:r>
        <w:t>How are you?</w:t>
      </w:r>
      <w:r w:rsidR="00C02238">
        <w:t>’</w:t>
      </w:r>
      <w:r>
        <w:t xml:space="preserve"> If I was new to Gaelic now, I’d take advantage of being able to build my own </w:t>
      </w:r>
      <w:hyperlink r:id="rId21">
        <w:r w:rsidRPr="263FD14D">
          <w:rPr>
            <w:rStyle w:val="Hyperlink"/>
          </w:rPr>
          <w:t>playlist of songs and rhymes on the app</w:t>
        </w:r>
      </w:hyperlink>
      <w:r>
        <w:t xml:space="preserve"> to help with the building blocks of simple conversations like these. I covered my home in Gaelic flashcards (available to purchase from </w:t>
      </w:r>
      <w:hyperlink r:id="rId22">
        <w:proofErr w:type="spellStart"/>
        <w:r w:rsidRPr="263FD14D">
          <w:rPr>
            <w:rStyle w:val="Hyperlink"/>
          </w:rPr>
          <w:t>Storlann</w:t>
        </w:r>
        <w:proofErr w:type="spellEnd"/>
      </w:hyperlink>
      <w:r>
        <w:t xml:space="preserve">) with useful, everyday Gaelic phrases on them like </w:t>
      </w:r>
      <w:r w:rsidR="00C02238">
        <w:t>‘</w:t>
      </w:r>
      <w:proofErr w:type="spellStart"/>
      <w:r>
        <w:t>Ith</w:t>
      </w:r>
      <w:proofErr w:type="spellEnd"/>
      <w:r>
        <w:t xml:space="preserve"> do </w:t>
      </w:r>
      <w:proofErr w:type="spellStart"/>
      <w:r>
        <w:t>bhiadh</w:t>
      </w:r>
      <w:proofErr w:type="spellEnd"/>
      <w:r w:rsidR="00C02238">
        <w:t>’</w:t>
      </w:r>
      <w:r>
        <w:t xml:space="preserve"> (eat your food), too.</w:t>
      </w:r>
    </w:p>
    <w:p w14:paraId="09A1709E" w14:textId="77777777" w:rsidR="007354DF" w:rsidRDefault="007354DF" w:rsidP="0068066A">
      <w:pPr>
        <w:jc w:val="both"/>
      </w:pPr>
    </w:p>
    <w:p w14:paraId="179FE6B1" w14:textId="77777777" w:rsidR="0068066A" w:rsidRDefault="0068066A" w:rsidP="0068066A">
      <w:pPr>
        <w:jc w:val="both"/>
      </w:pPr>
      <w:r>
        <w:t xml:space="preserve">The Session Leader was incredibly helpful. She ran sessions seasonally, so we would repeat the same six or seven songs and rhymes for weeks at a time and she would share these with the group in advance. She created handy worksheets with the song and rhyme words in English, Gaelic and a rough phonetic version to help us with pronunciation and though we didn’t use these in the Session, we had them to refer to at home. She shared a different simple picture book each week and pointed interested learner parents like me in the direction of other resources and opportunities to get together such as the Gaelic playgroup – </w:t>
      </w:r>
      <w:proofErr w:type="spellStart"/>
      <w:r>
        <w:t>Pàrant</w:t>
      </w:r>
      <w:proofErr w:type="spellEnd"/>
      <w:r>
        <w:t xml:space="preserve"> is </w:t>
      </w:r>
      <w:proofErr w:type="spellStart"/>
      <w:r>
        <w:t>Pàiste</w:t>
      </w:r>
      <w:proofErr w:type="spellEnd"/>
      <w:r>
        <w:t xml:space="preserve"> – that we might otherwise have missed.</w:t>
      </w:r>
    </w:p>
    <w:p w14:paraId="2DFF0893" w14:textId="77777777" w:rsidR="007354DF" w:rsidRDefault="007354DF" w:rsidP="0068066A">
      <w:pPr>
        <w:jc w:val="both"/>
      </w:pPr>
    </w:p>
    <w:p w14:paraId="6C61E106" w14:textId="77777777" w:rsidR="0068066A" w:rsidRDefault="0068066A" w:rsidP="0068066A">
      <w:pPr>
        <w:jc w:val="both"/>
      </w:pPr>
      <w:r>
        <w:t xml:space="preserve">Over a short period of time, I became a confident user of Gaelic in an Early Years context. I could have basic conversations with fellow parents and share songs, rhymes and simple stories (with the help of the </w:t>
      </w:r>
      <w:hyperlink r:id="rId23">
        <w:r w:rsidRPr="263FD14D">
          <w:rPr>
            <w:rStyle w:val="Hyperlink"/>
          </w:rPr>
          <w:t>Gaelic audio versions of the Bookbug bag books</w:t>
        </w:r>
      </w:hyperlink>
      <w:r>
        <w:t xml:space="preserve">) with families. Eventually, I started shadowing the Gaelic Bookbug Session Leader and then began leading sessions myself after completing the </w:t>
      </w:r>
      <w:hyperlink r:id="rId24">
        <w:r w:rsidRPr="263FD14D">
          <w:rPr>
            <w:rStyle w:val="Hyperlink"/>
          </w:rPr>
          <w:t>Bookbug Session Leader training</w:t>
        </w:r>
      </w:hyperlink>
      <w:r>
        <w:t xml:space="preserve"> and adapting my knowledge about the benefits of sharing songs, rhymes and stories to a learner language environment. </w:t>
      </w:r>
    </w:p>
    <w:p w14:paraId="7E33F065" w14:textId="77777777" w:rsidR="007354DF" w:rsidRDefault="007354DF" w:rsidP="0068066A">
      <w:pPr>
        <w:jc w:val="both"/>
      </w:pPr>
    </w:p>
    <w:p w14:paraId="0202A363" w14:textId="77777777" w:rsidR="0068066A" w:rsidRDefault="0068066A" w:rsidP="0068066A">
      <w:pPr>
        <w:jc w:val="both"/>
      </w:pPr>
      <w:proofErr w:type="gramStart"/>
      <w:r>
        <w:t>The vast majority of</w:t>
      </w:r>
      <w:proofErr w:type="gramEnd"/>
      <w:r>
        <w:t xml:space="preserve"> Session Leaders we train have English as a first language. We would love for Session Leaders to incorporate songs, rhymes and stories in any other language, particularly if that’s done in collaboration with the families who attend Sessions, or in response to interest. Even sharing one song or rhyme in Gaelic or another language makes your session a bilingual one! </w:t>
      </w:r>
    </w:p>
    <w:p w14:paraId="51B54BDD" w14:textId="77777777" w:rsidR="0068066A" w:rsidRDefault="0068066A" w:rsidP="002D3DF7">
      <w:pPr>
        <w:ind w:left="360"/>
      </w:pPr>
    </w:p>
    <w:p w14:paraId="7C885103" w14:textId="2D680B40" w:rsidR="004A1107" w:rsidRDefault="0068066A" w:rsidP="0068066A">
      <w:pPr>
        <w:pStyle w:val="Heading2"/>
      </w:pPr>
      <w:r>
        <w:t xml:space="preserve">Handy online resources for Bookbug Session Leaders </w:t>
      </w:r>
    </w:p>
    <w:p w14:paraId="218D3FCE" w14:textId="77777777" w:rsidR="007354DF" w:rsidRPr="007354DF" w:rsidRDefault="007354DF" w:rsidP="007354DF"/>
    <w:p w14:paraId="282A31D2" w14:textId="77777777" w:rsidR="0068066A" w:rsidRDefault="0068066A" w:rsidP="0068066A">
      <w:r>
        <w:t xml:space="preserve">We are launching a new online course, ‘Learning in two languages: </w:t>
      </w:r>
      <w:r w:rsidRPr="00A27834">
        <w:t>How Stories, Songs and Rhymes Support and Enhance Bilingualism</w:t>
      </w:r>
      <w:r>
        <w:t>’, specifically for session leaders. Keep an eye on the Working with Bookbug newsletter for launch details!</w:t>
      </w:r>
    </w:p>
    <w:p w14:paraId="332F799C" w14:textId="77777777" w:rsidR="00880487" w:rsidRDefault="00880487" w:rsidP="0068066A">
      <w:pPr>
        <w:jc w:val="both"/>
      </w:pPr>
    </w:p>
    <w:p w14:paraId="7E8A29B5" w14:textId="5BBB155D" w:rsidR="0068066A" w:rsidRDefault="0068066A" w:rsidP="0068066A">
      <w:pPr>
        <w:jc w:val="both"/>
      </w:pPr>
      <w:r>
        <w:t>Sign up here for our newsletter:</w:t>
      </w:r>
      <w:r w:rsidR="007354DF">
        <w:t xml:space="preserve"> </w:t>
      </w:r>
      <w:hyperlink r:id="rId25">
        <w:r w:rsidRPr="7F1F9523">
          <w:rPr>
            <w:rStyle w:val="Hyperlink"/>
          </w:rPr>
          <w:t>https://www.scottishbooktrust.com/about/newsletters</w:t>
        </w:r>
      </w:hyperlink>
      <w:r>
        <w:t xml:space="preserve"> </w:t>
      </w:r>
    </w:p>
    <w:p w14:paraId="1FDCDE6D" w14:textId="4BD8C775" w:rsidR="007354DF" w:rsidRDefault="0068066A" w:rsidP="0068066A">
      <w:pPr>
        <w:rPr>
          <w:b/>
          <w:bCs/>
          <w:sz w:val="32"/>
          <w:szCs w:val="32"/>
        </w:rPr>
      </w:pPr>
      <w:r w:rsidRPr="0068066A">
        <w:rPr>
          <w:b/>
          <w:bCs/>
          <w:sz w:val="32"/>
          <w:szCs w:val="32"/>
        </w:rPr>
        <w:lastRenderedPageBreak/>
        <w:t>Gaelic Bookbug Bag Books Read Aloud (refreshed every year with the new bag contents):</w:t>
      </w:r>
    </w:p>
    <w:p w14:paraId="3CC86837" w14:textId="77777777" w:rsidR="0068066A" w:rsidRDefault="0068066A" w:rsidP="0068066A">
      <w:pPr>
        <w:jc w:val="both"/>
      </w:pPr>
      <w:hyperlink r:id="rId26" w:history="1">
        <w:r w:rsidRPr="00E9562D">
          <w:rPr>
            <w:rStyle w:val="Hyperlink"/>
          </w:rPr>
          <w:t>https://www.gaelic4parents.com/0-3-years/read-aloud-0-3/bookbug-baby-pack/</w:t>
        </w:r>
      </w:hyperlink>
    </w:p>
    <w:p w14:paraId="6F52D075" w14:textId="77777777" w:rsidR="0068066A" w:rsidRDefault="0068066A" w:rsidP="0068066A">
      <w:pPr>
        <w:jc w:val="both"/>
      </w:pPr>
      <w:hyperlink r:id="rId27" w:history="1">
        <w:r w:rsidRPr="004D4E1B">
          <w:rPr>
            <w:rStyle w:val="Hyperlink"/>
          </w:rPr>
          <w:t>https://www.gaelic4parents.com/0-3-years/read-aloud-0-3/bookbug-toddler-pack/</w:t>
        </w:r>
      </w:hyperlink>
    </w:p>
    <w:p w14:paraId="57140779" w14:textId="77777777" w:rsidR="0068066A" w:rsidRDefault="0068066A" w:rsidP="0068066A">
      <w:pPr>
        <w:jc w:val="both"/>
      </w:pPr>
      <w:hyperlink r:id="rId28" w:history="1">
        <w:r w:rsidRPr="004D4E1B">
          <w:rPr>
            <w:rStyle w:val="Hyperlink"/>
          </w:rPr>
          <w:t>https://www.gaelic4parents.com/nip-the-dog/read-aloud/bookbug-explorer-pack/</w:t>
        </w:r>
      </w:hyperlink>
    </w:p>
    <w:p w14:paraId="56184949" w14:textId="77777777" w:rsidR="0068066A" w:rsidRDefault="0068066A" w:rsidP="0068066A">
      <w:pPr>
        <w:rPr>
          <w:b/>
          <w:bCs/>
          <w:sz w:val="32"/>
          <w:szCs w:val="32"/>
        </w:rPr>
      </w:pPr>
    </w:p>
    <w:p w14:paraId="0DFDB808" w14:textId="77777777" w:rsidR="0068066A" w:rsidRPr="0068066A" w:rsidRDefault="0068066A" w:rsidP="0068066A">
      <w:pPr>
        <w:pStyle w:val="Heading3"/>
        <w:ind w:left="0"/>
        <w:rPr>
          <w:b/>
          <w:sz w:val="32"/>
          <w:szCs w:val="32"/>
          <w:u w:val="none"/>
        </w:rPr>
      </w:pPr>
      <w:r w:rsidRPr="0068066A">
        <w:rPr>
          <w:b/>
          <w:sz w:val="32"/>
          <w:szCs w:val="32"/>
          <w:u w:val="none"/>
        </w:rPr>
        <w:t>Early Years resources to share with families:</w:t>
      </w:r>
    </w:p>
    <w:p w14:paraId="277D448F" w14:textId="77777777" w:rsidR="0068066A" w:rsidRDefault="0068066A" w:rsidP="0068066A">
      <w:pPr>
        <w:jc w:val="both"/>
      </w:pPr>
      <w:hyperlink r:id="rId29" w:history="1">
        <w:r w:rsidRPr="00E9562D">
          <w:rPr>
            <w:rStyle w:val="Hyperlink"/>
          </w:rPr>
          <w:t>https://gaelic.education/en/early-years</w:t>
        </w:r>
      </w:hyperlink>
    </w:p>
    <w:p w14:paraId="0BBBDEDF" w14:textId="77777777" w:rsidR="0068066A" w:rsidRDefault="0068066A" w:rsidP="0068066A">
      <w:pPr>
        <w:jc w:val="both"/>
      </w:pPr>
      <w:hyperlink r:id="rId30" w:history="1">
        <w:r w:rsidRPr="00EA6F97">
          <w:rPr>
            <w:rStyle w:val="Hyperlink"/>
          </w:rPr>
          <w:t>https://education.gov.scot/parentzone/my-school/choosing-a-school/gaelic-medium-education/gaelic-medium-education-foghlam-tro-mheadhan-na-gaidhlig/</w:t>
        </w:r>
      </w:hyperlink>
    </w:p>
    <w:p w14:paraId="4161B7FA" w14:textId="77777777" w:rsidR="0068066A" w:rsidRDefault="0068066A" w:rsidP="0068066A">
      <w:pPr>
        <w:jc w:val="both"/>
      </w:pPr>
      <w:hyperlink r:id="rId31" w:history="1">
        <w:r w:rsidRPr="00E9562D">
          <w:rPr>
            <w:rStyle w:val="Hyperlink"/>
          </w:rPr>
          <w:t>https://go-gaelic.scot/</w:t>
        </w:r>
      </w:hyperlink>
    </w:p>
    <w:p w14:paraId="5CDBB6AE" w14:textId="77777777" w:rsidR="0068066A" w:rsidRDefault="0068066A" w:rsidP="0068066A">
      <w:pPr>
        <w:jc w:val="both"/>
      </w:pPr>
      <w:hyperlink r:id="rId32" w:history="1">
        <w:r w:rsidRPr="00E9562D">
          <w:rPr>
            <w:rStyle w:val="Hyperlink"/>
          </w:rPr>
          <w:t>https://www.gaelic4parents.com/</w:t>
        </w:r>
      </w:hyperlink>
    </w:p>
    <w:p w14:paraId="5733305F" w14:textId="77777777" w:rsidR="0068066A" w:rsidRDefault="0068066A" w:rsidP="0068066A">
      <w:pPr>
        <w:rPr>
          <w:b/>
          <w:bCs/>
          <w:sz w:val="32"/>
          <w:szCs w:val="32"/>
        </w:rPr>
      </w:pPr>
    </w:p>
    <w:p w14:paraId="21352F0F" w14:textId="77777777" w:rsidR="0068066A" w:rsidRDefault="0068066A" w:rsidP="0068066A">
      <w:pPr>
        <w:pStyle w:val="Heading3"/>
        <w:ind w:left="0"/>
        <w:rPr>
          <w:b/>
          <w:sz w:val="32"/>
          <w:szCs w:val="32"/>
          <w:u w:val="none"/>
        </w:rPr>
      </w:pPr>
      <w:r w:rsidRPr="0068066A">
        <w:rPr>
          <w:b/>
          <w:sz w:val="32"/>
          <w:szCs w:val="32"/>
          <w:u w:val="none"/>
        </w:rPr>
        <w:t>Free adult learner online courses:</w:t>
      </w:r>
    </w:p>
    <w:p w14:paraId="38DF82C2" w14:textId="77777777" w:rsidR="0068066A" w:rsidRDefault="0068066A" w:rsidP="0068066A">
      <w:pPr>
        <w:jc w:val="both"/>
      </w:pPr>
      <w:hyperlink r:id="rId33" w:history="1">
        <w:r w:rsidRPr="00E9562D">
          <w:rPr>
            <w:rStyle w:val="Hyperlink"/>
          </w:rPr>
          <w:t>https://www.speakgaelic.scot/</w:t>
        </w:r>
      </w:hyperlink>
    </w:p>
    <w:p w14:paraId="71A80DE3" w14:textId="77777777" w:rsidR="0068066A" w:rsidRDefault="0068066A" w:rsidP="0068066A">
      <w:pPr>
        <w:jc w:val="both"/>
      </w:pPr>
      <w:hyperlink r:id="rId34" w:history="1">
        <w:r w:rsidRPr="00A7553C">
          <w:rPr>
            <w:rStyle w:val="Hyperlink"/>
          </w:rPr>
          <w:t>https://learngaelic.scot/index.jsp</w:t>
        </w:r>
      </w:hyperlink>
    </w:p>
    <w:p w14:paraId="72DDF00D" w14:textId="77777777" w:rsidR="0068066A" w:rsidRPr="0068066A" w:rsidRDefault="0068066A" w:rsidP="0068066A"/>
    <w:p w14:paraId="66E87172" w14:textId="77777777" w:rsidR="0068066A" w:rsidRPr="0068066A" w:rsidRDefault="0068066A" w:rsidP="0068066A">
      <w:pPr>
        <w:rPr>
          <w:b/>
          <w:bCs/>
          <w:sz w:val="32"/>
          <w:szCs w:val="32"/>
        </w:rPr>
      </w:pPr>
    </w:p>
    <w:p w14:paraId="5F358E6E" w14:textId="77777777" w:rsidR="00B26909" w:rsidRDefault="00B26909" w:rsidP="00225B07">
      <w:pPr>
        <w:ind w:left="360"/>
      </w:pPr>
    </w:p>
    <w:p w14:paraId="5D6430C0" w14:textId="77777777" w:rsidR="00A97EF6" w:rsidRPr="00A97EF6" w:rsidRDefault="00A97EF6" w:rsidP="00A97EF6"/>
    <w:sectPr w:rsidR="00A97EF6" w:rsidRPr="00A97EF6" w:rsidSect="003C388C">
      <w:headerReference w:type="first" r:id="rId35"/>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33C7B" w14:textId="77777777" w:rsidR="005519C0" w:rsidRDefault="005519C0" w:rsidP="0003056A">
      <w:r>
        <w:separator/>
      </w:r>
    </w:p>
  </w:endnote>
  <w:endnote w:type="continuationSeparator" w:id="0">
    <w:p w14:paraId="33306CAE" w14:textId="77777777" w:rsidR="005519C0" w:rsidRDefault="005519C0" w:rsidP="0003056A">
      <w:r>
        <w:continuationSeparator/>
      </w:r>
    </w:p>
  </w:endnote>
  <w:endnote w:type="continuationNotice" w:id="1">
    <w:p w14:paraId="43AEAE91" w14:textId="77777777" w:rsidR="005519C0" w:rsidRDefault="005519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9161F" w14:textId="77777777" w:rsidR="005519C0" w:rsidRDefault="005519C0" w:rsidP="0003056A">
      <w:r>
        <w:separator/>
      </w:r>
    </w:p>
  </w:footnote>
  <w:footnote w:type="continuationSeparator" w:id="0">
    <w:p w14:paraId="59446043" w14:textId="77777777" w:rsidR="005519C0" w:rsidRDefault="005519C0" w:rsidP="0003056A">
      <w:r>
        <w:continuationSeparator/>
      </w:r>
    </w:p>
  </w:footnote>
  <w:footnote w:type="continuationNotice" w:id="1">
    <w:p w14:paraId="0B58988A" w14:textId="77777777" w:rsidR="005519C0" w:rsidRDefault="005519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82E36" w14:textId="77777777" w:rsidR="003C388C" w:rsidRDefault="008E58F7" w:rsidP="0003056A">
    <w:pPr>
      <w:pStyle w:val="Header"/>
    </w:pPr>
    <w:r>
      <w:rPr>
        <w:noProof/>
        <w:lang w:eastAsia="en-GB"/>
      </w:rPr>
      <w:drawing>
        <wp:anchor distT="0" distB="0" distL="114300" distR="114300" simplePos="0" relativeHeight="251658241" behindDoc="0" locked="0" layoutInCell="1" allowOverlap="1" wp14:anchorId="4FF1CF1D" wp14:editId="0AA37ABB">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0" behindDoc="0" locked="0" layoutInCell="1" allowOverlap="1" wp14:anchorId="3CA820B1" wp14:editId="18FAE817">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6266278">
    <w:abstractNumId w:val="0"/>
  </w:num>
  <w:num w:numId="2" w16cid:durableId="856044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95"/>
    <w:rsid w:val="00022951"/>
    <w:rsid w:val="0003056A"/>
    <w:rsid w:val="00041E56"/>
    <w:rsid w:val="000B56D3"/>
    <w:rsid w:val="000D7D3A"/>
    <w:rsid w:val="00142803"/>
    <w:rsid w:val="00164A7C"/>
    <w:rsid w:val="00180199"/>
    <w:rsid w:val="001A2888"/>
    <w:rsid w:val="001B1A7F"/>
    <w:rsid w:val="00220A19"/>
    <w:rsid w:val="00225B07"/>
    <w:rsid w:val="00243183"/>
    <w:rsid w:val="00247DF2"/>
    <w:rsid w:val="00270DAE"/>
    <w:rsid w:val="002713FC"/>
    <w:rsid w:val="00273A5C"/>
    <w:rsid w:val="002D3DF7"/>
    <w:rsid w:val="00313DDF"/>
    <w:rsid w:val="00321D65"/>
    <w:rsid w:val="003428BE"/>
    <w:rsid w:val="00382036"/>
    <w:rsid w:val="003C388C"/>
    <w:rsid w:val="003E7BC4"/>
    <w:rsid w:val="00423895"/>
    <w:rsid w:val="004554B8"/>
    <w:rsid w:val="004611B6"/>
    <w:rsid w:val="004847B8"/>
    <w:rsid w:val="004A1107"/>
    <w:rsid w:val="004B2F9B"/>
    <w:rsid w:val="004C640B"/>
    <w:rsid w:val="004D5B18"/>
    <w:rsid w:val="004E1DFA"/>
    <w:rsid w:val="00550AE8"/>
    <w:rsid w:val="005519C0"/>
    <w:rsid w:val="00565E5E"/>
    <w:rsid w:val="00595D95"/>
    <w:rsid w:val="005C2576"/>
    <w:rsid w:val="006207CD"/>
    <w:rsid w:val="00645CD5"/>
    <w:rsid w:val="00674D2F"/>
    <w:rsid w:val="0068066A"/>
    <w:rsid w:val="00684FE8"/>
    <w:rsid w:val="0069294E"/>
    <w:rsid w:val="0069552C"/>
    <w:rsid w:val="006A2A99"/>
    <w:rsid w:val="006B469C"/>
    <w:rsid w:val="006D1986"/>
    <w:rsid w:val="006D47DB"/>
    <w:rsid w:val="006E11B9"/>
    <w:rsid w:val="0071109B"/>
    <w:rsid w:val="00712888"/>
    <w:rsid w:val="007202F3"/>
    <w:rsid w:val="00721C41"/>
    <w:rsid w:val="00733BAD"/>
    <w:rsid w:val="007354DF"/>
    <w:rsid w:val="007379EA"/>
    <w:rsid w:val="00764C29"/>
    <w:rsid w:val="007C34AA"/>
    <w:rsid w:val="007C7E5F"/>
    <w:rsid w:val="007E09BB"/>
    <w:rsid w:val="007E5355"/>
    <w:rsid w:val="00822BA9"/>
    <w:rsid w:val="008416C4"/>
    <w:rsid w:val="00860635"/>
    <w:rsid w:val="00880487"/>
    <w:rsid w:val="00882CA8"/>
    <w:rsid w:val="00883150"/>
    <w:rsid w:val="008E58F7"/>
    <w:rsid w:val="008E7E6A"/>
    <w:rsid w:val="008F466B"/>
    <w:rsid w:val="00903A78"/>
    <w:rsid w:val="00917624"/>
    <w:rsid w:val="009463BA"/>
    <w:rsid w:val="00963657"/>
    <w:rsid w:val="0099246E"/>
    <w:rsid w:val="009E1439"/>
    <w:rsid w:val="009F65D7"/>
    <w:rsid w:val="009F79FE"/>
    <w:rsid w:val="009F7D9D"/>
    <w:rsid w:val="00A450F1"/>
    <w:rsid w:val="00A6403D"/>
    <w:rsid w:val="00A97EF6"/>
    <w:rsid w:val="00AD5F97"/>
    <w:rsid w:val="00B1598C"/>
    <w:rsid w:val="00B26909"/>
    <w:rsid w:val="00B50DF6"/>
    <w:rsid w:val="00B91E50"/>
    <w:rsid w:val="00BC3F4C"/>
    <w:rsid w:val="00BC788D"/>
    <w:rsid w:val="00BD53F6"/>
    <w:rsid w:val="00BE52F2"/>
    <w:rsid w:val="00C02238"/>
    <w:rsid w:val="00C079BC"/>
    <w:rsid w:val="00C17AC5"/>
    <w:rsid w:val="00C2184C"/>
    <w:rsid w:val="00C35EFE"/>
    <w:rsid w:val="00C45EEF"/>
    <w:rsid w:val="00C52225"/>
    <w:rsid w:val="00C57B8A"/>
    <w:rsid w:val="00C648CA"/>
    <w:rsid w:val="00C64987"/>
    <w:rsid w:val="00C95389"/>
    <w:rsid w:val="00CA1424"/>
    <w:rsid w:val="00CA7502"/>
    <w:rsid w:val="00CC1AC0"/>
    <w:rsid w:val="00CE48A1"/>
    <w:rsid w:val="00D40B9E"/>
    <w:rsid w:val="00D548AB"/>
    <w:rsid w:val="00DA1B5E"/>
    <w:rsid w:val="00E612E7"/>
    <w:rsid w:val="00E7635F"/>
    <w:rsid w:val="00E90442"/>
    <w:rsid w:val="00EA1129"/>
    <w:rsid w:val="00EA2147"/>
    <w:rsid w:val="00EB1AC2"/>
    <w:rsid w:val="00EE285A"/>
    <w:rsid w:val="00F209AC"/>
    <w:rsid w:val="00F41DE3"/>
    <w:rsid w:val="00FC0D98"/>
    <w:rsid w:val="00FE1987"/>
    <w:rsid w:val="27D74324"/>
    <w:rsid w:val="5F9915EA"/>
    <w:rsid w:val="73C071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3763C"/>
  <w15:chartTrackingRefBased/>
  <w15:docId w15:val="{CB55AB59-CF69-4D86-AB6E-43CA3A28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4D5B18"/>
    <w:pPr>
      <w:ind w:left="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4D5B18"/>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595D95"/>
    <w:rPr>
      <w:color w:val="605E5C"/>
      <w:shd w:val="clear" w:color="auto" w:fill="E1DFDD"/>
    </w:rPr>
  </w:style>
  <w:style w:type="character" w:styleId="CommentReference">
    <w:name w:val="annotation reference"/>
    <w:basedOn w:val="DefaultParagraphFont"/>
    <w:uiPriority w:val="99"/>
    <w:semiHidden/>
    <w:unhideWhenUsed/>
    <w:rsid w:val="00764C29"/>
    <w:rPr>
      <w:sz w:val="16"/>
      <w:szCs w:val="16"/>
    </w:rPr>
  </w:style>
  <w:style w:type="paragraph" w:styleId="CommentText">
    <w:name w:val="annotation text"/>
    <w:basedOn w:val="Normal"/>
    <w:link w:val="CommentTextChar"/>
    <w:uiPriority w:val="99"/>
    <w:unhideWhenUsed/>
    <w:rsid w:val="00764C29"/>
    <w:pPr>
      <w:spacing w:after="160"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764C29"/>
    <w:rPr>
      <w:kern w:val="2"/>
      <w:sz w:val="20"/>
      <w:szCs w:val="20"/>
      <w14:ligatures w14:val="standardContextual"/>
    </w:rPr>
  </w:style>
  <w:style w:type="character" w:styleId="Mention">
    <w:name w:val="Mention"/>
    <w:basedOn w:val="DefaultParagraphFont"/>
    <w:uiPriority w:val="99"/>
    <w:unhideWhenUsed/>
    <w:rsid w:val="006806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yblog.stir.ac.uk/2025/03/04/whats-the-future-for-languages-in-scotlands-schools/" TargetMode="External"/><Relationship Id="rId18" Type="http://schemas.openxmlformats.org/officeDocument/2006/relationships/hyperlink" Target="https://www.scottishbooktrust.com/songs-and-rhymes?utf8=%E2%9C%93&amp;filterrific%5Bhas_song_type%5D=&amp;filterrific%5Bhas_language%5D=gaelic&amp;filterrific%5Bhas_theme%5D=&amp;filterrific%5Bhas_format_type%5D=&amp;filterrific%5Bsong_and_rhyme_search%5D=" TargetMode="External"/><Relationship Id="rId26" Type="http://schemas.openxmlformats.org/officeDocument/2006/relationships/hyperlink" Target="https://www.gaelic4parents.com/0-3-years/read-aloud-0-3/bookbug-baby-pack/" TargetMode="External"/><Relationship Id="rId21" Type="http://schemas.openxmlformats.org/officeDocument/2006/relationships/hyperlink" Target="https://www.scottishbooktrust.com/reading-and-stories/bookbug/bookbug-app" TargetMode="External"/><Relationship Id="rId34" Type="http://schemas.openxmlformats.org/officeDocument/2006/relationships/hyperlink" Target="https://learngaelic.scot/index.jsp" TargetMode="External"/><Relationship Id="rId7" Type="http://schemas.openxmlformats.org/officeDocument/2006/relationships/settings" Target="settings.xml"/><Relationship Id="rId12" Type="http://schemas.openxmlformats.org/officeDocument/2006/relationships/hyperlink" Target="https://www.gov.scot/publications/12-languages-policy-findings-2023-survey-local-authorities/" TargetMode="External"/><Relationship Id="rId17" Type="http://schemas.openxmlformats.org/officeDocument/2006/relationships/hyperlink" Target="https://www.scottishbooktrust.com/reading-and-stories/bookbug/bookbug-app" TargetMode="External"/><Relationship Id="rId25" Type="http://schemas.openxmlformats.org/officeDocument/2006/relationships/hyperlink" Target="https://www.scottishbooktrust.com/about/newsletters" TargetMode="External"/><Relationship Id="rId33" Type="http://schemas.openxmlformats.org/officeDocument/2006/relationships/hyperlink" Target="https://www.speakgaelic.scot/" TargetMode="External"/><Relationship Id="rId2" Type="http://schemas.openxmlformats.org/officeDocument/2006/relationships/customXml" Target="../customXml/item2.xml"/><Relationship Id="rId16" Type="http://schemas.openxmlformats.org/officeDocument/2006/relationships/hyperlink" Target="https://blog.duolingo.com/what-is-bilingual-6-types/" TargetMode="External"/><Relationship Id="rId20" Type="http://schemas.openxmlformats.org/officeDocument/2006/relationships/hyperlink" Target="https://www.scottishbooktrust.com/songs-and-rhymes/uilleam-ordag" TargetMode="External"/><Relationship Id="rId29" Type="http://schemas.openxmlformats.org/officeDocument/2006/relationships/hyperlink" Target="https://gaelic.education/en/early-yea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cot/policies/languages/language-learning/" TargetMode="External"/><Relationship Id="rId24" Type="http://schemas.openxmlformats.org/officeDocument/2006/relationships/hyperlink" Target="https://www.scottishbooktrust.com/reading-and-stories/bookbug/bookbug-session-leader-training" TargetMode="External"/><Relationship Id="rId32" Type="http://schemas.openxmlformats.org/officeDocument/2006/relationships/hyperlink" Target="https://www.gaelic4parents.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scot/news/scottish-languages-bill-passed/" TargetMode="External"/><Relationship Id="rId23" Type="http://schemas.openxmlformats.org/officeDocument/2006/relationships/hyperlink" Target="https://www.gaelic4parents.com/0-3-years/read-aloud-0-3/bookbug-baby-pack/" TargetMode="External"/><Relationship Id="rId28" Type="http://schemas.openxmlformats.org/officeDocument/2006/relationships/hyperlink" Target="https://www.gaelic4parents.com/nip-the-dog/read-aloud/bookbug-explorer-pac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ottishbooktrust.com/songs-and-rhymes/cuibhlichean-a-bhus" TargetMode="External"/><Relationship Id="rId31" Type="http://schemas.openxmlformats.org/officeDocument/2006/relationships/hyperlink" Target="https://go-gaelic.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gov.scot/parentzone/my-school/choosing-a-school/gaelic-medium-education/gaelic-medium-education-foghlam-tro-mheadhan-na-gaidhlig/" TargetMode="External"/><Relationship Id="rId22" Type="http://schemas.openxmlformats.org/officeDocument/2006/relationships/hyperlink" Target="https://www.storlann.co.uk/buth/en/product/flashcards/" TargetMode="External"/><Relationship Id="rId27" Type="http://schemas.openxmlformats.org/officeDocument/2006/relationships/hyperlink" Target="https://www.gaelic4parents.com/0-3-years/read-aloud-0-3/bookbug-toddler-pack/" TargetMode="External"/><Relationship Id="rId30" Type="http://schemas.openxmlformats.org/officeDocument/2006/relationships/hyperlink" Target="https://education.gov.scot/parentzone/my-school/choosing-a-school/gaelic-medium-education/gaelic-medium-education-foghlam-tro-mheadhan-na-gaidhlig/"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3.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4.xml><?xml version="1.0" encoding="utf-8"?>
<ds:datastoreItem xmlns:ds="http://schemas.openxmlformats.org/officeDocument/2006/customXml" ds:itemID="{B5DABEDE-E465-4558-9DDB-4B0B7564B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12</TotalTime>
  <Pages>4</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Bookbug Session Plan - Kindness</vt:lpstr>
    </vt:vector>
  </TitlesOfParts>
  <Company>Microsoft</Company>
  <LinksUpToDate>false</LinksUpToDate>
  <CharactersWithSpaces>11023</CharactersWithSpaces>
  <SharedDoc>false</SharedDoc>
  <HLinks>
    <vt:vector size="72" baseType="variant">
      <vt:variant>
        <vt:i4>1769546</vt:i4>
      </vt:variant>
      <vt:variant>
        <vt:i4>33</vt:i4>
      </vt:variant>
      <vt:variant>
        <vt:i4>0</vt:i4>
      </vt:variant>
      <vt:variant>
        <vt:i4>5</vt:i4>
      </vt:variant>
      <vt:variant>
        <vt:lpwstr>https://www.scottishbooktrust.com/reading-and-stories/bookbug/online-bookbug-sessions-recommendations-and-permissions</vt:lpwstr>
      </vt:variant>
      <vt:variant>
        <vt:lpwstr/>
      </vt:variant>
      <vt:variant>
        <vt:i4>2490482</vt:i4>
      </vt:variant>
      <vt:variant>
        <vt:i4>30</vt:i4>
      </vt:variant>
      <vt:variant>
        <vt:i4>0</vt:i4>
      </vt:variant>
      <vt:variant>
        <vt:i4>5</vt:i4>
      </vt:variant>
      <vt:variant>
        <vt:lpwstr>https://www.scottishbooktrust.com/songs-and-rhymes/the-goodbye-song</vt:lpwstr>
      </vt:variant>
      <vt:variant>
        <vt:lpwstr/>
      </vt:variant>
      <vt:variant>
        <vt:i4>1048668</vt:i4>
      </vt:variant>
      <vt:variant>
        <vt:i4>27</vt:i4>
      </vt:variant>
      <vt:variant>
        <vt:i4>0</vt:i4>
      </vt:variant>
      <vt:variant>
        <vt:i4>5</vt:i4>
      </vt:variant>
      <vt:variant>
        <vt:lpwstr>https://www.scottishbooktrust.com/songs-and-rhymes/twinkle-twinkle-little-star-audio</vt:lpwstr>
      </vt:variant>
      <vt:variant>
        <vt:lpwstr/>
      </vt:variant>
      <vt:variant>
        <vt:i4>6750324</vt:i4>
      </vt:variant>
      <vt:variant>
        <vt:i4>24</vt:i4>
      </vt:variant>
      <vt:variant>
        <vt:i4>0</vt:i4>
      </vt:variant>
      <vt:variant>
        <vt:i4>5</vt:i4>
      </vt:variant>
      <vt:variant>
        <vt:lpwstr>https://www.scottishbooktrust.com/songs-and-rhymes/ickle-ockle-blue-bottle</vt:lpwstr>
      </vt:variant>
      <vt:variant>
        <vt:lpwstr/>
      </vt:variant>
      <vt:variant>
        <vt:i4>3014760</vt:i4>
      </vt:variant>
      <vt:variant>
        <vt:i4>21</vt:i4>
      </vt:variant>
      <vt:variant>
        <vt:i4>0</vt:i4>
      </vt:variant>
      <vt:variant>
        <vt:i4>5</vt:i4>
      </vt:variant>
      <vt:variant>
        <vt:lpwstr>https://www.scottishbooktrust.com/songs-and-rhymes/hickory-dickory-dock</vt:lpwstr>
      </vt:variant>
      <vt:variant>
        <vt:lpwstr/>
      </vt:variant>
      <vt:variant>
        <vt:i4>6029319</vt:i4>
      </vt:variant>
      <vt:variant>
        <vt:i4>18</vt:i4>
      </vt:variant>
      <vt:variant>
        <vt:i4>0</vt:i4>
      </vt:variant>
      <vt:variant>
        <vt:i4>5</vt:i4>
      </vt:variant>
      <vt:variant>
        <vt:lpwstr>https://www.scottishbooktrust.com/songs-and-rhymes/rig-a-jig</vt:lpwstr>
      </vt:variant>
      <vt:variant>
        <vt:lpwstr/>
      </vt:variant>
      <vt:variant>
        <vt:i4>6750324</vt:i4>
      </vt:variant>
      <vt:variant>
        <vt:i4>15</vt:i4>
      </vt:variant>
      <vt:variant>
        <vt:i4>0</vt:i4>
      </vt:variant>
      <vt:variant>
        <vt:i4>5</vt:i4>
      </vt:variant>
      <vt:variant>
        <vt:lpwstr>https://www.scottishbooktrust.com/songs-and-rhymes/ickle-ockle-blue-bottle</vt:lpwstr>
      </vt:variant>
      <vt:variant>
        <vt:lpwstr/>
      </vt:variant>
      <vt:variant>
        <vt:i4>6750324</vt:i4>
      </vt:variant>
      <vt:variant>
        <vt:i4>12</vt:i4>
      </vt:variant>
      <vt:variant>
        <vt:i4>0</vt:i4>
      </vt:variant>
      <vt:variant>
        <vt:i4>5</vt:i4>
      </vt:variant>
      <vt:variant>
        <vt:lpwstr>https://www.scottishbooktrust.com/songs-and-rhymes/ickle-ockle-blue-bottle</vt:lpwstr>
      </vt:variant>
      <vt:variant>
        <vt:lpwstr/>
      </vt:variant>
      <vt:variant>
        <vt:i4>6750324</vt:i4>
      </vt:variant>
      <vt:variant>
        <vt:i4>9</vt:i4>
      </vt:variant>
      <vt:variant>
        <vt:i4>0</vt:i4>
      </vt:variant>
      <vt:variant>
        <vt:i4>5</vt:i4>
      </vt:variant>
      <vt:variant>
        <vt:lpwstr>https://www.scottishbooktrust.com/songs-and-rhymes/ickle-ockle-blue-bottle</vt:lpwstr>
      </vt:variant>
      <vt:variant>
        <vt:lpwstr/>
      </vt:variant>
      <vt:variant>
        <vt:i4>524383</vt:i4>
      </vt:variant>
      <vt:variant>
        <vt:i4>6</vt:i4>
      </vt:variant>
      <vt:variant>
        <vt:i4>0</vt:i4>
      </vt:variant>
      <vt:variant>
        <vt:i4>5</vt:i4>
      </vt:variant>
      <vt:variant>
        <vt:lpwstr>https://www.scottishbooktrust.com/songs-and-rhymes/little-miss-muffet</vt:lpwstr>
      </vt:variant>
      <vt:variant>
        <vt:lpwstr/>
      </vt:variant>
      <vt:variant>
        <vt:i4>327686</vt:i4>
      </vt:variant>
      <vt:variant>
        <vt:i4>3</vt:i4>
      </vt:variant>
      <vt:variant>
        <vt:i4>0</vt:i4>
      </vt:variant>
      <vt:variant>
        <vt:i4>5</vt:i4>
      </vt:variant>
      <vt:variant>
        <vt:lpwstr>https://www.scottishbooktrust.com/songs-and-rhymes/humpty-dumpty</vt:lpwstr>
      </vt:variant>
      <vt:variant>
        <vt:lpwstr/>
      </vt:variant>
      <vt:variant>
        <vt:i4>4325385</vt:i4>
      </vt:variant>
      <vt:variant>
        <vt:i4>0</vt:i4>
      </vt:variant>
      <vt:variant>
        <vt:i4>0</vt:i4>
      </vt:variant>
      <vt:variant>
        <vt:i4>5</vt:i4>
      </vt:variant>
      <vt:variant>
        <vt:lpwstr>https://www.scottishbooktrust.com/songs-and-rhymes/the-hello-song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Kindness</dc:title>
  <dc:subject/>
  <dc:creator>Yasmin Hackett</dc:creator>
  <cp:keywords/>
  <dc:description/>
  <cp:lastModifiedBy>Katie Cutforth</cp:lastModifiedBy>
  <cp:revision>3</cp:revision>
  <dcterms:created xsi:type="dcterms:W3CDTF">2026-02-04T15:12:00Z</dcterms:created>
  <dcterms:modified xsi:type="dcterms:W3CDTF">2026-02-04T15:23:00Z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