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35218" w14:textId="77777777" w:rsidR="006F168C" w:rsidRPr="00C95EEA" w:rsidRDefault="006F168C" w:rsidP="006F168C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Dear parent</w:t>
      </w:r>
      <w:r>
        <w:rPr>
          <w:rFonts w:cs="Arial"/>
          <w:color w:val="000000" w:themeColor="text1"/>
          <w:sz w:val="24"/>
          <w:szCs w:val="24"/>
        </w:rPr>
        <w:t>,</w:t>
      </w:r>
      <w:r w:rsidRPr="00C95EEA">
        <w:rPr>
          <w:rFonts w:cs="Arial"/>
          <w:color w:val="000000" w:themeColor="text1"/>
          <w:sz w:val="24"/>
          <w:szCs w:val="24"/>
        </w:rPr>
        <w:t xml:space="preserve"> </w:t>
      </w:r>
    </w:p>
    <w:p w14:paraId="51914566" w14:textId="77777777" w:rsidR="006F168C" w:rsidRPr="00C95EEA" w:rsidRDefault="006F168C" w:rsidP="006F168C">
      <w:pPr>
        <w:spacing w:after="0"/>
        <w:rPr>
          <w:rFonts w:cs="Arial"/>
          <w:b/>
          <w:color w:val="000000" w:themeColor="text1"/>
          <w:sz w:val="24"/>
          <w:szCs w:val="24"/>
        </w:rPr>
      </w:pPr>
    </w:p>
    <w:p w14:paraId="4D203C5C" w14:textId="0BC90F8C" w:rsidR="006F168C" w:rsidRPr="00C95EEA" w:rsidRDefault="00806818" w:rsidP="006F168C">
      <w:pPr>
        <w:pStyle w:val="Heading3"/>
      </w:pPr>
      <w:r>
        <w:t>Your free Primary 3</w:t>
      </w:r>
      <w:r w:rsidR="006F168C" w:rsidRPr="00C95EEA">
        <w:t xml:space="preserve"> Read</w:t>
      </w:r>
      <w:r w:rsidR="003065FB">
        <w:t xml:space="preserve"> </w:t>
      </w:r>
      <w:r w:rsidR="006F168C" w:rsidRPr="00C95EEA">
        <w:t xml:space="preserve">Write Count </w:t>
      </w:r>
      <w:r w:rsidR="00344CE9">
        <w:t xml:space="preserve">with the First Minister </w:t>
      </w:r>
      <w:r w:rsidR="006F168C" w:rsidRPr="00C95EEA">
        <w:t>Bag</w:t>
      </w:r>
    </w:p>
    <w:p w14:paraId="68B87B3F" w14:textId="77777777" w:rsidR="006F168C" w:rsidRPr="00C95EEA" w:rsidRDefault="006F168C" w:rsidP="006F168C">
      <w:pPr>
        <w:spacing w:after="0"/>
        <w:rPr>
          <w:rFonts w:cs="Arial"/>
          <w:b/>
          <w:bCs/>
          <w:color w:val="000000" w:themeColor="text1"/>
          <w:sz w:val="24"/>
          <w:szCs w:val="24"/>
        </w:rPr>
      </w:pPr>
    </w:p>
    <w:p w14:paraId="085D1A53" w14:textId="592DA57F" w:rsidR="006F168C" w:rsidRPr="00C95EEA" w:rsidRDefault="006F168C" w:rsidP="006F168C">
      <w:pPr>
        <w:spacing w:after="0"/>
        <w:rPr>
          <w:rFonts w:cs="Arial"/>
          <w:bCs/>
          <w:color w:val="000000" w:themeColor="text1"/>
          <w:sz w:val="24"/>
          <w:szCs w:val="24"/>
        </w:rPr>
      </w:pPr>
      <w:r w:rsidRPr="00C95EEA">
        <w:rPr>
          <w:rFonts w:cs="Arial"/>
          <w:bCs/>
          <w:color w:val="000000" w:themeColor="text1"/>
          <w:sz w:val="24"/>
          <w:szCs w:val="24"/>
        </w:rPr>
        <w:t>Your child will soon receive a free bag of books and activities from the Scottish Government’s Read Write Count campaign.</w:t>
      </w:r>
    </w:p>
    <w:p w14:paraId="76C78DFB" w14:textId="77777777" w:rsidR="006F168C" w:rsidRPr="00C95EEA" w:rsidRDefault="006F168C" w:rsidP="006F168C">
      <w:pPr>
        <w:spacing w:after="0"/>
        <w:rPr>
          <w:rFonts w:cs="Arial"/>
          <w:bCs/>
          <w:color w:val="000000" w:themeColor="text1"/>
          <w:sz w:val="24"/>
          <w:szCs w:val="24"/>
        </w:rPr>
      </w:pPr>
    </w:p>
    <w:p w14:paraId="3C686456" w14:textId="508D087B" w:rsidR="004D62A7" w:rsidRPr="004D62A7" w:rsidRDefault="006F168C" w:rsidP="004D62A7">
      <w:pPr>
        <w:spacing w:after="0"/>
        <w:rPr>
          <w:rFonts w:cs="Arial"/>
          <w:color w:val="000000" w:themeColor="text1"/>
          <w:sz w:val="24"/>
          <w:szCs w:val="24"/>
        </w:rPr>
      </w:pPr>
      <w:r w:rsidRPr="00C95EEA">
        <w:rPr>
          <w:rFonts w:cs="Arial"/>
          <w:color w:val="000000" w:themeColor="text1"/>
          <w:sz w:val="24"/>
          <w:szCs w:val="24"/>
        </w:rPr>
        <w:t>Your child’s P</w:t>
      </w:r>
      <w:r w:rsidR="00806818">
        <w:rPr>
          <w:rFonts w:cs="Arial"/>
          <w:color w:val="000000" w:themeColor="text1"/>
          <w:sz w:val="24"/>
          <w:szCs w:val="24"/>
        </w:rPr>
        <w:t>3</w:t>
      </w:r>
      <w:r w:rsidRPr="00C95EEA">
        <w:rPr>
          <w:rFonts w:cs="Arial"/>
          <w:color w:val="000000" w:themeColor="text1"/>
          <w:sz w:val="24"/>
          <w:szCs w:val="24"/>
        </w:rPr>
        <w:t xml:space="preserve"> Read Write Count Bag will contain: </w:t>
      </w:r>
      <w:r w:rsidR="004D62A7">
        <w:rPr>
          <w:rFonts w:cs="Arial"/>
          <w:color w:val="000000" w:themeColor="text1"/>
          <w:sz w:val="24"/>
          <w:szCs w:val="24"/>
        </w:rPr>
        <w:br/>
      </w:r>
    </w:p>
    <w:p w14:paraId="0BDE12A9" w14:textId="77777777" w:rsidR="004D62A7" w:rsidRDefault="004D62A7" w:rsidP="004D62A7">
      <w:pPr>
        <w:pStyle w:val="ListParagraph"/>
        <w:numPr>
          <w:ilvl w:val="0"/>
          <w:numId w:val="6"/>
        </w:numPr>
        <w:contextualSpacing/>
      </w:pPr>
      <w:r w:rsidRPr="004D62A7">
        <w:rPr>
          <w:b/>
        </w:rPr>
        <w:t xml:space="preserve">The Book of Blast Off </w:t>
      </w:r>
      <w:r w:rsidRPr="00FB7231">
        <w:t xml:space="preserve">– by </w:t>
      </w:r>
      <w:r>
        <w:t xml:space="preserve">Timothy </w:t>
      </w:r>
      <w:proofErr w:type="spellStart"/>
      <w:r>
        <w:t>Knapman</w:t>
      </w:r>
      <w:proofErr w:type="spellEnd"/>
      <w:r>
        <w:t xml:space="preserve"> and Nik Henderson</w:t>
      </w:r>
    </w:p>
    <w:p w14:paraId="617E8195" w14:textId="77777777" w:rsidR="004D62A7" w:rsidRDefault="004D62A7" w:rsidP="004D62A7">
      <w:pPr>
        <w:pStyle w:val="ListParagraph"/>
        <w:numPr>
          <w:ilvl w:val="0"/>
          <w:numId w:val="6"/>
        </w:numPr>
        <w:contextualSpacing/>
      </w:pPr>
      <w:r w:rsidRPr="004D62A7">
        <w:rPr>
          <w:b/>
        </w:rPr>
        <w:t xml:space="preserve">Heavy Metal Badger </w:t>
      </w:r>
      <w:r>
        <w:t>– by Duncan Beedie</w:t>
      </w:r>
    </w:p>
    <w:p w14:paraId="646D8D44" w14:textId="6D042160" w:rsidR="004D62A7" w:rsidRPr="0075252C" w:rsidRDefault="004D62A7" w:rsidP="004D62A7">
      <w:pPr>
        <w:pStyle w:val="ListParagraph"/>
        <w:numPr>
          <w:ilvl w:val="0"/>
          <w:numId w:val="6"/>
        </w:numPr>
        <w:contextualSpacing/>
      </w:pPr>
      <w:r w:rsidRPr="004D62A7">
        <w:rPr>
          <w:b/>
        </w:rPr>
        <w:t>Tri-fold board game with counters, dice, and dry wipe pen</w:t>
      </w:r>
    </w:p>
    <w:p w14:paraId="1B89CE3B" w14:textId="3D4BA81A" w:rsidR="00075EC0" w:rsidRDefault="00075EC0" w:rsidP="004D62A7">
      <w:pPr>
        <w:pStyle w:val="ListParagraph"/>
        <w:numPr>
          <w:ilvl w:val="0"/>
          <w:numId w:val="6"/>
        </w:numPr>
      </w:pPr>
      <w:r w:rsidRPr="004D62A7">
        <w:rPr>
          <w:b/>
          <w:bCs/>
        </w:rPr>
        <w:t>A</w:t>
      </w:r>
      <w:r>
        <w:t xml:space="preserve"> </w:t>
      </w:r>
      <w:r w:rsidRPr="004D62A7">
        <w:rPr>
          <w:b/>
          <w:bCs/>
        </w:rPr>
        <w:t>pack</w:t>
      </w:r>
      <w:r>
        <w:t xml:space="preserve"> </w:t>
      </w:r>
      <w:r w:rsidRPr="004D62A7">
        <w:rPr>
          <w:b/>
          <w:bCs/>
        </w:rPr>
        <w:t>of</w:t>
      </w:r>
      <w:r>
        <w:t xml:space="preserve"> </w:t>
      </w:r>
      <w:r w:rsidRPr="004D62A7">
        <w:rPr>
          <w:b/>
          <w:bCs/>
        </w:rPr>
        <w:t>cards</w:t>
      </w:r>
      <w:r>
        <w:t xml:space="preserve"> containing the games </w:t>
      </w:r>
      <w:r w:rsidR="00811064">
        <w:t>Galactic Fantastic</w:t>
      </w:r>
      <w:r>
        <w:t xml:space="preserve">, Story </w:t>
      </w:r>
      <w:r w:rsidR="00BB37C8">
        <w:t>Prompts and mindfulness cards</w:t>
      </w:r>
    </w:p>
    <w:p w14:paraId="4B8EA20F" w14:textId="7D647B3E" w:rsidR="00075EC0" w:rsidRPr="00075EC0" w:rsidRDefault="00E06B33" w:rsidP="004D62A7">
      <w:pPr>
        <w:pStyle w:val="ListParagraph"/>
        <w:numPr>
          <w:ilvl w:val="0"/>
          <w:numId w:val="6"/>
        </w:numPr>
      </w:pPr>
      <w:r w:rsidRPr="004D62A7">
        <w:rPr>
          <w:b/>
          <w:bCs/>
          <w:color w:val="000000" w:themeColor="text1"/>
        </w:rPr>
        <w:t>A</w:t>
      </w:r>
      <w:r w:rsidR="00075EC0" w:rsidRPr="004D62A7">
        <w:rPr>
          <w:b/>
          <w:bCs/>
          <w:color w:val="000000" w:themeColor="text1"/>
        </w:rPr>
        <w:t xml:space="preserve"> pencil and P</w:t>
      </w:r>
      <w:r w:rsidR="009E182D" w:rsidRPr="004D62A7">
        <w:rPr>
          <w:b/>
          <w:bCs/>
          <w:color w:val="000000" w:themeColor="text1"/>
        </w:rPr>
        <w:t xml:space="preserve">3 </w:t>
      </w:r>
      <w:r w:rsidR="00075EC0" w:rsidRPr="004D62A7">
        <w:rPr>
          <w:b/>
          <w:bCs/>
          <w:color w:val="000000" w:themeColor="text1"/>
        </w:rPr>
        <w:t>Activity book</w:t>
      </w:r>
      <w:r w:rsidR="00075EC0" w:rsidRPr="004D62A7">
        <w:rPr>
          <w:color w:val="000000" w:themeColor="text1"/>
        </w:rPr>
        <w:t xml:space="preserve">, including all the information and links you need to use the bag at </w:t>
      </w:r>
      <w:proofErr w:type="gramStart"/>
      <w:r w:rsidR="00075EC0" w:rsidRPr="004D62A7">
        <w:rPr>
          <w:color w:val="000000" w:themeColor="text1"/>
        </w:rPr>
        <w:t>home</w:t>
      </w:r>
      <w:proofErr w:type="gramEnd"/>
    </w:p>
    <w:p w14:paraId="56C52773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6487438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 xml:space="preserve">The bag is designed to help you and your child to have fun with reading, </w:t>
      </w:r>
      <w:proofErr w:type="gramStart"/>
      <w:r w:rsidRPr="00C95EEA">
        <w:rPr>
          <w:rFonts w:ascii="Arial" w:hAnsi="Arial" w:cs="Arial"/>
          <w:iCs/>
          <w:color w:val="000000" w:themeColor="text1"/>
        </w:rPr>
        <w:t>writing</w:t>
      </w:r>
      <w:proofErr w:type="gramEnd"/>
      <w:r w:rsidRPr="00C95EEA">
        <w:rPr>
          <w:rFonts w:ascii="Arial" w:hAnsi="Arial" w:cs="Arial"/>
          <w:iCs/>
          <w:color w:val="000000" w:themeColor="text1"/>
        </w:rPr>
        <w:t xml:space="preserve"> and counting at home.</w:t>
      </w:r>
    </w:p>
    <w:p w14:paraId="3436DA07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375710AA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  <w:r w:rsidRPr="00C95EEA">
        <w:rPr>
          <w:rFonts w:ascii="Arial" w:hAnsi="Arial" w:cs="Arial"/>
          <w:iCs/>
          <w:color w:val="000000" w:themeColor="text1"/>
        </w:rPr>
        <w:t>For more information:</w:t>
      </w:r>
    </w:p>
    <w:p w14:paraId="2227269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53007114" w14:textId="77777777" w:rsidR="006F168C" w:rsidRPr="00ED27D4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/>
          <w:color w:val="000000" w:themeColor="text1"/>
        </w:rPr>
      </w:pPr>
      <w:r w:rsidRPr="00ED27D4">
        <w:rPr>
          <w:rFonts w:ascii="Arial" w:hAnsi="Arial" w:cs="Arial"/>
          <w:i/>
          <w:color w:val="000000" w:themeColor="text1"/>
        </w:rPr>
        <w:t>[Insert school website or social media account information]</w:t>
      </w:r>
    </w:p>
    <w:p w14:paraId="52FF00A1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b/>
          <w:iCs/>
          <w:color w:val="000000" w:themeColor="text1"/>
        </w:rPr>
      </w:pPr>
    </w:p>
    <w:p w14:paraId="14B4B9E9" w14:textId="77777777" w:rsidR="006F168C" w:rsidRPr="00C95EEA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</w:rPr>
      </w:pPr>
    </w:p>
    <w:p w14:paraId="744CD85D" w14:textId="77777777" w:rsidR="006F168C" w:rsidRPr="003A084F" w:rsidRDefault="006F168C" w:rsidP="006F168C">
      <w:pPr>
        <w:pStyle w:val="Heading3"/>
        <w:rPr>
          <w:sz w:val="24"/>
          <w:szCs w:val="24"/>
          <w:u w:val="single"/>
        </w:rPr>
      </w:pPr>
      <w:r w:rsidRPr="003A084F">
        <w:rPr>
          <w:sz w:val="24"/>
          <w:szCs w:val="24"/>
        </w:rPr>
        <w:t>Scottish Book Trust: scottishbooktrust.com/</w:t>
      </w:r>
      <w:proofErr w:type="spellStart"/>
      <w:r w:rsidRPr="003A084F">
        <w:rPr>
          <w:sz w:val="24"/>
          <w:szCs w:val="24"/>
        </w:rPr>
        <w:t>readwritecount</w:t>
      </w:r>
      <w:proofErr w:type="spellEnd"/>
      <w:r w:rsidRPr="003A084F">
        <w:rPr>
          <w:sz w:val="24"/>
          <w:szCs w:val="24"/>
          <w:u w:val="single"/>
        </w:rPr>
        <w:t xml:space="preserve"> </w:t>
      </w:r>
    </w:p>
    <w:p w14:paraId="431554E2" w14:textId="2723A9A0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A084F">
        <w:rPr>
          <w:rFonts w:ascii="Arial" w:hAnsi="Arial" w:cs="Arial"/>
          <w:iCs/>
          <w:color w:val="000000" w:themeColor="text1"/>
          <w:sz w:val="22"/>
          <w:szCs w:val="22"/>
        </w:rPr>
        <w:t>Information about Read Write Count bags in your area.</w:t>
      </w:r>
    </w:p>
    <w:p w14:paraId="24662790" w14:textId="77777777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E088165" w14:textId="77777777" w:rsidR="006F168C" w:rsidRPr="003A084F" w:rsidRDefault="006F168C" w:rsidP="006F168C">
      <w:pPr>
        <w:pStyle w:val="Heading3"/>
        <w:rPr>
          <w:color w:val="000000" w:themeColor="text1"/>
          <w:sz w:val="24"/>
          <w:szCs w:val="24"/>
        </w:rPr>
      </w:pPr>
      <w:proofErr w:type="spellStart"/>
      <w:r w:rsidRPr="003A084F">
        <w:rPr>
          <w:color w:val="000000" w:themeColor="text1"/>
          <w:sz w:val="24"/>
          <w:szCs w:val="24"/>
        </w:rPr>
        <w:t>Parentzone</w:t>
      </w:r>
      <w:proofErr w:type="spellEnd"/>
      <w:r w:rsidRPr="003A084F">
        <w:rPr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3A084F">
        <w:rPr>
          <w:sz w:val="24"/>
          <w:szCs w:val="24"/>
        </w:rPr>
        <w:t>education.gov.scot</w:t>
      </w:r>
      <w:proofErr w:type="spellEnd"/>
      <w:proofErr w:type="gramEnd"/>
      <w:r w:rsidRPr="003A084F">
        <w:rPr>
          <w:sz w:val="24"/>
          <w:szCs w:val="24"/>
        </w:rPr>
        <w:t>/</w:t>
      </w:r>
      <w:proofErr w:type="spellStart"/>
      <w:r w:rsidRPr="003A084F">
        <w:rPr>
          <w:sz w:val="24"/>
          <w:szCs w:val="24"/>
        </w:rPr>
        <w:t>Parentzone</w:t>
      </w:r>
      <w:proofErr w:type="spellEnd"/>
      <w:r w:rsidRPr="003A084F">
        <w:rPr>
          <w:color w:val="000000" w:themeColor="text1"/>
          <w:sz w:val="24"/>
          <w:szCs w:val="24"/>
        </w:rPr>
        <w:t xml:space="preserve"> </w:t>
      </w:r>
    </w:p>
    <w:p w14:paraId="275907D7" w14:textId="77777777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A084F">
        <w:rPr>
          <w:rFonts w:ascii="Arial" w:hAnsi="Arial" w:cs="Arial"/>
          <w:color w:val="000000"/>
          <w:sz w:val="22"/>
          <w:szCs w:val="22"/>
        </w:rPr>
        <w:t xml:space="preserve">Up-to-date information about learning in Scotland, practical </w:t>
      </w:r>
      <w:proofErr w:type="gramStart"/>
      <w:r w:rsidRPr="003A084F">
        <w:rPr>
          <w:rFonts w:ascii="Arial" w:hAnsi="Arial" w:cs="Arial"/>
          <w:color w:val="000000"/>
          <w:sz w:val="22"/>
          <w:szCs w:val="22"/>
        </w:rPr>
        <w:t>advice</w:t>
      </w:r>
      <w:proofErr w:type="gramEnd"/>
      <w:r w:rsidRPr="003A084F">
        <w:rPr>
          <w:rFonts w:ascii="Arial" w:hAnsi="Arial" w:cs="Arial"/>
          <w:color w:val="000000"/>
          <w:sz w:val="22"/>
          <w:szCs w:val="22"/>
        </w:rPr>
        <w:t xml:space="preserve"> and ideas to support children’s learning at home. </w:t>
      </w:r>
    </w:p>
    <w:p w14:paraId="1D8E783B" w14:textId="77777777" w:rsidR="006F168C" w:rsidRPr="003A084F" w:rsidRDefault="006F168C" w:rsidP="006F168C">
      <w:pPr>
        <w:pStyle w:val="xmsonormal"/>
        <w:spacing w:before="0" w:beforeAutospacing="0" w:after="0" w:afterAutospacing="0" w:line="276" w:lineRule="auto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473C276" w14:textId="3415FF72" w:rsidR="003C388C" w:rsidRPr="006B6FDC" w:rsidRDefault="006F168C" w:rsidP="006B6FDC">
      <w:pPr>
        <w:spacing w:after="0"/>
        <w:rPr>
          <w:rFonts w:ascii="HelveticaNeueAltaLT Std" w:hAnsi="HelveticaNeueAltaLT Std" w:cs="Arial"/>
          <w:bCs/>
          <w:color w:val="000000" w:themeColor="text1"/>
        </w:rPr>
      </w:pPr>
      <w:r w:rsidRPr="003A084F">
        <w:rPr>
          <w:rFonts w:cs="Arial"/>
          <w:bCs/>
          <w:color w:val="000000" w:themeColor="text1"/>
        </w:rPr>
        <w:t xml:space="preserve">The Primary </w:t>
      </w:r>
      <w:r w:rsidR="00806818" w:rsidRPr="003A084F">
        <w:rPr>
          <w:rFonts w:cs="Arial"/>
          <w:bCs/>
          <w:color w:val="000000" w:themeColor="text1"/>
        </w:rPr>
        <w:t>3</w:t>
      </w:r>
      <w:r w:rsidRPr="003A084F">
        <w:rPr>
          <w:rFonts w:cs="Arial"/>
          <w:bCs/>
          <w:color w:val="000000" w:themeColor="text1"/>
        </w:rPr>
        <w:t xml:space="preserve"> Read, Write, Count Bag is given out to children during Book Week Scotland (</w:t>
      </w:r>
      <w:r w:rsidR="004D62A7">
        <w:rPr>
          <w:rFonts w:cs="Arial"/>
          <w:bCs/>
          <w:color w:val="000000" w:themeColor="text1"/>
        </w:rPr>
        <w:t>17 – 23 N</w:t>
      </w:r>
      <w:r w:rsidRPr="003A084F">
        <w:rPr>
          <w:rFonts w:cs="Arial"/>
          <w:bCs/>
          <w:color w:val="000000" w:themeColor="text1"/>
        </w:rPr>
        <w:t>ovember 202</w:t>
      </w:r>
      <w:r w:rsidR="004D62A7">
        <w:rPr>
          <w:rFonts w:cs="Arial"/>
          <w:bCs/>
          <w:color w:val="000000" w:themeColor="text1"/>
        </w:rPr>
        <w:t>5</w:t>
      </w:r>
      <w:r w:rsidRPr="003A084F">
        <w:rPr>
          <w:rFonts w:cs="Arial"/>
          <w:bCs/>
          <w:color w:val="000000" w:themeColor="text1"/>
        </w:rPr>
        <w:t xml:space="preserve">). You and your family can take part in many events happening at venues all over the country during Book Week Scotland. Find out more at </w:t>
      </w:r>
      <w:hyperlink r:id="rId11" w:history="1">
        <w:r w:rsidR="00B820C8" w:rsidRPr="006B5E46">
          <w:rPr>
            <w:rStyle w:val="Hyperlink"/>
            <w:rFonts w:cs="Arial"/>
            <w:bCs/>
          </w:rPr>
          <w:t>scottishbooktrust.com/book-week-</w:t>
        </w:r>
        <w:proofErr w:type="spellStart"/>
        <w:r w:rsidR="00B820C8" w:rsidRPr="006B5E46">
          <w:rPr>
            <w:rStyle w:val="Hyperlink"/>
            <w:rFonts w:cs="Arial"/>
            <w:bCs/>
          </w:rPr>
          <w:t>scotland</w:t>
        </w:r>
        <w:proofErr w:type="spellEnd"/>
      </w:hyperlink>
    </w:p>
    <w:sectPr w:rsidR="003C388C" w:rsidRPr="006B6FDC" w:rsidSect="003C38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15A0" w14:textId="77777777" w:rsidR="00FE6996" w:rsidRDefault="00FE6996" w:rsidP="003C388C">
      <w:pPr>
        <w:spacing w:after="0" w:line="240" w:lineRule="auto"/>
      </w:pPr>
      <w:r>
        <w:separator/>
      </w:r>
    </w:p>
  </w:endnote>
  <w:endnote w:type="continuationSeparator" w:id="0">
    <w:p w14:paraId="67E3E3AC" w14:textId="77777777" w:rsidR="00FE6996" w:rsidRDefault="00FE6996" w:rsidP="003C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AltaLT Std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6976" w14:textId="77777777" w:rsidR="003A084F" w:rsidRDefault="003A0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1728" w14:textId="77777777" w:rsidR="003A084F" w:rsidRDefault="003A0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8066" w14:textId="77777777" w:rsidR="003C388C" w:rsidRDefault="005C2576">
    <w:pPr>
      <w:pStyle w:val="Footer"/>
    </w:pPr>
    <w:r w:rsidRPr="003C388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BA968" wp14:editId="0D6DACAB">
              <wp:simplePos x="0" y="0"/>
              <wp:positionH relativeFrom="column">
                <wp:posOffset>2607310</wp:posOffset>
              </wp:positionH>
              <wp:positionV relativeFrom="paragraph">
                <wp:posOffset>-3175</wp:posOffset>
              </wp:positionV>
              <wp:extent cx="1828800" cy="438150"/>
              <wp:effectExtent l="0" t="0" r="0" b="0"/>
              <wp:wrapTight wrapText="bothSides">
                <wp:wrapPolygon edited="0">
                  <wp:start x="0" y="0"/>
                  <wp:lineTo x="0" y="20661"/>
                  <wp:lineTo x="21375" y="20661"/>
                  <wp:lineTo x="21375" y="0"/>
                  <wp:lineTo x="0" y="0"/>
                </wp:wrapPolygon>
              </wp:wrapTight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2B002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557718A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14:paraId="54FA06BA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 xml:space="preserve"> SC0</w:t>
                          </w: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BA9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205.3pt;margin-top:-.25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11QEAAJEDAAAOAAAAZHJzL2Uyb0RvYy54bWysU9tu2zAMfR+wfxD0vjjJLjCMOEXXosOA&#10;7gJ0/QBZlm1htqiRSuzs60fJcbp1b8NeBFqkDs85pHdX09CLo0Gy4Eq5Wa2lME5DbV1bysdvd69y&#10;KSgoV6senCnlyZC82r98sRt9YbbQQV8bFAziqBh9KbsQfJFlpDszKFqBN46TDeCgAn9im9WoRkYf&#10;+my7Xr/LRsDaI2hDxLe3c1LuE37TGB2+NA2ZIPpSMreQTkxnFc9sv1NFi8p3Vp9pqH9gMSjruOkF&#10;6lYFJQ5o/4IarEYgaMJKw5BB01htkgZWs1k/U/PQKW+SFjaH/MUm+n+w+vPxwX9FEab3MPEAkwjy&#10;96C/k3Bw0ynXmmtEGDujam68iZZlo6fi/DRaTQVFkGr8BDUPWR0CJKCpwSG6wjoFo/MAThfTzRSE&#10;ji3zbZ6vOaU59+Z1vnmbppKpYnntkcIHA4OIQSmRh5rQ1fGeQmSjiqUkNnNwZ/s+DbZ3f1xwYbxJ&#10;7CPhmXqYqomro4oK6hPrQJj3hPeagw7wpxQj70gp6cdBoZGi/+jYi7hQS4BLUC2BcpqfljJIMYc3&#10;YV68g0fbdow8u+3gmv1qbJLyxOLMk+eeFJ53NC7W79+p6ulP2v8CAAD//wMAUEsDBBQABgAIAAAA&#10;IQD9yKyy3gAAAAgBAAAPAAAAZHJzL2Rvd25yZXYueG1sTI/BTsMwEETvSPyDtUjcWqeIRmmIU1UI&#10;TkiINBw4OvE2sRqvQ+y24e9ZTvS2oxnNvim2sxvEGadgPSlYLRMQSK03ljoFn/XrIgMRoiajB0+o&#10;4AcDbMvbm0Lnxl+owvM+doJLKORaQR/jmEsZ2h6dDks/IrF38JPTkeXUSTPpC5e7QT4kSSqdtsQf&#10;ej3ic4/tcX9yCnZfVL3Y7/fmozpUtq43Cb2lR6Xu7+bdE4iIc/wPwx8+o0PJTI0/kQliUPC4SlKO&#10;KlisQbCfbjLWDR/ZGmRZyOsB5S8AAAD//wMAUEsBAi0AFAAGAAgAAAAhALaDOJL+AAAA4QEAABMA&#10;AAAAAAAAAAAAAAAAAAAAAFtDb250ZW50X1R5cGVzXS54bWxQSwECLQAUAAYACAAAACEAOP0h/9YA&#10;AACUAQAACwAAAAAAAAAAAAAAAAAvAQAAX3JlbHMvLnJlbHNQSwECLQAUAAYACAAAACEAnj38ddUB&#10;AACRAwAADgAAAAAAAAAAAAAAAAAuAgAAZHJzL2Uyb0RvYy54bWxQSwECLQAUAAYACAAAACEA/cis&#10;st4AAAAIAQAADwAAAAAAAAAAAAAAAAAvBAAAZHJzL2Rvd25yZXYueG1sUEsFBgAAAAAEAAQA8wAA&#10;ADoFAAAAAA==&#10;" filled="f" stroked="f">
              <v:textbox inset="0,0,0,0">
                <w:txbxContent>
                  <w:p w14:paraId="4B92B002" w14:textId="77777777" w:rsidR="005C2576" w:rsidRDefault="005C2576" w:rsidP="003C388C">
                    <w:pPr>
                      <w:spacing w:after="0"/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14:paraId="557718A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>
                      <w:rPr>
                        <w:rFonts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14:paraId="54FA06BA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>
                      <w:rPr>
                        <w:rFonts w:cs="Arial"/>
                        <w:spacing w:val="-3"/>
                        <w:sz w:val="16"/>
                        <w:szCs w:val="16"/>
                      </w:rPr>
                      <w:t xml:space="preserve"> SC0</w:t>
                    </w: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F265F8" wp14:editId="3BDE9A3A">
              <wp:simplePos x="0" y="0"/>
              <wp:positionH relativeFrom="column">
                <wp:posOffset>1153160</wp:posOffset>
              </wp:positionH>
              <wp:positionV relativeFrom="paragraph">
                <wp:posOffset>-3175</wp:posOffset>
              </wp:positionV>
              <wp:extent cx="1276350" cy="653415"/>
              <wp:effectExtent l="0" t="0" r="0" b="13335"/>
              <wp:wrapTight wrapText="bothSides">
                <wp:wrapPolygon edited="0">
                  <wp:start x="0" y="0"/>
                  <wp:lineTo x="0" y="21411"/>
                  <wp:lineTo x="21278" y="21411"/>
                  <wp:lineTo x="21278" y="0"/>
                  <wp:lineTo x="0" y="0"/>
                </wp:wrapPolygon>
              </wp:wrapTight>
              <wp:docPr id="2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9A069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03EBA6A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0131 524 0160</w:t>
                          </w:r>
                        </w:p>
                        <w:p w14:paraId="026410BC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info@scottishbooktrust.com</w:t>
                          </w:r>
                        </w:p>
                        <w:p w14:paraId="53E2B025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65F8" id="Text Box 3" o:spid="_x0000_s1027" type="#_x0000_t202" alt="&quot;&quot;" style="position:absolute;margin-left:90.8pt;margin-top:-.25pt;width:100.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e2AEAAJgDAAAOAAAAZHJzL2Uyb0RvYy54bWysU9uO0zAQfUfiHyy/07RdWlDUdLXsahHS&#10;wiItfMDEcRqLxGPGbpPy9YydpMvlDfFijT32mXPOjHfXQ9eKkyZv0BZytVhKoa3CythDIb9+uX/1&#10;VgofwFbQotWFPGsvr/cvX+x6l+s1NthWmgSDWJ/3rpBNCC7PMq8a3YFfoNOWkzVSB4G3dMgqgp7R&#10;uzZbL5fbrEeqHKHS3vPp3ZiU+4Rf11qFx7r2Ooi2kMwtpJXSWsY12+8gPxC4xqiJBvwDiw6M5aIX&#10;qDsIII5k/oLqjCL0WIeFwi7DujZKJw2sZrX8Q81TA04nLWyOdxeb/P+DVZ9OT+4ziTC8w4EbmER4&#10;94DqmxcWbxuwB31DhH2joeLCq2hZ1jufT0+j1T73EaTsP2LFTYZjwAQ01NRFV1inYHRuwPliuh6C&#10;ULHk+s32asMpxbnt5ur1apNKQD6/duTDe42diEEhiZua0OH04ENkA/l8JRazeG/aNjW2tb8d8MV4&#10;kthHwiP1MJSDMNUkLYopsTqzHMJxXHi8OWiQfkjR86gU0n8/Amkp2g+WLYlzNQc0B+UcgFX8tJBB&#10;ijG8DeP8HR2ZQ8PIo+kWb9i22iRFzywmutz+JHQa1Thfv+7TrecPtf8JAAD//wMAUEsDBBQABgAI&#10;AAAAIQCu0DBx3QAAAAkBAAAPAAAAZHJzL2Rvd25yZXYueG1sTI/BTsMwEETvSPyDtZW4tXYDRCGN&#10;U1UITkiINBw4OrGbWI3XIXbb8Pcsp3J8mtHs22I7u4GdzRSsRwnrlQBmsPXaYifhs35dZsBCVKjV&#10;4NFI+DEBtuXtTaFy7S9YmfM+doxGMORKQh/jmHMe2t44FVZ+NEjZwU9ORcKp43pSFxp3A0+ESLlT&#10;FulCr0bz3Jv2uD85CbsvrF7s93vzUR0qW9dPAt/So5R3i3m3ARbNHK9l+NMndSjJqfEn1IENxNk6&#10;paqE5SMwyu+zhLihQCQPwMuC//+g/AUAAP//AwBQSwECLQAUAAYACAAAACEAtoM4kv4AAADhAQAA&#10;EwAAAAAAAAAAAAAAAAAAAAAAW0NvbnRlbnRfVHlwZXNdLnhtbFBLAQItABQABgAIAAAAIQA4/SH/&#10;1gAAAJQBAAALAAAAAAAAAAAAAAAAAC8BAABfcmVscy8ucmVsc1BLAQItABQABgAIAAAAIQAm/Tre&#10;2AEAAJgDAAAOAAAAAAAAAAAAAAAAAC4CAABkcnMvZTJvRG9jLnhtbFBLAQItABQABgAIAAAAIQCu&#10;0DBx3QAAAAkBAAAPAAAAAAAAAAAAAAAAADIEAABkcnMvZG93bnJldi54bWxQSwUGAAAAAAQABADz&#10;AAAAPAUAAAAA&#10;" filled="f" stroked="f">
              <v:textbox inset="0,0,0,0">
                <w:txbxContent>
                  <w:p w14:paraId="3CD9A069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03EBA6A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0131 524 0160</w:t>
                    </w:r>
                  </w:p>
                  <w:p w14:paraId="026410BC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info@scottishbooktrust.com</w:t>
                    </w:r>
                  </w:p>
                  <w:p w14:paraId="53E2B025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13546" wp14:editId="161E7454">
              <wp:simplePos x="0" y="0"/>
              <wp:positionH relativeFrom="column">
                <wp:posOffset>10160</wp:posOffset>
              </wp:positionH>
              <wp:positionV relativeFrom="paragraph">
                <wp:posOffset>-3175</wp:posOffset>
              </wp:positionV>
              <wp:extent cx="955675" cy="730250"/>
              <wp:effectExtent l="0" t="0" r="15875" b="12700"/>
              <wp:wrapTight wrapText="bothSides">
                <wp:wrapPolygon edited="0">
                  <wp:start x="0" y="0"/>
                  <wp:lineTo x="0" y="21412"/>
                  <wp:lineTo x="21528" y="21412"/>
                  <wp:lineTo x="21528" y="0"/>
                  <wp:lineTo x="0" y="0"/>
                </wp:wrapPolygon>
              </wp:wrapTight>
              <wp:docPr id="3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73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F63C7" w14:textId="77777777" w:rsidR="005C2576" w:rsidRDefault="005C2576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14:paraId="1C73AAA1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Sandeman House</w:t>
                          </w:r>
                        </w:p>
                        <w:p w14:paraId="1C659418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14:paraId="7FEF19A2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14:paraId="12B74F8B" w14:textId="77777777" w:rsidR="003C388C" w:rsidRPr="003312DB" w:rsidRDefault="003C388C" w:rsidP="003C388C">
                          <w:pPr>
                            <w:spacing w:after="0"/>
                            <w:rPr>
                              <w:rFonts w:cs="Arial"/>
                            </w:rPr>
                          </w:pPr>
                          <w:r w:rsidRPr="003312DB">
                            <w:rPr>
                              <w:rFonts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13546" id="Text Box 2" o:spid="_x0000_s1028" type="#_x0000_t202" alt="&quot;&quot;" style="position:absolute;margin-left:.8pt;margin-top:-.25pt;width:75.2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O2gEAAJcDAAAOAAAAZHJzL2Uyb0RvYy54bWysU19v0zAQf0fiO1h+p2mLukHUdBqbhpAG&#10;Qxr7AI7jJBaJz9y5Tcqn5+w0HbA3xIt1Ods///5ctldj34mDQbLgCrlaLKUwTkNlXVPIp293b95J&#10;QUG5SnXgTCGPhuTV7vWr7eBzs4YWusqgYBBH+eAL2Ybg8ywj3Zpe0QK8cbxZA/Yq8Cc2WYVqYPS+&#10;y9bL5UU2AFYeQRsi7t5Om3KX8Ova6PBQ12SC6ArJ3EJaMa1lXLPdVuUNKt9afaKh/oFFr6zjR89Q&#10;tyoosUf7Aqq3GoGgDgsNfQZ1bbVJGljNavmXmsdWeZO0sDnkzzbR/4PVXw6P/iuKMH6AkQNMIsjf&#10;g/5OwsFNq1xjrhFhaI2q+OFVtCwbPOWnq9FqyimClMNnqDhktQ+QgMYa++gK6xSMzgEcz6abMQjN&#10;zfebzcXlRgrNW5dvl+tNCiVT+XzZI4WPBnoRi0IiZ5rA1eGeQiSj8vlIfMvBne26lGvn/mjwwdhJ&#10;5CPfiXkYy1HYqpDrqCxqKaE6shqEaVp4urloAX9KMfCkFJJ+7BUaKbpPjh2JYzUXOBflXCin+Woh&#10;gxRTeROm8dt7tE3LyJPnDq7ZtdomRc8sTnQ5/ST0NKlxvH7/Tqee/6fdLwAAAP//AwBQSwMEFAAG&#10;AAgAAAAhAIYqLtvcAAAABwEAAA8AAABkcnMvZG93bnJldi54bWxMjkFPg0AUhO8m/ofNa+KtXWiE&#10;KGVpGqMnEyPFg8cFXmFT9i2y2xb/va8ne5vJTGa+fDvbQZxx8saRgngVgUBqXGuoU/BVvS2fQPig&#10;qdWDI1Twix62xf1drrPWXajE8z50gkfIZ1pBH8KYSembHq32KzcicXZwk9WB7dTJdtIXHreDXEdR&#10;Kq02xA+9HvGlx+a4P1kFu28qX83PR/1ZHkpTVc8RvadHpR4W824DIuAc/stwxWd0KJipdidqvRjY&#10;p1xUsExAXNNkHYOoWcSPCcgil7f8xR8AAAD//wMAUEsBAi0AFAAGAAgAAAAhALaDOJL+AAAA4QEA&#10;ABMAAAAAAAAAAAAAAAAAAAAAAFtDb250ZW50X1R5cGVzXS54bWxQSwECLQAUAAYACAAAACEAOP0h&#10;/9YAAACUAQAACwAAAAAAAAAAAAAAAAAvAQAAX3JlbHMvLnJlbHNQSwECLQAUAAYACAAAACEAZgSJ&#10;DtoBAACXAwAADgAAAAAAAAAAAAAAAAAuAgAAZHJzL2Uyb0RvYy54bWxQSwECLQAUAAYACAAAACEA&#10;hiou29wAAAAHAQAADwAAAAAAAAAAAAAAAAA0BAAAZHJzL2Rvd25yZXYueG1sUEsFBgAAAAAEAAQA&#10;8wAAAD0FAAAAAA==&#10;" filled="f" stroked="f">
              <v:textbox inset="0,0,0,0">
                <w:txbxContent>
                  <w:p w14:paraId="4F0F63C7" w14:textId="77777777" w:rsidR="005C2576" w:rsidRDefault="005C2576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</w:p>
                  <w:p w14:paraId="1C73AAA1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Sandeman House</w:t>
                    </w:r>
                  </w:p>
                  <w:p w14:paraId="1C659418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14:paraId="7FEF19A2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  <w:spacing w:val="-3"/>
                        <w:sz w:val="16"/>
                        <w:szCs w:val="16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14:paraId="12B74F8B" w14:textId="77777777" w:rsidR="003C388C" w:rsidRPr="003312DB" w:rsidRDefault="003C388C" w:rsidP="003C388C">
                    <w:pPr>
                      <w:spacing w:after="0"/>
                      <w:rPr>
                        <w:rFonts w:cs="Arial"/>
                      </w:rPr>
                    </w:pPr>
                    <w:r w:rsidRPr="003312DB">
                      <w:rPr>
                        <w:rFonts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D685" w14:textId="77777777" w:rsidR="00FE6996" w:rsidRDefault="00FE6996" w:rsidP="003C388C">
      <w:pPr>
        <w:spacing w:after="0" w:line="240" w:lineRule="auto"/>
      </w:pPr>
      <w:r>
        <w:separator/>
      </w:r>
    </w:p>
  </w:footnote>
  <w:footnote w:type="continuationSeparator" w:id="0">
    <w:p w14:paraId="5A940401" w14:textId="77777777" w:rsidR="00FE6996" w:rsidRDefault="00FE6996" w:rsidP="003C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FC49" w14:textId="77777777" w:rsidR="003A084F" w:rsidRDefault="003A0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874D" w14:textId="77777777" w:rsidR="003A084F" w:rsidRDefault="003A0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7355" w14:textId="27CFA7F4" w:rsidR="003C388C" w:rsidRDefault="00135CB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25DBEA" wp14:editId="59AF12D1">
          <wp:simplePos x="0" y="0"/>
          <wp:positionH relativeFrom="margin">
            <wp:align>right</wp:align>
          </wp:positionH>
          <wp:positionV relativeFrom="paragraph">
            <wp:posOffset>-987879</wp:posOffset>
          </wp:positionV>
          <wp:extent cx="1630542" cy="973455"/>
          <wp:effectExtent l="0" t="0" r="8255" b="0"/>
          <wp:wrapNone/>
          <wp:docPr id="1876331817" name="Picture 1" descr="A colorful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331817" name="Picture 1" descr="A colorful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542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8C">
      <w:rPr>
        <w:noProof/>
      </w:rPr>
      <w:drawing>
        <wp:anchor distT="0" distB="0" distL="114300" distR="114300" simplePos="0" relativeHeight="251659264" behindDoc="0" locked="0" layoutInCell="1" allowOverlap="1" wp14:anchorId="041C2F4D" wp14:editId="66BA613B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297A"/>
    <w:multiLevelType w:val="hybridMultilevel"/>
    <w:tmpl w:val="AC642D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B3FA9"/>
    <w:multiLevelType w:val="hybridMultilevel"/>
    <w:tmpl w:val="FB9C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C7F"/>
    <w:multiLevelType w:val="hybridMultilevel"/>
    <w:tmpl w:val="8FBCC4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196B"/>
    <w:multiLevelType w:val="hybridMultilevel"/>
    <w:tmpl w:val="CD16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183D"/>
    <w:multiLevelType w:val="hybridMultilevel"/>
    <w:tmpl w:val="1A88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7349">
    <w:abstractNumId w:val="1"/>
  </w:num>
  <w:num w:numId="2" w16cid:durableId="1203204524">
    <w:abstractNumId w:val="2"/>
  </w:num>
  <w:num w:numId="3" w16cid:durableId="1274095738">
    <w:abstractNumId w:val="4"/>
  </w:num>
  <w:num w:numId="4" w16cid:durableId="29696543">
    <w:abstractNumId w:val="5"/>
  </w:num>
  <w:num w:numId="5" w16cid:durableId="1008018651">
    <w:abstractNumId w:val="3"/>
  </w:num>
  <w:num w:numId="6" w16cid:durableId="23960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E7"/>
    <w:rsid w:val="00010FD7"/>
    <w:rsid w:val="00024C35"/>
    <w:rsid w:val="00075EC0"/>
    <w:rsid w:val="000F4827"/>
    <w:rsid w:val="00116C7E"/>
    <w:rsid w:val="00135CB2"/>
    <w:rsid w:val="00220FD1"/>
    <w:rsid w:val="00226C28"/>
    <w:rsid w:val="002465BC"/>
    <w:rsid w:val="003065FB"/>
    <w:rsid w:val="00313DDF"/>
    <w:rsid w:val="00344CE9"/>
    <w:rsid w:val="003A084F"/>
    <w:rsid w:val="003C388C"/>
    <w:rsid w:val="003D5308"/>
    <w:rsid w:val="003D63AD"/>
    <w:rsid w:val="004611B6"/>
    <w:rsid w:val="004D62A7"/>
    <w:rsid w:val="004F5BAB"/>
    <w:rsid w:val="005C2576"/>
    <w:rsid w:val="005D567C"/>
    <w:rsid w:val="006714E7"/>
    <w:rsid w:val="006B6FDC"/>
    <w:rsid w:val="006F168C"/>
    <w:rsid w:val="00806818"/>
    <w:rsid w:val="00811064"/>
    <w:rsid w:val="00822BA9"/>
    <w:rsid w:val="00871989"/>
    <w:rsid w:val="00877E69"/>
    <w:rsid w:val="008F0146"/>
    <w:rsid w:val="00983B92"/>
    <w:rsid w:val="009B13D8"/>
    <w:rsid w:val="009E182D"/>
    <w:rsid w:val="00A54664"/>
    <w:rsid w:val="00B820C8"/>
    <w:rsid w:val="00BB37C8"/>
    <w:rsid w:val="00BC788D"/>
    <w:rsid w:val="00BE2BEE"/>
    <w:rsid w:val="00BF3284"/>
    <w:rsid w:val="00C17AC5"/>
    <w:rsid w:val="00DF39DF"/>
    <w:rsid w:val="00E06B33"/>
    <w:rsid w:val="00ED27D4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458D"/>
  <w15:chartTrackingRefBased/>
  <w15:docId w15:val="{267B03D6-3017-4C10-8B2F-DEE13BFF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8C"/>
    <w:pPr>
      <w:spacing w:after="200" w:line="276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2576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576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character" w:styleId="Hyperlink">
    <w:name w:val="Hyperlink"/>
    <w:uiPriority w:val="99"/>
    <w:unhideWhenUsed/>
    <w:rsid w:val="006F168C"/>
    <w:rPr>
      <w:color w:val="0000FF"/>
      <w:u w:val="single"/>
    </w:rPr>
  </w:style>
  <w:style w:type="paragraph" w:customStyle="1" w:styleId="xmsonormal">
    <w:name w:val="x_msonormal"/>
    <w:basedOn w:val="Normal"/>
    <w:rsid w:val="006F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EC0"/>
    <w:pPr>
      <w:numPr>
        <w:numId w:val="3"/>
      </w:numPr>
      <w:suppressAutoHyphens/>
      <w:autoSpaceDN w:val="0"/>
      <w:spacing w:after="80" w:line="360" w:lineRule="auto"/>
      <w:textAlignment w:val="baseline"/>
    </w:pPr>
    <w:rPr>
      <w:rFonts w:eastAsia="Calibri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tishbooktrust.com/book-week-scotla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SBT%20letterhead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Added_x0020_by xmlns="e8fe8bb9-e0d4-4ac3-b920-326070b987fc">
      <UserInfo>
        <DisplayName/>
        <AccountId xsi:nil="true"/>
        <AccountType/>
      </UserInfo>
    </Added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3" ma:contentTypeDescription="Create a new document." ma:contentTypeScope="" ma:versionID="e8e36f5b766a441d4ed26023de67aab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5bdb4706227e412d4885f9763a65cd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Add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  <xsd:element name="Added_x0020_by" ma:index="24" nillable="true" ma:displayName="Added by" ma:list="UserInfo" ma:SharePointGroup="0" ma:internalName="Added_x0020_by" ma:showField="User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7ACF3-FBA3-4BB6-852E-541E05BC1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A52E8-BD61-42EF-AFAD-A6F52E8403D2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737772CC-70B6-4489-B8FB-0615CE882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B19E2-790B-43E9-B2DF-302FD5FE0FBA}"/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- 2021 update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RWC P3 Parent letter</dc:title>
  <dc:subject/>
  <dc:creator>Hannah Sycamore</dc:creator>
  <cp:keywords/>
  <dc:description/>
  <cp:lastModifiedBy>Antonia Clark</cp:lastModifiedBy>
  <cp:revision>3</cp:revision>
  <dcterms:created xsi:type="dcterms:W3CDTF">2025-09-03T15:46:00Z</dcterms:created>
  <dcterms:modified xsi:type="dcterms:W3CDTF">2025-09-03T15:49:00Z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3269000</vt:r8>
  </property>
  <property fmtid="{D5CDD505-2E9C-101B-9397-08002B2CF9AE}" pid="4" name="MediaServiceImageTags">
    <vt:lpwstr/>
  </property>
</Properties>
</file>