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68F14"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568A513D" wp14:editId="135B6994">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72DBB579" w14:textId="77777777" w:rsidR="00CC54BB" w:rsidRDefault="006F5773" w:rsidP="00DA087C">
      <w:r>
        <w:rPr>
          <w:noProof/>
          <w:lang w:eastAsia="en-GB"/>
        </w:rPr>
        <w:drawing>
          <wp:anchor distT="0" distB="0" distL="114300" distR="114300" simplePos="0" relativeHeight="251658240" behindDoc="1" locked="1" layoutInCell="1" allowOverlap="1" wp14:anchorId="34EE1321" wp14:editId="3CE2B37C">
            <wp:simplePos x="0" y="0"/>
            <wp:positionH relativeFrom="page">
              <wp:posOffset>-1584960</wp:posOffset>
            </wp:positionH>
            <wp:positionV relativeFrom="page">
              <wp:posOffset>-182880</wp:posOffset>
            </wp:positionV>
            <wp:extent cx="9632315" cy="5417820"/>
            <wp:effectExtent l="0" t="0" r="698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9632315" cy="5417820"/>
                    </a:xfrm>
                    <a:prstGeom prst="rect">
                      <a:avLst/>
                    </a:prstGeom>
                  </pic:spPr>
                </pic:pic>
              </a:graphicData>
            </a:graphic>
            <wp14:sizeRelH relativeFrom="page">
              <wp14:pctWidth>0</wp14:pctWidth>
            </wp14:sizeRelH>
            <wp14:sizeRelV relativeFrom="page">
              <wp14:pctHeight>0</wp14:pctHeight>
            </wp14:sizeRelV>
          </wp:anchor>
        </w:drawing>
      </w:r>
    </w:p>
    <w:p w14:paraId="71CDE089" w14:textId="77777777" w:rsidR="00CC54BB" w:rsidRPr="00CC54BB" w:rsidRDefault="00CC54BB" w:rsidP="00DA087C"/>
    <w:p w14:paraId="022BD219" w14:textId="77777777" w:rsidR="00CC54BB" w:rsidRPr="00CC54BB" w:rsidRDefault="00CC54BB" w:rsidP="00DA087C"/>
    <w:p w14:paraId="6627B2F7" w14:textId="77777777" w:rsidR="00CC54BB" w:rsidRPr="00CC54BB" w:rsidRDefault="00CC54BB" w:rsidP="00DA087C"/>
    <w:p w14:paraId="1C099C2E" w14:textId="77777777" w:rsidR="00CC54BB" w:rsidRPr="00CC54BB" w:rsidRDefault="00CC54BB" w:rsidP="00DA087C"/>
    <w:p w14:paraId="37B95126" w14:textId="77777777" w:rsidR="00CC54BB" w:rsidRPr="00CC54BB" w:rsidRDefault="00CC54BB" w:rsidP="00DA087C"/>
    <w:p w14:paraId="5B6B00BC" w14:textId="77777777" w:rsidR="00CC54BB" w:rsidRPr="00CC54BB" w:rsidRDefault="00CC54BB" w:rsidP="00DA087C"/>
    <w:p w14:paraId="330815A6" w14:textId="77777777" w:rsidR="00CC54BB" w:rsidRPr="00CC54BB" w:rsidRDefault="00CC54BB" w:rsidP="00DA087C"/>
    <w:p w14:paraId="5833439D" w14:textId="77777777" w:rsidR="00CC54BB" w:rsidRPr="00CC54BB" w:rsidRDefault="00CC54BB" w:rsidP="00DA087C"/>
    <w:p w14:paraId="41B5D4B9" w14:textId="77777777" w:rsidR="00CC54BB" w:rsidRPr="00180989" w:rsidRDefault="00CC54BB" w:rsidP="00DA087C"/>
    <w:p w14:paraId="77AE8C41" w14:textId="77777777" w:rsidR="00DA087C" w:rsidRDefault="00DA087C" w:rsidP="00DA087C"/>
    <w:p w14:paraId="7E478BA7" w14:textId="77777777" w:rsidR="00DA087C" w:rsidRDefault="00DA087C" w:rsidP="00DA087C"/>
    <w:p w14:paraId="19C57131" w14:textId="03BEE7DF" w:rsidR="00CC54BB" w:rsidRPr="00DF5390" w:rsidRDefault="00DF5390" w:rsidP="00D41F46">
      <w:pPr>
        <w:pStyle w:val="Heading1"/>
        <w:spacing w:line="276" w:lineRule="auto"/>
      </w:pPr>
      <w:bookmarkStart w:id="0" w:name="_Toc142303925"/>
      <w:r>
        <w:rPr>
          <w:i/>
          <w:iCs/>
        </w:rPr>
        <w:t>LOUD!</w:t>
      </w:r>
      <w:r>
        <w:t xml:space="preserve"> sensory storytelling</w:t>
      </w:r>
      <w:bookmarkEnd w:id="0"/>
    </w:p>
    <w:p w14:paraId="46943174" w14:textId="6ED88DC8" w:rsidR="00D41F46" w:rsidRPr="00DF5390" w:rsidRDefault="00DF5390" w:rsidP="00D41F46">
      <w:pPr>
        <w:spacing w:line="276" w:lineRule="auto"/>
      </w:pPr>
      <w:r>
        <w:t xml:space="preserve">A resource to support sharing the picture book </w:t>
      </w:r>
      <w:r>
        <w:rPr>
          <w:i/>
          <w:iCs/>
        </w:rPr>
        <w:t>LOUD!</w:t>
      </w:r>
      <w:r>
        <w:t xml:space="preserve"> as a sensory story</w:t>
      </w:r>
    </w:p>
    <w:p w14:paraId="3E3A0203" w14:textId="77777777" w:rsidR="00DA087C" w:rsidRDefault="00DA087C" w:rsidP="00D41F46"/>
    <w:p w14:paraId="526C02E2" w14:textId="4B73A4C5" w:rsidR="00DA087C" w:rsidRPr="00DA087C" w:rsidRDefault="00DF5390" w:rsidP="00D41F46">
      <w:pPr>
        <w:pStyle w:val="Heading2"/>
        <w:spacing w:line="276" w:lineRule="auto"/>
      </w:pPr>
      <w:bookmarkStart w:id="1" w:name="_Toc142303926"/>
      <w:r>
        <w:t>Age 3-18</w:t>
      </w:r>
      <w:bookmarkEnd w:id="1"/>
    </w:p>
    <w:p w14:paraId="14B7711F" w14:textId="601E7D09" w:rsidR="00DA087C" w:rsidRDefault="00DF5390" w:rsidP="00D41F46">
      <w:pPr>
        <w:pStyle w:val="Heading2"/>
        <w:spacing w:line="276" w:lineRule="auto"/>
      </w:pPr>
      <w:bookmarkStart w:id="2" w:name="_Toc142303927"/>
      <w:r>
        <w:t>CFE Levels Early to Fourth</w:t>
      </w:r>
      <w:bookmarkEnd w:id="2"/>
    </w:p>
    <w:p w14:paraId="5C7B5DA5" w14:textId="4326F31F" w:rsidR="00DA087C" w:rsidRDefault="00DA087C" w:rsidP="00D41F46">
      <w:pPr>
        <w:pStyle w:val="Heading2"/>
        <w:spacing w:line="276" w:lineRule="auto"/>
      </w:pPr>
      <w:bookmarkStart w:id="3" w:name="_Toc142303928"/>
      <w:r w:rsidRPr="006D101B">
        <w:t>R</w:t>
      </w:r>
      <w:r>
        <w:t>e</w:t>
      </w:r>
      <w:r w:rsidR="00DF5390">
        <w:t>source created by Rose Robbins</w:t>
      </w:r>
      <w:bookmarkEnd w:id="3"/>
    </w:p>
    <w:p w14:paraId="03C4634E" w14:textId="4849D4A3" w:rsidR="000B26C7" w:rsidRDefault="00C82DE0" w:rsidP="00D41F46">
      <w:pPr>
        <w:spacing w:line="276" w:lineRule="auto"/>
      </w:pPr>
      <w:r w:rsidRPr="00954D67">
        <w:rPr>
          <w:noProof/>
          <w:lang w:eastAsia="en-GB"/>
        </w:rPr>
        <w:drawing>
          <wp:anchor distT="0" distB="0" distL="114300" distR="114300" simplePos="0" relativeHeight="251685888" behindDoc="1" locked="0" layoutInCell="1" allowOverlap="1" wp14:anchorId="14E45EC0" wp14:editId="6F3B5AC5">
            <wp:simplePos x="0" y="0"/>
            <wp:positionH relativeFrom="page">
              <wp:posOffset>3437890</wp:posOffset>
            </wp:positionH>
            <wp:positionV relativeFrom="paragraph">
              <wp:posOffset>226060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224B14" w14:textId="77777777" w:rsidR="00D41F46" w:rsidRDefault="00D41F46" w:rsidP="00D41F46">
      <w:pPr>
        <w:spacing w:line="276" w:lineRule="auto"/>
        <w:rPr>
          <w:rFonts w:ascii="Altis ScotBook Bold" w:hAnsi="Altis ScotBook Bold"/>
          <w:sz w:val="36"/>
        </w:rPr>
      </w:pPr>
    </w:p>
    <w:p w14:paraId="5EA70A64"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49468D26" w14:textId="77777777" w:rsidR="000B26C7" w:rsidRDefault="00DA087C" w:rsidP="00D41F46">
      <w:pPr>
        <w:spacing w:line="276" w:lineRule="auto"/>
      </w:pPr>
      <w:r w:rsidRPr="00EB7E89">
        <w:rPr>
          <w:noProof/>
          <w:lang w:eastAsia="en-GB"/>
        </w:rPr>
        <w:drawing>
          <wp:inline distT="0" distB="0" distL="0" distR="0" wp14:anchorId="45FB0CC8" wp14:editId="4B26384F">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32A1B715" w14:textId="77777777" w:rsidR="000B26C7" w:rsidRDefault="000B26C7" w:rsidP="00D41F46">
      <w:pPr>
        <w:pStyle w:val="Subtitle"/>
        <w:spacing w:line="276" w:lineRule="auto"/>
      </w:pPr>
      <w:r w:rsidRPr="000B26C7">
        <w:t>Scottish Book Trust is a registered company (SC184248)</w:t>
      </w:r>
    </w:p>
    <w:p w14:paraId="00F97707" w14:textId="77777777" w:rsidR="00854F77" w:rsidRDefault="000B26C7" w:rsidP="00D41F46">
      <w:pPr>
        <w:pStyle w:val="Subtitle"/>
        <w:spacing w:line="276" w:lineRule="auto"/>
      </w:pPr>
      <w:r w:rsidRPr="000B26C7">
        <w:t>and a Scottish charity (SC027669).</w:t>
      </w:r>
    </w:p>
    <w:p w14:paraId="7D57E536"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30014620" w14:textId="77777777" w:rsidR="00111E61" w:rsidRDefault="00111E61" w:rsidP="00111E61">
      <w:pPr>
        <w:pStyle w:val="Heading2"/>
      </w:pPr>
      <w:bookmarkStart w:id="4" w:name="_Toc82071283"/>
      <w:bookmarkStart w:id="5" w:name="_Toc82071415"/>
      <w:bookmarkStart w:id="6" w:name="_Toc142303929"/>
      <w:r>
        <w:lastRenderedPageBreak/>
        <w:t>Contents</w:t>
      </w:r>
      <w:bookmarkEnd w:id="4"/>
      <w:bookmarkEnd w:id="5"/>
      <w:bookmarkEnd w:id="6"/>
    </w:p>
    <w:p w14:paraId="2CB22113" w14:textId="0F604782" w:rsidR="002D496B" w:rsidRDefault="002D496B" w:rsidP="002D496B">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42303930" w:history="1">
        <w:r>
          <w:rPr>
            <w:rStyle w:val="Hyperlink"/>
            <w:noProof/>
          </w:rPr>
          <w:t>H</w:t>
        </w:r>
        <w:r w:rsidRPr="00FE4A0D">
          <w:rPr>
            <w:rStyle w:val="Hyperlink"/>
            <w:noProof/>
          </w:rPr>
          <w:t>ow to use this resource</w:t>
        </w:r>
        <w:r>
          <w:rPr>
            <w:noProof/>
            <w:webHidden/>
          </w:rPr>
          <w:tab/>
        </w:r>
        <w:r>
          <w:rPr>
            <w:noProof/>
            <w:webHidden/>
          </w:rPr>
          <w:fldChar w:fldCharType="begin"/>
        </w:r>
        <w:r>
          <w:rPr>
            <w:noProof/>
            <w:webHidden/>
          </w:rPr>
          <w:instrText xml:space="preserve"> PAGEREF _Toc142303930 \h </w:instrText>
        </w:r>
        <w:r>
          <w:rPr>
            <w:noProof/>
            <w:webHidden/>
          </w:rPr>
        </w:r>
        <w:r>
          <w:rPr>
            <w:noProof/>
            <w:webHidden/>
          </w:rPr>
          <w:fldChar w:fldCharType="separate"/>
        </w:r>
        <w:r>
          <w:rPr>
            <w:noProof/>
            <w:webHidden/>
          </w:rPr>
          <w:t>2</w:t>
        </w:r>
        <w:r>
          <w:rPr>
            <w:noProof/>
            <w:webHidden/>
          </w:rPr>
          <w:fldChar w:fldCharType="end"/>
        </w:r>
      </w:hyperlink>
    </w:p>
    <w:p w14:paraId="48ABA10E" w14:textId="59E288AA" w:rsidR="002D496B" w:rsidRDefault="002D496B" w:rsidP="002D496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2303931" w:history="1">
        <w:r w:rsidRPr="00FE4A0D">
          <w:rPr>
            <w:rStyle w:val="Hyperlink"/>
            <w:noProof/>
          </w:rPr>
          <w:t>Page by page</w:t>
        </w:r>
        <w:r>
          <w:rPr>
            <w:noProof/>
            <w:webHidden/>
          </w:rPr>
          <w:tab/>
        </w:r>
        <w:r>
          <w:rPr>
            <w:noProof/>
            <w:webHidden/>
          </w:rPr>
          <w:fldChar w:fldCharType="begin"/>
        </w:r>
        <w:r>
          <w:rPr>
            <w:noProof/>
            <w:webHidden/>
          </w:rPr>
          <w:instrText xml:space="preserve"> PAGEREF _Toc142303931 \h </w:instrText>
        </w:r>
        <w:r>
          <w:rPr>
            <w:noProof/>
            <w:webHidden/>
          </w:rPr>
        </w:r>
        <w:r>
          <w:rPr>
            <w:noProof/>
            <w:webHidden/>
          </w:rPr>
          <w:fldChar w:fldCharType="separate"/>
        </w:r>
        <w:r>
          <w:rPr>
            <w:noProof/>
            <w:webHidden/>
          </w:rPr>
          <w:t>3</w:t>
        </w:r>
        <w:r>
          <w:rPr>
            <w:noProof/>
            <w:webHidden/>
          </w:rPr>
          <w:fldChar w:fldCharType="end"/>
        </w:r>
      </w:hyperlink>
    </w:p>
    <w:p w14:paraId="7B4E770A" w14:textId="1266E0BF" w:rsidR="002D496B" w:rsidRDefault="002D496B" w:rsidP="002D496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2303932" w:history="1">
        <w:r w:rsidRPr="00FE4A0D">
          <w:rPr>
            <w:rStyle w:val="Hyperlink"/>
            <w:noProof/>
            <w:lang w:eastAsia="en-GB"/>
          </w:rPr>
          <w:t>Further resources</w:t>
        </w:r>
        <w:r>
          <w:rPr>
            <w:noProof/>
            <w:webHidden/>
          </w:rPr>
          <w:tab/>
        </w:r>
        <w:r>
          <w:rPr>
            <w:noProof/>
            <w:webHidden/>
          </w:rPr>
          <w:fldChar w:fldCharType="begin"/>
        </w:r>
        <w:r>
          <w:rPr>
            <w:noProof/>
            <w:webHidden/>
          </w:rPr>
          <w:instrText xml:space="preserve"> PAGEREF _Toc142303932 \h </w:instrText>
        </w:r>
        <w:r>
          <w:rPr>
            <w:noProof/>
            <w:webHidden/>
          </w:rPr>
        </w:r>
        <w:r>
          <w:rPr>
            <w:noProof/>
            <w:webHidden/>
          </w:rPr>
          <w:fldChar w:fldCharType="separate"/>
        </w:r>
        <w:r>
          <w:rPr>
            <w:noProof/>
            <w:webHidden/>
          </w:rPr>
          <w:t>7</w:t>
        </w:r>
        <w:r>
          <w:rPr>
            <w:noProof/>
            <w:webHidden/>
          </w:rPr>
          <w:fldChar w:fldCharType="end"/>
        </w:r>
      </w:hyperlink>
    </w:p>
    <w:p w14:paraId="65C39521" w14:textId="0C39BC7D" w:rsidR="00AD76EA" w:rsidRDefault="002D496B" w:rsidP="00373623">
      <w:r>
        <w:rPr>
          <w:highlight w:val="yellow"/>
        </w:rPr>
        <w:fldChar w:fldCharType="end"/>
      </w:r>
    </w:p>
    <w:p w14:paraId="1B3D016F" w14:textId="748FA4C7" w:rsidR="00571F75" w:rsidRDefault="00DF5390" w:rsidP="00571F75">
      <w:pPr>
        <w:pStyle w:val="Heading2"/>
      </w:pPr>
      <w:bookmarkStart w:id="7" w:name="_Toc142303930"/>
      <w:r>
        <w:t>How to use this resource</w:t>
      </w:r>
      <w:bookmarkEnd w:id="7"/>
    </w:p>
    <w:p w14:paraId="18F79E5E" w14:textId="2933464E" w:rsidR="00DF5390" w:rsidRDefault="00DF5390" w:rsidP="00DF5390">
      <w:r w:rsidRPr="2E07C27E">
        <w:rPr>
          <w:i/>
          <w:iCs/>
        </w:rPr>
        <w:t>LOUD!</w:t>
      </w:r>
      <w:r>
        <w:t xml:space="preserve"> is a picture-book full of sounds and textures, making it perfect for sensory-storytelling. Use the recommended props and actions described in this resource to bring the book to life for all ages and abilities. Feel free to adapt this guide to suit the individual needs of the children that you are working with (e.g. swapping relaxing music sound effects for a hand massage).</w:t>
      </w:r>
      <w:r w:rsidR="24F12A52">
        <w:t xml:space="preserve"> </w:t>
      </w:r>
      <w:r w:rsidR="24F12A52" w:rsidRPr="2E07C27E">
        <w:rPr>
          <w:rFonts w:eastAsia="Arial"/>
        </w:rPr>
        <w:t xml:space="preserve">With all our resources, we highly recommend that you </w:t>
      </w:r>
      <w:r w:rsidR="24F12A52" w:rsidRPr="2E07C27E">
        <w:rPr>
          <w:rFonts w:eastAsia="Arial"/>
          <w:b/>
          <w:bCs/>
        </w:rPr>
        <w:t>read the book before using it with your class</w:t>
      </w:r>
      <w:r w:rsidR="24F12A52" w:rsidRPr="2E07C27E">
        <w:rPr>
          <w:rFonts w:eastAsia="Arial"/>
        </w:rPr>
        <w:t xml:space="preserve"> and use your best judgement on whether teaching about this topic is appropriate for the children you work with.</w:t>
      </w:r>
    </w:p>
    <w:p w14:paraId="5F40B266" w14:textId="77777777" w:rsidR="002D496B" w:rsidRDefault="002D496B" w:rsidP="00DF5390"/>
    <w:p w14:paraId="245291F5" w14:textId="08FD62D5" w:rsidR="002D496B" w:rsidRPr="00793C24" w:rsidRDefault="002D496B" w:rsidP="00E34C38">
      <w:pPr>
        <w:rPr>
          <w:rStyle w:val="None"/>
        </w:rPr>
      </w:pPr>
      <w:r>
        <w:t xml:space="preserve">If you are taking part in </w:t>
      </w:r>
      <w:hyperlink r:id="rId16" w:history="1">
        <w:r w:rsidRPr="00A43EBD">
          <w:rPr>
            <w:rStyle w:val="Hyperlink"/>
          </w:rPr>
          <w:t>Reading Schools</w:t>
        </w:r>
      </w:hyperlink>
      <w:r>
        <w:t>, the activities in this resource could support delivery of Key Area</w:t>
      </w:r>
      <w:r w:rsidR="00E34C38">
        <w:t xml:space="preserve"> </w:t>
      </w:r>
      <w:r>
        <w:t>2.2.2: Interdisciplinary book projects.</w:t>
      </w:r>
    </w:p>
    <w:p w14:paraId="0A26AEBF" w14:textId="77777777" w:rsidR="00DF5390" w:rsidRDefault="00DF5390" w:rsidP="00DF5390"/>
    <w:p w14:paraId="16AD1C46" w14:textId="709FAEB0" w:rsidR="00DF5390" w:rsidRDefault="00DF5390" w:rsidP="00DF5390">
      <w:pPr>
        <w:pStyle w:val="Heading3"/>
      </w:pPr>
      <w:r>
        <w:t>Props and stimuli:</w:t>
      </w:r>
    </w:p>
    <w:p w14:paraId="2784E0B6" w14:textId="5B54500E" w:rsidR="00DF5390" w:rsidRDefault="00DF5390" w:rsidP="00E96FDA">
      <w:pPr>
        <w:pStyle w:val="ListParagraph"/>
        <w:numPr>
          <w:ilvl w:val="0"/>
          <w:numId w:val="40"/>
        </w:numPr>
      </w:pPr>
      <w:r>
        <w:t xml:space="preserve">A copy of the book </w:t>
      </w:r>
      <w:r w:rsidRPr="00E96FDA">
        <w:rPr>
          <w:i/>
        </w:rPr>
        <w:t>LOUD!</w:t>
      </w:r>
      <w:r>
        <w:t xml:space="preserve"> by Rose Robbins</w:t>
      </w:r>
    </w:p>
    <w:p w14:paraId="2FAD6DD3" w14:textId="35931606" w:rsidR="00DF5390" w:rsidRDefault="00DF5390" w:rsidP="00E96FDA">
      <w:pPr>
        <w:pStyle w:val="ListParagraph"/>
        <w:numPr>
          <w:ilvl w:val="0"/>
          <w:numId w:val="40"/>
        </w:numPr>
      </w:pPr>
      <w:r>
        <w:t>Pens, pencils or crayons</w:t>
      </w:r>
    </w:p>
    <w:p w14:paraId="084FB9A2" w14:textId="33DA5DFC" w:rsidR="00DF5390" w:rsidRDefault="00DF5390" w:rsidP="00E96FDA">
      <w:pPr>
        <w:pStyle w:val="ListParagraph"/>
        <w:numPr>
          <w:ilvl w:val="0"/>
          <w:numId w:val="40"/>
        </w:numPr>
      </w:pPr>
      <w:r>
        <w:t>Paper stationary</w:t>
      </w:r>
    </w:p>
    <w:p w14:paraId="4F95C430" w14:textId="2946FF05" w:rsidR="00DF5390" w:rsidRDefault="00DF5390" w:rsidP="00E96FDA">
      <w:pPr>
        <w:pStyle w:val="ListParagraph"/>
        <w:numPr>
          <w:ilvl w:val="0"/>
          <w:numId w:val="40"/>
        </w:numPr>
      </w:pPr>
      <w:r>
        <w:t>Wig or hair extensions</w:t>
      </w:r>
    </w:p>
    <w:p w14:paraId="076C0F1B" w14:textId="1B90974F" w:rsidR="00DF5390" w:rsidRDefault="00DF5390" w:rsidP="00E96FDA">
      <w:pPr>
        <w:pStyle w:val="ListParagraph"/>
        <w:numPr>
          <w:ilvl w:val="0"/>
          <w:numId w:val="40"/>
        </w:numPr>
      </w:pPr>
      <w:r>
        <w:t>Percussion instruments or noisy objects</w:t>
      </w:r>
    </w:p>
    <w:p w14:paraId="1DD2BD37" w14:textId="74201369" w:rsidR="00DF5390" w:rsidRPr="00953B78" w:rsidRDefault="00DF5390" w:rsidP="00E96FDA">
      <w:pPr>
        <w:pStyle w:val="ListParagraph"/>
        <w:numPr>
          <w:ilvl w:val="0"/>
          <w:numId w:val="40"/>
        </w:numPr>
      </w:pPr>
      <w:r>
        <w:t>Cardboard box</w:t>
      </w:r>
    </w:p>
    <w:p w14:paraId="13004F57" w14:textId="295395DB" w:rsidR="00DF5390" w:rsidRPr="00DF5390" w:rsidRDefault="00DF5390" w:rsidP="00DF5390">
      <w:pPr>
        <w:spacing w:after="120" w:line="276" w:lineRule="auto"/>
        <w:jc w:val="center"/>
        <w:rPr>
          <w:sz w:val="28"/>
        </w:rPr>
      </w:pPr>
      <w:r>
        <w:rPr>
          <w:noProof/>
        </w:rPr>
        <w:lastRenderedPageBreak/>
        <w:drawing>
          <wp:inline distT="0" distB="0" distL="0" distR="0" wp14:anchorId="06A8CCED" wp14:editId="5657A93C">
            <wp:extent cx="3046730" cy="1728470"/>
            <wp:effectExtent l="0" t="0" r="1270" b="5080"/>
            <wp:docPr id="674288550" name="Picture 674288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88550" name="Picture 674288550">
                      <a:extLst>
                        <a:ext uri="{C183D7F6-B498-43B3-948B-1728B52AA6E4}">
                          <adec:decorative xmlns:adec="http://schemas.microsoft.com/office/drawing/2017/decorative" val="1"/>
                        </a:ext>
                      </a:extLst>
                    </pic:cNvPr>
                    <pic:cNvPicPr>
                      <a:picLocks noChangeAspect="1"/>
                    </pic:cNvPicPr>
                  </pic:nvPicPr>
                  <pic:blipFill>
                    <a:blip r:embed="rId17" cstate="print"/>
                    <a:stretch>
                      <a:fillRect/>
                    </a:stretch>
                  </pic:blipFill>
                  <pic:spPr>
                    <a:xfrm>
                      <a:off x="0" y="0"/>
                      <a:ext cx="3046730" cy="1728470"/>
                    </a:xfrm>
                    <a:prstGeom prst="rect">
                      <a:avLst/>
                    </a:prstGeom>
                  </pic:spPr>
                </pic:pic>
              </a:graphicData>
            </a:graphic>
          </wp:inline>
        </w:drawing>
      </w:r>
    </w:p>
    <w:p w14:paraId="659D6792" w14:textId="77777777" w:rsidR="00DF5390" w:rsidRPr="00DF5390" w:rsidRDefault="00DF5390" w:rsidP="00DF5390"/>
    <w:p w14:paraId="7F52C341" w14:textId="77777777" w:rsidR="00571F75" w:rsidRDefault="00571F75" w:rsidP="00571F75">
      <w:pPr>
        <w:spacing w:line="259" w:lineRule="auto"/>
      </w:pPr>
    </w:p>
    <w:p w14:paraId="2519A381" w14:textId="072A5E95" w:rsidR="002A2863" w:rsidRDefault="00DF5390" w:rsidP="002A2863">
      <w:pPr>
        <w:pStyle w:val="Heading2"/>
      </w:pPr>
      <w:bookmarkStart w:id="8" w:name="_Toc142303931"/>
      <w:r>
        <w:t>Page by page</w:t>
      </w:r>
      <w:bookmarkEnd w:id="8"/>
    </w:p>
    <w:p w14:paraId="4780AF47" w14:textId="77777777" w:rsidR="00DF5390" w:rsidRDefault="00DF5390" w:rsidP="00DF5390">
      <w:pPr>
        <w:pStyle w:val="Heading3"/>
      </w:pPr>
      <w:r>
        <w:t>Pages 1-2</w:t>
      </w:r>
    </w:p>
    <w:p w14:paraId="4C34D7D7" w14:textId="3C9BD77B" w:rsidR="00DF5390" w:rsidRDefault="00DF5390" w:rsidP="00DF5390">
      <w:pPr>
        <w:rPr>
          <w:b/>
        </w:rPr>
      </w:pPr>
      <w:r>
        <w:t>It wasn’t a good day. Abigail was restless. She didn’t want to do writing.</w:t>
      </w:r>
      <w:r>
        <w:br/>
      </w:r>
      <w:r>
        <w:rPr>
          <w:b/>
        </w:rPr>
        <w:t>Actions: Play sound effect of noisy classroom, give pupils pencils, pens, crayons and paper to handle.</w:t>
      </w:r>
      <w:r>
        <w:rPr>
          <w:b/>
        </w:rPr>
        <w:br/>
      </w:r>
    </w:p>
    <w:p w14:paraId="56697825" w14:textId="3BD6DAFC" w:rsidR="00DF5390" w:rsidRPr="00DF5390" w:rsidRDefault="00DF5390" w:rsidP="00DF5390">
      <w:pPr>
        <w:pStyle w:val="Heading3"/>
      </w:pPr>
      <w:r>
        <w:t>Pages 3-4</w:t>
      </w:r>
    </w:p>
    <w:p w14:paraId="1D198ED9" w14:textId="2272B579" w:rsidR="00DF5390" w:rsidRPr="00DF5390" w:rsidRDefault="00DF5390" w:rsidP="00DF5390">
      <w:pPr>
        <w:spacing w:after="120"/>
      </w:pPr>
      <w:r w:rsidRPr="00DF5390">
        <w:t xml:space="preserve">She wanted to do scribbling… and fiddling with her hair… and fiddling with Lottie’s hair! Lottie didn’t like </w:t>
      </w:r>
      <w:proofErr w:type="gramStart"/>
      <w:r w:rsidRPr="00DF5390">
        <w:t>it</w:t>
      </w:r>
      <w:proofErr w:type="gramEnd"/>
      <w:r w:rsidRPr="00DF5390">
        <w:t xml:space="preserve"> but Abigail thought it was funny.</w:t>
      </w:r>
      <w:r>
        <w:br/>
      </w:r>
      <w:r w:rsidRPr="00DF5390">
        <w:rPr>
          <w:b/>
        </w:rPr>
        <w:t>Actions: Let the child feel the texture of the wig/hair extensions to mimic Abigail.</w:t>
      </w:r>
    </w:p>
    <w:p w14:paraId="2155FB89" w14:textId="77777777" w:rsidR="00DF5390" w:rsidRDefault="00DF5390" w:rsidP="00DF5390">
      <w:pPr>
        <w:spacing w:after="120"/>
        <w:rPr>
          <w:b/>
        </w:rPr>
      </w:pPr>
    </w:p>
    <w:p w14:paraId="5339E7D9" w14:textId="6E7FB2B5" w:rsidR="00DF5390" w:rsidRDefault="00DF5390" w:rsidP="00DF5390">
      <w:pPr>
        <w:pStyle w:val="Heading3"/>
      </w:pPr>
      <w:r>
        <w:t>Pages 5-6</w:t>
      </w:r>
    </w:p>
    <w:p w14:paraId="15CC2DB3" w14:textId="128DA19F" w:rsidR="00DF5390" w:rsidRPr="00DF5390" w:rsidRDefault="00DF5390" w:rsidP="00DF5390">
      <w:r>
        <w:t>Teacher wasn’t pleased. Abigail was taken to the calming down room.</w:t>
      </w:r>
      <w:r>
        <w:br/>
      </w:r>
      <w:r>
        <w:rPr>
          <w:b/>
        </w:rPr>
        <w:t>Actions: Play sound effect of calm music.</w:t>
      </w:r>
    </w:p>
    <w:p w14:paraId="437334AE" w14:textId="77777777" w:rsidR="00DF5390" w:rsidRPr="00DF5390" w:rsidRDefault="00DF5390" w:rsidP="00DF5390"/>
    <w:p w14:paraId="61560668" w14:textId="77777777" w:rsidR="00DF5390" w:rsidRDefault="00DF5390" w:rsidP="00DF5390">
      <w:pPr>
        <w:pStyle w:val="Heading3"/>
      </w:pPr>
      <w:r>
        <w:t>Pages 7-8</w:t>
      </w:r>
    </w:p>
    <w:p w14:paraId="73205B27" w14:textId="7DCCC58D" w:rsidR="00DF5390" w:rsidRDefault="00DF5390" w:rsidP="00DF5390">
      <w:r>
        <w:t>The lady in the calming down room was kind but Abigail did not feel like talking. The next class was music. She had never been to a music class before…</w:t>
      </w:r>
    </w:p>
    <w:p w14:paraId="74E319E1" w14:textId="77777777" w:rsidR="00DF5390" w:rsidRDefault="00DF5390" w:rsidP="00DF5390"/>
    <w:p w14:paraId="7CD59C3C" w14:textId="248277BD" w:rsidR="00DF5390" w:rsidRDefault="00DF5390" w:rsidP="00DF5390">
      <w:pPr>
        <w:pStyle w:val="Heading3"/>
      </w:pPr>
      <w:r>
        <w:lastRenderedPageBreak/>
        <w:t>Pages 9-10</w:t>
      </w:r>
    </w:p>
    <w:p w14:paraId="00694C9C" w14:textId="19F88B36" w:rsidR="00DF5390" w:rsidRDefault="00DF5390" w:rsidP="00DF5390">
      <w:pPr>
        <w:rPr>
          <w:b/>
        </w:rPr>
      </w:pPr>
      <w:r>
        <w:t>She was LATE. “There you are Abigail! Come and join us,” said Miss Butler.  She didn’t seem cross at all. “Choose any instrument you like.”</w:t>
      </w:r>
      <w:r>
        <w:br/>
      </w:r>
      <w:r>
        <w:rPr>
          <w:b/>
        </w:rPr>
        <w:t>Actions: Give the child the cardboard box with a selection of percussion instruments/noise making objects to feel and explore.</w:t>
      </w:r>
    </w:p>
    <w:p w14:paraId="1F1CD10C" w14:textId="77777777" w:rsidR="00DF5390" w:rsidRDefault="00DF5390" w:rsidP="00DF5390">
      <w:pPr>
        <w:rPr>
          <w:b/>
        </w:rPr>
      </w:pPr>
    </w:p>
    <w:p w14:paraId="607E64FF" w14:textId="211F3079" w:rsidR="00DF5390" w:rsidRPr="00DF5390" w:rsidRDefault="00DF5390" w:rsidP="00DF5390">
      <w:pPr>
        <w:pStyle w:val="Heading3"/>
      </w:pPr>
      <w:r>
        <w:t>Page 11-12</w:t>
      </w:r>
    </w:p>
    <w:p w14:paraId="35894D82" w14:textId="679802BC" w:rsidR="00DF5390" w:rsidRPr="00DF5390" w:rsidRDefault="00DF5390" w:rsidP="00DF5390">
      <w:pPr>
        <w:spacing w:after="120"/>
      </w:pPr>
      <w:r w:rsidRPr="00DF5390">
        <w:t>Lina was playing the recorder. She was Brilliant! “I’ll never be as good…” thought Abigail.</w:t>
      </w:r>
      <w:r>
        <w:br/>
      </w:r>
      <w:r w:rsidRPr="00DF5390">
        <w:rPr>
          <w:b/>
        </w:rPr>
        <w:t>Actions: If you have a recorder or whistle to hand, use this to mimic the playing of Lina and Abigail, alternatively you could whistle or use sound effects.</w:t>
      </w:r>
      <w:r>
        <w:rPr>
          <w:b/>
        </w:rPr>
        <w:br/>
      </w:r>
      <w:r>
        <w:rPr>
          <w:b/>
        </w:rPr>
        <w:br/>
      </w:r>
      <w:r w:rsidRPr="00DF5390">
        <w:t xml:space="preserve">Ruby was drumming a beat </w:t>
      </w:r>
      <w:proofErr w:type="gramStart"/>
      <w:r w:rsidRPr="00DF5390">
        <w:t>all of</w:t>
      </w:r>
      <w:proofErr w:type="gramEnd"/>
      <w:r w:rsidRPr="00DF5390">
        <w:t xml:space="preserve"> her own. She had terrific rhythm. Abigail just couldn’t keep up.</w:t>
      </w:r>
    </w:p>
    <w:p w14:paraId="3710A3E1" w14:textId="77777777" w:rsidR="00DF5390" w:rsidRDefault="00DF5390" w:rsidP="00DF5390">
      <w:pPr>
        <w:spacing w:after="120"/>
      </w:pPr>
      <w:r w:rsidRPr="00DF5390">
        <w:rPr>
          <w:b/>
        </w:rPr>
        <w:t>Actions: Using either a drum or a solid surface, mimic the drumming in the story. Encourage the children to join in.</w:t>
      </w:r>
      <w:r w:rsidRPr="00DF5390">
        <w:t xml:space="preserve"> </w:t>
      </w:r>
    </w:p>
    <w:p w14:paraId="751AC1D5" w14:textId="50C52B08" w:rsidR="00111E61" w:rsidRPr="00DF5390" w:rsidRDefault="00DF5390" w:rsidP="00DF5390">
      <w:pPr>
        <w:spacing w:after="120"/>
        <w:jc w:val="center"/>
        <w:rPr>
          <w:b/>
        </w:rPr>
      </w:pPr>
      <w:r>
        <w:rPr>
          <w:noProof/>
        </w:rPr>
        <w:drawing>
          <wp:inline distT="0" distB="0" distL="0" distR="0" wp14:anchorId="22E04E1E" wp14:editId="146BBDA4">
            <wp:extent cx="3074035" cy="2400300"/>
            <wp:effectExtent l="0" t="0" r="0" b="0"/>
            <wp:docPr id="3"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4035" cy="2400300"/>
                    </a:xfrm>
                    <a:prstGeom prst="rect">
                      <a:avLst/>
                    </a:prstGeom>
                  </pic:spPr>
                </pic:pic>
              </a:graphicData>
            </a:graphic>
          </wp:inline>
        </w:drawing>
      </w:r>
    </w:p>
    <w:p w14:paraId="1E8B06A3" w14:textId="77777777" w:rsidR="00292796" w:rsidRDefault="00292796" w:rsidP="00DF5390"/>
    <w:p w14:paraId="7989BB04" w14:textId="67C2BD4F" w:rsidR="00DF5390" w:rsidRDefault="00DF5390" w:rsidP="00DF5390">
      <w:pPr>
        <w:pStyle w:val="Heading3"/>
      </w:pPr>
      <w:r>
        <w:t>Page 13-14</w:t>
      </w:r>
    </w:p>
    <w:p w14:paraId="427350B2" w14:textId="71ADA501" w:rsidR="00DF5390" w:rsidRPr="00DF5390" w:rsidRDefault="00DF5390" w:rsidP="00DF5390">
      <w:pPr>
        <w:spacing w:after="120"/>
      </w:pPr>
      <w:r w:rsidRPr="00DF5390">
        <w:t xml:space="preserve">The guitar looked </w:t>
      </w:r>
      <w:proofErr w:type="gramStart"/>
      <w:r w:rsidRPr="00DF5390">
        <w:t>fun</w:t>
      </w:r>
      <w:proofErr w:type="gramEnd"/>
      <w:r w:rsidRPr="00DF5390">
        <w:t xml:space="preserve"> but the strings hurt Abigail’s fingers. Rex didn’t care! He played it like a pro.</w:t>
      </w:r>
      <w:r w:rsidRPr="00DF5390">
        <w:br/>
      </w:r>
      <w:r w:rsidRPr="00DF5390">
        <w:rPr>
          <w:b/>
        </w:rPr>
        <w:t xml:space="preserve">Actions: If you have a guitar or string instrument you can use these to mimic </w:t>
      </w:r>
      <w:r w:rsidRPr="00DF5390">
        <w:rPr>
          <w:b/>
        </w:rPr>
        <w:lastRenderedPageBreak/>
        <w:t>Rex and Abigail, if not, use sound effects or carefully use elastic bands/ hair ties as strings.</w:t>
      </w:r>
      <w:r w:rsidRPr="00DF5390">
        <w:rPr>
          <w:b/>
        </w:rPr>
        <w:br/>
      </w:r>
      <w:r w:rsidRPr="00DF5390">
        <w:t>Abigail wanted to join in… but she didn’t know how to.</w:t>
      </w:r>
    </w:p>
    <w:p w14:paraId="5FFBDA08" w14:textId="77777777" w:rsidR="00DF5390" w:rsidRDefault="00DF5390" w:rsidP="00DF5390"/>
    <w:p w14:paraId="475AA48A" w14:textId="56D8F69C" w:rsidR="00DF5390" w:rsidRDefault="00DF5390" w:rsidP="00DF5390">
      <w:pPr>
        <w:pStyle w:val="Heading3"/>
      </w:pPr>
      <w:r>
        <w:t>Page 15-16</w:t>
      </w:r>
    </w:p>
    <w:p w14:paraId="03204112" w14:textId="2BF0D244" w:rsidR="00DF5390" w:rsidRDefault="00DF5390" w:rsidP="00DF5390">
      <w:r>
        <w:t>So</w:t>
      </w:r>
      <w:r w:rsidR="00EE5658">
        <w:t>,</w:t>
      </w:r>
      <w:r>
        <w:t xml:space="preserve"> she opened her mouth and SCREAMED!</w:t>
      </w:r>
    </w:p>
    <w:p w14:paraId="076D0737" w14:textId="77777777" w:rsidR="00DF5390" w:rsidRDefault="00DF5390" w:rsidP="00DF5390"/>
    <w:p w14:paraId="7CBA7AE2" w14:textId="54EAA363" w:rsidR="00DF5390" w:rsidRDefault="00DF5390" w:rsidP="00DF5390">
      <w:pPr>
        <w:rPr>
          <w:b/>
        </w:rPr>
      </w:pPr>
      <w:r>
        <w:rPr>
          <w:b/>
        </w:rPr>
        <w:t xml:space="preserve">Actions: Switch off any sound effects at this </w:t>
      </w:r>
      <w:r w:rsidR="00EE5658">
        <w:rPr>
          <w:b/>
        </w:rPr>
        <w:t>point and</w:t>
      </w:r>
      <w:r>
        <w:rPr>
          <w:b/>
        </w:rPr>
        <w:t xml:space="preserve"> make screaming noises (being mindful of students who may be sensitive to such sounds).</w:t>
      </w:r>
    </w:p>
    <w:p w14:paraId="76A68A48" w14:textId="77777777" w:rsidR="00DF5390" w:rsidRDefault="00DF5390" w:rsidP="00DF5390">
      <w:pPr>
        <w:rPr>
          <w:b/>
        </w:rPr>
      </w:pPr>
    </w:p>
    <w:p w14:paraId="0B4E6EF8" w14:textId="4C4CDDDE" w:rsidR="00DF5390" w:rsidRDefault="00DF5390" w:rsidP="00DF5390">
      <w:pPr>
        <w:pStyle w:val="Heading3"/>
      </w:pPr>
      <w:r>
        <w:t>Page 17-18</w:t>
      </w:r>
    </w:p>
    <w:p w14:paraId="07969C39" w14:textId="59E83439" w:rsidR="00DF5390" w:rsidRDefault="00DF5390" w:rsidP="00DF5390">
      <w:pPr>
        <w:rPr>
          <w:b/>
        </w:rPr>
      </w:pPr>
      <w:r>
        <w:t>UH-OH Miss Butler was coming over. “Back to the calming down room,” thought Abigail.</w:t>
      </w:r>
      <w:r>
        <w:br/>
      </w:r>
      <w:r>
        <w:rPr>
          <w:b/>
        </w:rPr>
        <w:t xml:space="preserve">Actions: As Miss Butler is a wheelchair user, you could use a </w:t>
      </w:r>
      <w:r w:rsidR="00EE5658">
        <w:rPr>
          <w:b/>
        </w:rPr>
        <w:t>small, wheeled</w:t>
      </w:r>
      <w:r>
        <w:rPr>
          <w:b/>
        </w:rPr>
        <w:t xml:space="preserve"> toy (you can get miniature toy wheelchairs, which would be ideal) to roll over children’s arms or across the floor/desk.</w:t>
      </w:r>
    </w:p>
    <w:p w14:paraId="2B11B3FE" w14:textId="77777777" w:rsidR="00DF5390" w:rsidRDefault="00DF5390" w:rsidP="00DF5390">
      <w:pPr>
        <w:rPr>
          <w:b/>
        </w:rPr>
      </w:pPr>
    </w:p>
    <w:p w14:paraId="7A41B83D" w14:textId="0710F664" w:rsidR="00DF5390" w:rsidRPr="00DF5390" w:rsidRDefault="00DF5390" w:rsidP="00DF5390">
      <w:pPr>
        <w:pStyle w:val="Heading3"/>
      </w:pPr>
      <w:r>
        <w:t>Page 19-20</w:t>
      </w:r>
    </w:p>
    <w:p w14:paraId="6535FF09" w14:textId="729BDBB3" w:rsidR="00DF5390" w:rsidRPr="00DF5390" w:rsidRDefault="00DF5390" w:rsidP="00DF5390">
      <w:pPr>
        <w:spacing w:after="120"/>
      </w:pPr>
      <w:r w:rsidRPr="00DF5390">
        <w:t>But instead, Miss Butler smiled. “Wow, Abi!” she said. “</w:t>
      </w:r>
      <w:r w:rsidR="00EE5658" w:rsidRPr="00DF5390">
        <w:t>You</w:t>
      </w:r>
      <w:r w:rsidRPr="00DF5390">
        <w:t xml:space="preserve"> have such a strong voice! You’re a natural born singer.”</w:t>
      </w:r>
    </w:p>
    <w:p w14:paraId="6385EA1D" w14:textId="77777777" w:rsidR="00DF5390" w:rsidRPr="00DF5390" w:rsidRDefault="00DF5390" w:rsidP="00DF5390">
      <w:pPr>
        <w:spacing w:after="120"/>
      </w:pPr>
    </w:p>
    <w:p w14:paraId="41902D32" w14:textId="082683D5" w:rsidR="00DF5390" w:rsidRDefault="00DF5390" w:rsidP="00DF5390">
      <w:pPr>
        <w:spacing w:after="120"/>
      </w:pPr>
      <w:r w:rsidRPr="00DF5390">
        <w:t xml:space="preserve">“Ooh! We need a singer for our band,” said Ruby. “Will you join us?” Abigail could have BURST with pride! </w:t>
      </w:r>
    </w:p>
    <w:p w14:paraId="76771351" w14:textId="428D3AB1" w:rsidR="00DF5390" w:rsidRDefault="00DF5390" w:rsidP="00DF5390">
      <w:pPr>
        <w:spacing w:after="120"/>
        <w:jc w:val="center"/>
      </w:pPr>
      <w:r>
        <w:rPr>
          <w:noProof/>
        </w:rPr>
        <w:lastRenderedPageBreak/>
        <w:drawing>
          <wp:inline distT="0" distB="0" distL="0" distR="0" wp14:anchorId="3F116E2B" wp14:editId="489C38ED">
            <wp:extent cx="1419225" cy="2118995"/>
            <wp:effectExtent l="0" t="0" r="9525" b="0"/>
            <wp:docPr id="12"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a:extLst>
                        <a:ext uri="{C183D7F6-B498-43B3-948B-1728B52AA6E4}">
                          <adec:decorative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9225" cy="2118995"/>
                    </a:xfrm>
                    <a:prstGeom prst="rect">
                      <a:avLst/>
                    </a:prstGeom>
                  </pic:spPr>
                </pic:pic>
              </a:graphicData>
            </a:graphic>
          </wp:inline>
        </w:drawing>
      </w:r>
    </w:p>
    <w:p w14:paraId="2DB91F94" w14:textId="77777777" w:rsidR="00C82DE0" w:rsidRDefault="00C82DE0" w:rsidP="00DF5390">
      <w:pPr>
        <w:pStyle w:val="Heading3"/>
      </w:pPr>
    </w:p>
    <w:p w14:paraId="5C189A02" w14:textId="77777777" w:rsidR="00C82DE0" w:rsidRDefault="00C82DE0" w:rsidP="00DF5390">
      <w:pPr>
        <w:pStyle w:val="Heading3"/>
      </w:pPr>
    </w:p>
    <w:p w14:paraId="50442D57" w14:textId="77777777" w:rsidR="00EE5658" w:rsidRDefault="00EE5658" w:rsidP="00EE5658"/>
    <w:p w14:paraId="3A0E868B" w14:textId="77777777" w:rsidR="00EE5658" w:rsidRPr="00EE5658" w:rsidRDefault="00EE5658" w:rsidP="00EE5658"/>
    <w:p w14:paraId="0229E1A0" w14:textId="31FD43A3" w:rsidR="00DF5390" w:rsidRPr="00DF5390" w:rsidRDefault="00DF5390" w:rsidP="00DF5390">
      <w:pPr>
        <w:pStyle w:val="Heading3"/>
      </w:pPr>
      <w:r>
        <w:t>Page 21-22</w:t>
      </w:r>
    </w:p>
    <w:p w14:paraId="2915751B" w14:textId="36D917BE" w:rsidR="00DF5390" w:rsidRDefault="00DF5390" w:rsidP="00DF5390">
      <w:pPr>
        <w:rPr>
          <w:b/>
        </w:rPr>
      </w:pPr>
      <w:r>
        <w:t>And suddenly, Abigail DID want to write. She wanted to write what she wanted to sing. Miss Butler helped her to choose the words.</w:t>
      </w:r>
      <w:r>
        <w:br/>
      </w:r>
      <w:r>
        <w:rPr>
          <w:b/>
        </w:rPr>
        <w:t>Actions: Allow children to explore paper and pens/pencils. (This could also be the prompt for a separate song writing activity).</w:t>
      </w:r>
      <w:r w:rsidR="00C82DE0">
        <w:rPr>
          <w:b/>
        </w:rPr>
        <w:br/>
      </w:r>
    </w:p>
    <w:p w14:paraId="53E57268" w14:textId="75619993" w:rsidR="00DF5390" w:rsidRDefault="00DF5390" w:rsidP="00DF5390">
      <w:pPr>
        <w:pStyle w:val="Heading3"/>
      </w:pPr>
      <w:r>
        <w:t>Pages 23-24</w:t>
      </w:r>
    </w:p>
    <w:p w14:paraId="34A803B6" w14:textId="7B55208F" w:rsidR="00DF5390" w:rsidRDefault="00EE5658" w:rsidP="00DF5390">
      <w:pPr>
        <w:rPr>
          <w:b/>
          <w:bCs/>
        </w:rPr>
      </w:pPr>
      <w:r>
        <w:t>So,</w:t>
      </w:r>
      <w:r w:rsidR="00DF5390">
        <w:t xml:space="preserve"> they started jamming and singing and this was their song…</w:t>
      </w:r>
      <w:r w:rsidR="00DF5390">
        <w:br/>
      </w:r>
      <w:r w:rsidR="00DF5390" w:rsidRPr="00DF5390">
        <w:rPr>
          <w:b/>
          <w:bCs/>
        </w:rPr>
        <w:t xml:space="preserve">Actions: Play Abigail’s song from the Scallywag website, either sound only or the animated music video. The children can sing </w:t>
      </w:r>
      <w:proofErr w:type="gramStart"/>
      <w:r w:rsidR="00DF5390" w:rsidRPr="00DF5390">
        <w:rPr>
          <w:b/>
          <w:bCs/>
        </w:rPr>
        <w:t>along, or</w:t>
      </w:r>
      <w:proofErr w:type="gramEnd"/>
      <w:r w:rsidR="00DF5390" w:rsidRPr="00DF5390">
        <w:rPr>
          <w:b/>
          <w:bCs/>
        </w:rPr>
        <w:t xml:space="preserve"> make up their own tune/words.</w:t>
      </w:r>
    </w:p>
    <w:p w14:paraId="79DAD997" w14:textId="77777777" w:rsidR="00DE1763" w:rsidRDefault="00DE1763" w:rsidP="00DF5390">
      <w:pPr>
        <w:rPr>
          <w:b/>
          <w:bCs/>
        </w:rPr>
      </w:pPr>
    </w:p>
    <w:p w14:paraId="67040E5D" w14:textId="421A5766" w:rsidR="00DE1763" w:rsidRPr="00DF5390" w:rsidRDefault="00DE1763" w:rsidP="00DE1763">
      <w:pPr>
        <w:pStyle w:val="Heading3"/>
      </w:pPr>
      <w:r>
        <w:t>Pages 25-26</w:t>
      </w:r>
    </w:p>
    <w:p w14:paraId="00DAD8C2" w14:textId="7A7652A7" w:rsidR="00DE1763" w:rsidRPr="00DE1763" w:rsidRDefault="00DE1763" w:rsidP="00DE1763">
      <w:r>
        <w:t xml:space="preserve">They practiced and they </w:t>
      </w:r>
      <w:r w:rsidR="00EE5658">
        <w:t>practiced,</w:t>
      </w:r>
      <w:r>
        <w:t xml:space="preserve"> and they practised.</w:t>
      </w:r>
      <w:r>
        <w:br/>
      </w:r>
      <w:r>
        <w:rPr>
          <w:b/>
        </w:rPr>
        <w:t xml:space="preserve">Actions: Encourage children to play with the percussion </w:t>
      </w:r>
      <w:r w:rsidR="00EE5658">
        <w:rPr>
          <w:b/>
        </w:rPr>
        <w:t>instruments or</w:t>
      </w:r>
      <w:r>
        <w:rPr>
          <w:b/>
        </w:rPr>
        <w:t xml:space="preserve"> play to them.</w:t>
      </w:r>
    </w:p>
    <w:p w14:paraId="223F7D9C" w14:textId="77777777" w:rsidR="00DF5390" w:rsidRDefault="00DF5390" w:rsidP="00DF5390"/>
    <w:p w14:paraId="57301B0A" w14:textId="4DF4AF28" w:rsidR="00DE1763" w:rsidRDefault="00DE1763" w:rsidP="00DE1763">
      <w:pPr>
        <w:pStyle w:val="Heading3"/>
      </w:pPr>
      <w:r>
        <w:lastRenderedPageBreak/>
        <w:t>Pages 27-28</w:t>
      </w:r>
    </w:p>
    <w:p w14:paraId="2D1B9166" w14:textId="6BE04534" w:rsidR="00DE1763" w:rsidRDefault="00DE1763" w:rsidP="00DE1763">
      <w:pPr>
        <w:rPr>
          <w:b/>
        </w:rPr>
      </w:pPr>
      <w:proofErr w:type="gramStart"/>
      <w:r>
        <w:t>So</w:t>
      </w:r>
      <w:proofErr w:type="gramEnd"/>
      <w:r>
        <w:t xml:space="preserve"> when it was time for the school talent show they shone like STARS</w:t>
      </w:r>
      <w:r>
        <w:br/>
      </w:r>
      <w:r>
        <w:rPr>
          <w:b/>
        </w:rPr>
        <w:t>Actions: Everyone applauds.</w:t>
      </w:r>
    </w:p>
    <w:p w14:paraId="472F28D4" w14:textId="77777777" w:rsidR="00DE1763" w:rsidRDefault="00DE1763" w:rsidP="00DE1763">
      <w:pPr>
        <w:rPr>
          <w:b/>
        </w:rPr>
      </w:pPr>
    </w:p>
    <w:p w14:paraId="698F5900" w14:textId="225DF7E9" w:rsidR="00DE1763" w:rsidRDefault="00DE1763" w:rsidP="00DE1763">
      <w:pPr>
        <w:pStyle w:val="Heading3"/>
      </w:pPr>
      <w:r>
        <w:t>Pages 29-30</w:t>
      </w:r>
    </w:p>
    <w:p w14:paraId="207AF4A0" w14:textId="514B7AD7" w:rsidR="00DE1763" w:rsidRPr="001F6F67" w:rsidRDefault="00DE1763" w:rsidP="00DE1763">
      <w:pPr>
        <w:spacing w:after="120" w:line="276" w:lineRule="auto"/>
        <w:rPr>
          <w:sz w:val="28"/>
          <w:szCs w:val="28"/>
        </w:rPr>
      </w:pPr>
      <w:r>
        <w:rPr>
          <w:sz w:val="28"/>
          <w:szCs w:val="28"/>
        </w:rPr>
        <w:t>How COOL is that?!</w:t>
      </w:r>
      <w:r w:rsidR="001F6F67">
        <w:rPr>
          <w:sz w:val="28"/>
          <w:szCs w:val="28"/>
        </w:rPr>
        <w:br/>
      </w:r>
      <w:r>
        <w:rPr>
          <w:b/>
          <w:sz w:val="28"/>
          <w:szCs w:val="28"/>
        </w:rPr>
        <w:t>Actions: End.</w:t>
      </w:r>
    </w:p>
    <w:p w14:paraId="64040D97" w14:textId="49C4DDBA" w:rsidR="00DE1763" w:rsidRDefault="00DE1763" w:rsidP="00DE1763">
      <w:pPr>
        <w:spacing w:after="120" w:line="276" w:lineRule="auto"/>
        <w:jc w:val="center"/>
        <w:rPr>
          <w:b/>
          <w:sz w:val="28"/>
          <w:szCs w:val="28"/>
        </w:rPr>
      </w:pPr>
      <w:r>
        <w:rPr>
          <w:noProof/>
        </w:rPr>
        <w:drawing>
          <wp:inline distT="0" distB="0" distL="0" distR="0" wp14:anchorId="72CBAC80" wp14:editId="4D6B92F0">
            <wp:extent cx="3316947" cy="3025140"/>
            <wp:effectExtent l="0" t="0" r="0" b="3810"/>
            <wp:docPr id="14"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a:extLst>
                        <a:ext uri="{C183D7F6-B498-43B3-948B-1728B52AA6E4}">
                          <adec:decorative xmlns:adec="http://schemas.microsoft.com/office/drawing/2017/decorative" val="1"/>
                        </a:ext>
                      </a:extLst>
                    </pic:cNvPr>
                    <pic:cNvPicPr>
                      <a:picLocks noChangeAspect="1"/>
                    </pic:cNvPicPr>
                  </pic:nvPicPr>
                  <pic:blipFill>
                    <a:blip r:embed="rId20" cstate="print"/>
                    <a:stretch>
                      <a:fillRect/>
                    </a:stretch>
                  </pic:blipFill>
                  <pic:spPr>
                    <a:xfrm>
                      <a:off x="0" y="0"/>
                      <a:ext cx="3317584" cy="3025721"/>
                    </a:xfrm>
                    <a:prstGeom prst="rect">
                      <a:avLst/>
                    </a:prstGeom>
                  </pic:spPr>
                </pic:pic>
              </a:graphicData>
            </a:graphic>
          </wp:inline>
        </w:drawing>
      </w:r>
    </w:p>
    <w:p w14:paraId="43CC51BD" w14:textId="77777777" w:rsidR="006C535D" w:rsidRDefault="006C535D" w:rsidP="00DE1763">
      <w:pPr>
        <w:pStyle w:val="Heading2"/>
        <w:rPr>
          <w:lang w:eastAsia="en-GB"/>
        </w:rPr>
      </w:pPr>
      <w:bookmarkStart w:id="9" w:name="_Toc141884242"/>
      <w:bookmarkStart w:id="10" w:name="_Toc142303932"/>
    </w:p>
    <w:p w14:paraId="3AA78683" w14:textId="69BAF16A" w:rsidR="00DE1763" w:rsidRDefault="00DE1763" w:rsidP="00DE1763">
      <w:pPr>
        <w:pStyle w:val="Heading2"/>
        <w:rPr>
          <w:lang w:eastAsia="en-GB"/>
        </w:rPr>
      </w:pPr>
      <w:r>
        <w:rPr>
          <w:lang w:eastAsia="en-GB"/>
        </w:rPr>
        <w:t>Further resources</w:t>
      </w:r>
      <w:bookmarkEnd w:id="9"/>
      <w:bookmarkEnd w:id="10"/>
    </w:p>
    <w:p w14:paraId="47E01280" w14:textId="64190CD0" w:rsidR="00DE1763" w:rsidRPr="00D84383" w:rsidRDefault="00DE1763" w:rsidP="00DE1763">
      <w:pPr>
        <w:pStyle w:val="ListParagraph"/>
        <w:numPr>
          <w:ilvl w:val="0"/>
          <w:numId w:val="38"/>
        </w:numPr>
        <w:rPr>
          <w:rStyle w:val="Hyperlink"/>
          <w:color w:val="auto"/>
          <w:u w:val="none"/>
          <w:lang w:eastAsia="en-GB"/>
        </w:rPr>
      </w:pPr>
      <w:r>
        <w:rPr>
          <w:lang w:eastAsia="en-GB"/>
        </w:rPr>
        <w:t xml:space="preserve">For more sensory resources, or resources to use with children with additional support needs, see </w:t>
      </w:r>
      <w:hyperlink r:id="rId21" w:history="1">
        <w:r w:rsidRPr="00905C37">
          <w:rPr>
            <w:rStyle w:val="Hyperlink"/>
            <w:lang w:eastAsia="en-GB"/>
          </w:rPr>
          <w:t>the Disability and Neurodiversity section of our website</w:t>
        </w:r>
      </w:hyperlink>
    </w:p>
    <w:p w14:paraId="22AD51B0" w14:textId="209244EA" w:rsidR="00D84383" w:rsidRDefault="00D84383" w:rsidP="000307AC">
      <w:pPr>
        <w:pStyle w:val="ListParagraph"/>
        <w:numPr>
          <w:ilvl w:val="0"/>
          <w:numId w:val="38"/>
        </w:numPr>
        <w:rPr>
          <w:lang w:eastAsia="en-GB"/>
        </w:rPr>
      </w:pPr>
      <w:r>
        <w:rPr>
          <w:lang w:eastAsia="en-GB"/>
        </w:rPr>
        <w:t xml:space="preserve">If you’re interested in creating your own sensory stories, see our </w:t>
      </w:r>
      <w:hyperlink r:id="rId22" w:history="1">
        <w:r w:rsidR="000307AC" w:rsidRPr="00183D1E">
          <w:rPr>
            <w:rStyle w:val="Hyperlink"/>
            <w:lang w:eastAsia="en-GB"/>
          </w:rPr>
          <w:t>Getting started with sensory stories</w:t>
        </w:r>
      </w:hyperlink>
      <w:r w:rsidR="000307AC">
        <w:rPr>
          <w:lang w:eastAsia="en-GB"/>
        </w:rPr>
        <w:t xml:space="preserve">, </w:t>
      </w:r>
      <w:hyperlink r:id="rId23" w:history="1">
        <w:r w:rsidR="000307AC" w:rsidRPr="000307AC">
          <w:rPr>
            <w:rStyle w:val="Hyperlink"/>
            <w:lang w:eastAsia="en-GB"/>
          </w:rPr>
          <w:t>Turning picture books into sensory stories</w:t>
        </w:r>
      </w:hyperlink>
      <w:r w:rsidR="000307AC">
        <w:rPr>
          <w:lang w:eastAsia="en-GB"/>
        </w:rPr>
        <w:t xml:space="preserve"> or </w:t>
      </w:r>
      <w:hyperlink r:id="rId24" w:history="1">
        <w:r w:rsidR="000307AC" w:rsidRPr="000307AC">
          <w:rPr>
            <w:rStyle w:val="Hyperlink"/>
            <w:lang w:eastAsia="en-GB"/>
          </w:rPr>
          <w:t>Make your own sensory story resources</w:t>
        </w:r>
      </w:hyperlink>
    </w:p>
    <w:p w14:paraId="28D5352B" w14:textId="77777777" w:rsidR="00DE1763" w:rsidRPr="00DE1763" w:rsidRDefault="00DE1763" w:rsidP="00DE1763"/>
    <w:p w14:paraId="2662A38F" w14:textId="77777777" w:rsidR="00DE1763" w:rsidRPr="00DE1763" w:rsidRDefault="00DE1763" w:rsidP="00DE1763"/>
    <w:p w14:paraId="3F35F2C3" w14:textId="77777777" w:rsidR="00DF5390" w:rsidRPr="00DF5390" w:rsidRDefault="00DF5390" w:rsidP="00DF5390"/>
    <w:sectPr w:rsidR="00DF5390" w:rsidRPr="00DF5390"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B23C4" w14:textId="77777777" w:rsidR="006B7125" w:rsidRDefault="006B7125" w:rsidP="00DA087C">
      <w:r>
        <w:separator/>
      </w:r>
    </w:p>
    <w:p w14:paraId="7987C3D5" w14:textId="77777777" w:rsidR="006B7125" w:rsidRDefault="006B7125" w:rsidP="00DA087C"/>
    <w:p w14:paraId="6870B3F8" w14:textId="77777777" w:rsidR="006B7125" w:rsidRDefault="006B7125" w:rsidP="00DA087C"/>
  </w:endnote>
  <w:endnote w:type="continuationSeparator" w:id="0">
    <w:p w14:paraId="2C8DAC2F" w14:textId="77777777" w:rsidR="006B7125" w:rsidRDefault="006B7125" w:rsidP="00DA087C">
      <w:r>
        <w:continuationSeparator/>
      </w:r>
    </w:p>
    <w:p w14:paraId="521358F8" w14:textId="77777777" w:rsidR="006B7125" w:rsidRDefault="006B7125" w:rsidP="00DA087C"/>
    <w:p w14:paraId="4B491063" w14:textId="77777777" w:rsidR="006B7125" w:rsidRDefault="006B7125"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44F211C6"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15A0A4D6"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1E546" w14:textId="77777777" w:rsidR="006B7125" w:rsidRDefault="006B7125" w:rsidP="00DA087C">
      <w:r>
        <w:separator/>
      </w:r>
    </w:p>
    <w:p w14:paraId="08858E91" w14:textId="77777777" w:rsidR="006B7125" w:rsidRDefault="006B7125" w:rsidP="00DA087C"/>
    <w:p w14:paraId="06BB05F4" w14:textId="77777777" w:rsidR="006B7125" w:rsidRDefault="006B7125" w:rsidP="00DA087C"/>
  </w:footnote>
  <w:footnote w:type="continuationSeparator" w:id="0">
    <w:p w14:paraId="636E87DE" w14:textId="77777777" w:rsidR="006B7125" w:rsidRDefault="006B7125" w:rsidP="00DA087C">
      <w:r>
        <w:continuationSeparator/>
      </w:r>
    </w:p>
    <w:p w14:paraId="225F4D3B" w14:textId="77777777" w:rsidR="006B7125" w:rsidRDefault="006B7125" w:rsidP="00DA087C"/>
    <w:p w14:paraId="3D229465" w14:textId="77777777" w:rsidR="006B7125" w:rsidRDefault="006B7125"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230396"/>
    <w:multiLevelType w:val="hybridMultilevel"/>
    <w:tmpl w:val="A19684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C5602E8"/>
    <w:multiLevelType w:val="hybridMultilevel"/>
    <w:tmpl w:val="3E3E4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8E3035C"/>
    <w:multiLevelType w:val="hybridMultilevel"/>
    <w:tmpl w:val="FA08C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8D5055"/>
    <w:multiLevelType w:val="hybridMultilevel"/>
    <w:tmpl w:val="2BD84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942368">
    <w:abstractNumId w:val="10"/>
  </w:num>
  <w:num w:numId="2" w16cid:durableId="1917008430">
    <w:abstractNumId w:val="39"/>
  </w:num>
  <w:num w:numId="3" w16cid:durableId="401678183">
    <w:abstractNumId w:val="19"/>
  </w:num>
  <w:num w:numId="4" w16cid:durableId="47610034">
    <w:abstractNumId w:val="9"/>
  </w:num>
  <w:num w:numId="5" w16cid:durableId="928386257">
    <w:abstractNumId w:val="27"/>
  </w:num>
  <w:num w:numId="6" w16cid:durableId="1706254287">
    <w:abstractNumId w:val="25"/>
  </w:num>
  <w:num w:numId="7" w16cid:durableId="1862039106">
    <w:abstractNumId w:val="22"/>
  </w:num>
  <w:num w:numId="8" w16cid:durableId="1754203915">
    <w:abstractNumId w:val="35"/>
  </w:num>
  <w:num w:numId="9" w16cid:durableId="758062547">
    <w:abstractNumId w:val="33"/>
  </w:num>
  <w:num w:numId="10" w16cid:durableId="1109393859">
    <w:abstractNumId w:val="0"/>
  </w:num>
  <w:num w:numId="11" w16cid:durableId="1353999048">
    <w:abstractNumId w:val="20"/>
  </w:num>
  <w:num w:numId="12" w16cid:durableId="348530397">
    <w:abstractNumId w:val="18"/>
  </w:num>
  <w:num w:numId="13" w16cid:durableId="1447239170">
    <w:abstractNumId w:val="29"/>
  </w:num>
  <w:num w:numId="14" w16cid:durableId="1589583301">
    <w:abstractNumId w:val="7"/>
  </w:num>
  <w:num w:numId="15" w16cid:durableId="1776317627">
    <w:abstractNumId w:val="14"/>
  </w:num>
  <w:num w:numId="16" w16cid:durableId="1337227250">
    <w:abstractNumId w:val="34"/>
  </w:num>
  <w:num w:numId="17" w16cid:durableId="1358773148">
    <w:abstractNumId w:val="26"/>
  </w:num>
  <w:num w:numId="18" w16cid:durableId="401298355">
    <w:abstractNumId w:val="2"/>
  </w:num>
  <w:num w:numId="19" w16cid:durableId="1865903859">
    <w:abstractNumId w:val="4"/>
  </w:num>
  <w:num w:numId="20" w16cid:durableId="2122066387">
    <w:abstractNumId w:val="15"/>
  </w:num>
  <w:num w:numId="21" w16cid:durableId="993334887">
    <w:abstractNumId w:val="3"/>
  </w:num>
  <w:num w:numId="22" w16cid:durableId="1423180231">
    <w:abstractNumId w:val="21"/>
  </w:num>
  <w:num w:numId="23" w16cid:durableId="1966304184">
    <w:abstractNumId w:val="1"/>
  </w:num>
  <w:num w:numId="24" w16cid:durableId="264651066">
    <w:abstractNumId w:val="12"/>
  </w:num>
  <w:num w:numId="25" w16cid:durableId="932281708">
    <w:abstractNumId w:val="37"/>
  </w:num>
  <w:num w:numId="26" w16cid:durableId="1758673310">
    <w:abstractNumId w:val="30"/>
  </w:num>
  <w:num w:numId="27" w16cid:durableId="929391119">
    <w:abstractNumId w:val="38"/>
  </w:num>
  <w:num w:numId="28" w16cid:durableId="392586187">
    <w:abstractNumId w:val="23"/>
  </w:num>
  <w:num w:numId="29" w16cid:durableId="342635573">
    <w:abstractNumId w:val="32"/>
  </w:num>
  <w:num w:numId="30" w16cid:durableId="1676375127">
    <w:abstractNumId w:val="8"/>
  </w:num>
  <w:num w:numId="31" w16cid:durableId="925501249">
    <w:abstractNumId w:val="16"/>
  </w:num>
  <w:num w:numId="32" w16cid:durableId="45564926">
    <w:abstractNumId w:val="13"/>
  </w:num>
  <w:num w:numId="33" w16cid:durableId="1184436752">
    <w:abstractNumId w:val="24"/>
  </w:num>
  <w:num w:numId="34" w16cid:durableId="569465061">
    <w:abstractNumId w:val="17"/>
  </w:num>
  <w:num w:numId="35" w16cid:durableId="887180073">
    <w:abstractNumId w:val="36"/>
  </w:num>
  <w:num w:numId="36" w16cid:durableId="550460782">
    <w:abstractNumId w:val="31"/>
  </w:num>
  <w:num w:numId="37" w16cid:durableId="966352956">
    <w:abstractNumId w:val="5"/>
  </w:num>
  <w:num w:numId="38" w16cid:durableId="1947080688">
    <w:abstractNumId w:val="11"/>
  </w:num>
  <w:num w:numId="39" w16cid:durableId="1182013666">
    <w:abstractNumId w:val="6"/>
  </w:num>
  <w:num w:numId="40" w16cid:durableId="491141295">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390"/>
    <w:rsid w:val="000102FB"/>
    <w:rsid w:val="000204A3"/>
    <w:rsid w:val="00025A26"/>
    <w:rsid w:val="000307AC"/>
    <w:rsid w:val="0003618E"/>
    <w:rsid w:val="00065DEE"/>
    <w:rsid w:val="000B26C7"/>
    <w:rsid w:val="000F611D"/>
    <w:rsid w:val="00111E61"/>
    <w:rsid w:val="00180989"/>
    <w:rsid w:val="00183D1E"/>
    <w:rsid w:val="001868E3"/>
    <w:rsid w:val="001933F6"/>
    <w:rsid w:val="0019780B"/>
    <w:rsid w:val="001D263C"/>
    <w:rsid w:val="001F6F67"/>
    <w:rsid w:val="00200CC9"/>
    <w:rsid w:val="002500A1"/>
    <w:rsid w:val="00264E31"/>
    <w:rsid w:val="00292796"/>
    <w:rsid w:val="002A2863"/>
    <w:rsid w:val="002D496B"/>
    <w:rsid w:val="00307D13"/>
    <w:rsid w:val="00373623"/>
    <w:rsid w:val="003A42DD"/>
    <w:rsid w:val="003A5793"/>
    <w:rsid w:val="00407351"/>
    <w:rsid w:val="004256A6"/>
    <w:rsid w:val="00432721"/>
    <w:rsid w:val="004B5F44"/>
    <w:rsid w:val="004E505B"/>
    <w:rsid w:val="00520212"/>
    <w:rsid w:val="005267EB"/>
    <w:rsid w:val="00532F6B"/>
    <w:rsid w:val="00540017"/>
    <w:rsid w:val="00541B5B"/>
    <w:rsid w:val="00571F75"/>
    <w:rsid w:val="005C248C"/>
    <w:rsid w:val="005C6887"/>
    <w:rsid w:val="005E67F3"/>
    <w:rsid w:val="006279FC"/>
    <w:rsid w:val="00640876"/>
    <w:rsid w:val="0067572D"/>
    <w:rsid w:val="0068406D"/>
    <w:rsid w:val="006B7125"/>
    <w:rsid w:val="006C535D"/>
    <w:rsid w:val="006D101B"/>
    <w:rsid w:val="006F5773"/>
    <w:rsid w:val="0073000F"/>
    <w:rsid w:val="00731D07"/>
    <w:rsid w:val="00742EC4"/>
    <w:rsid w:val="007C3D9A"/>
    <w:rsid w:val="007D02B4"/>
    <w:rsid w:val="00804ACE"/>
    <w:rsid w:val="00831342"/>
    <w:rsid w:val="00850C6D"/>
    <w:rsid w:val="00854F77"/>
    <w:rsid w:val="008A70D4"/>
    <w:rsid w:val="008B1FC9"/>
    <w:rsid w:val="008E3D90"/>
    <w:rsid w:val="0094097B"/>
    <w:rsid w:val="00944AB9"/>
    <w:rsid w:val="00953B78"/>
    <w:rsid w:val="00954D67"/>
    <w:rsid w:val="00985D35"/>
    <w:rsid w:val="00997294"/>
    <w:rsid w:val="009A708D"/>
    <w:rsid w:val="009D0EDB"/>
    <w:rsid w:val="00A35E25"/>
    <w:rsid w:val="00A5115F"/>
    <w:rsid w:val="00A92EB0"/>
    <w:rsid w:val="00AD76EA"/>
    <w:rsid w:val="00B8746A"/>
    <w:rsid w:val="00BE0E7D"/>
    <w:rsid w:val="00BE3A88"/>
    <w:rsid w:val="00C0660F"/>
    <w:rsid w:val="00C1284D"/>
    <w:rsid w:val="00C5703E"/>
    <w:rsid w:val="00C66C6B"/>
    <w:rsid w:val="00C80BAF"/>
    <w:rsid w:val="00C82DE0"/>
    <w:rsid w:val="00C84DF2"/>
    <w:rsid w:val="00CA22ED"/>
    <w:rsid w:val="00CA2FEB"/>
    <w:rsid w:val="00CC54BB"/>
    <w:rsid w:val="00D179A0"/>
    <w:rsid w:val="00D41F46"/>
    <w:rsid w:val="00D81B78"/>
    <w:rsid w:val="00D84383"/>
    <w:rsid w:val="00DA087C"/>
    <w:rsid w:val="00DC5F66"/>
    <w:rsid w:val="00DE1763"/>
    <w:rsid w:val="00DE7587"/>
    <w:rsid w:val="00DF5390"/>
    <w:rsid w:val="00E00455"/>
    <w:rsid w:val="00E34C38"/>
    <w:rsid w:val="00E407DD"/>
    <w:rsid w:val="00E96FDA"/>
    <w:rsid w:val="00EB7E89"/>
    <w:rsid w:val="00EE019F"/>
    <w:rsid w:val="00EE5184"/>
    <w:rsid w:val="00EE5658"/>
    <w:rsid w:val="00F45462"/>
    <w:rsid w:val="00F46ADF"/>
    <w:rsid w:val="00FB194A"/>
    <w:rsid w:val="00FB6395"/>
    <w:rsid w:val="00FE09E1"/>
    <w:rsid w:val="24F12A52"/>
    <w:rsid w:val="2E07C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709E5"/>
  <w15:chartTrackingRefBased/>
  <w15:docId w15:val="{00E78CF8-2277-4EED-A0BD-E3F0F44BF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F5390"/>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F5390"/>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0307AC"/>
    <w:rPr>
      <w:color w:val="605E5C"/>
      <w:shd w:val="clear" w:color="auto" w:fill="E1DFDD"/>
    </w:rPr>
  </w:style>
  <w:style w:type="character" w:customStyle="1" w:styleId="None">
    <w:name w:val="None"/>
    <w:rsid w:val="002D49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731117">
      <w:bodyDiv w:val="1"/>
      <w:marLeft w:val="0"/>
      <w:marRight w:val="0"/>
      <w:marTop w:val="0"/>
      <w:marBottom w:val="0"/>
      <w:divBdr>
        <w:top w:val="none" w:sz="0" w:space="0" w:color="auto"/>
        <w:left w:val="none" w:sz="0" w:space="0" w:color="auto"/>
        <w:bottom w:val="none" w:sz="0" w:space="0" w:color="auto"/>
        <w:right w:val="none" w:sz="0" w:space="0" w:color="auto"/>
      </w:divBdr>
    </w:div>
    <w:div w:id="422915351">
      <w:bodyDiv w:val="1"/>
      <w:marLeft w:val="0"/>
      <w:marRight w:val="0"/>
      <w:marTop w:val="0"/>
      <w:marBottom w:val="0"/>
      <w:divBdr>
        <w:top w:val="none" w:sz="0" w:space="0" w:color="auto"/>
        <w:left w:val="none" w:sz="0" w:space="0" w:color="auto"/>
        <w:bottom w:val="none" w:sz="0" w:space="0" w:color="auto"/>
        <w:right w:val="none" w:sz="0" w:space="0" w:color="auto"/>
      </w:divBdr>
    </w:div>
    <w:div w:id="440493354">
      <w:bodyDiv w:val="1"/>
      <w:marLeft w:val="0"/>
      <w:marRight w:val="0"/>
      <w:marTop w:val="0"/>
      <w:marBottom w:val="0"/>
      <w:divBdr>
        <w:top w:val="none" w:sz="0" w:space="0" w:color="auto"/>
        <w:left w:val="none" w:sz="0" w:space="0" w:color="auto"/>
        <w:bottom w:val="none" w:sz="0" w:space="0" w:color="auto"/>
        <w:right w:val="none" w:sz="0" w:space="0" w:color="auto"/>
      </w:divBdr>
    </w:div>
    <w:div w:id="454716458">
      <w:bodyDiv w:val="1"/>
      <w:marLeft w:val="0"/>
      <w:marRight w:val="0"/>
      <w:marTop w:val="0"/>
      <w:marBottom w:val="0"/>
      <w:divBdr>
        <w:top w:val="none" w:sz="0" w:space="0" w:color="auto"/>
        <w:left w:val="none" w:sz="0" w:space="0" w:color="auto"/>
        <w:bottom w:val="none" w:sz="0" w:space="0" w:color="auto"/>
        <w:right w:val="none" w:sz="0" w:space="0" w:color="auto"/>
      </w:divBdr>
    </w:div>
    <w:div w:id="514618078">
      <w:bodyDiv w:val="1"/>
      <w:marLeft w:val="0"/>
      <w:marRight w:val="0"/>
      <w:marTop w:val="0"/>
      <w:marBottom w:val="0"/>
      <w:divBdr>
        <w:top w:val="none" w:sz="0" w:space="0" w:color="auto"/>
        <w:left w:val="none" w:sz="0" w:space="0" w:color="auto"/>
        <w:bottom w:val="none" w:sz="0" w:space="0" w:color="auto"/>
        <w:right w:val="none" w:sz="0" w:space="0" w:color="auto"/>
      </w:divBdr>
    </w:div>
    <w:div w:id="536281410">
      <w:bodyDiv w:val="1"/>
      <w:marLeft w:val="0"/>
      <w:marRight w:val="0"/>
      <w:marTop w:val="0"/>
      <w:marBottom w:val="0"/>
      <w:divBdr>
        <w:top w:val="none" w:sz="0" w:space="0" w:color="auto"/>
        <w:left w:val="none" w:sz="0" w:space="0" w:color="auto"/>
        <w:bottom w:val="none" w:sz="0" w:space="0" w:color="auto"/>
        <w:right w:val="none" w:sz="0" w:space="0" w:color="auto"/>
      </w:divBdr>
    </w:div>
    <w:div w:id="627395277">
      <w:bodyDiv w:val="1"/>
      <w:marLeft w:val="0"/>
      <w:marRight w:val="0"/>
      <w:marTop w:val="0"/>
      <w:marBottom w:val="0"/>
      <w:divBdr>
        <w:top w:val="none" w:sz="0" w:space="0" w:color="auto"/>
        <w:left w:val="none" w:sz="0" w:space="0" w:color="auto"/>
        <w:bottom w:val="none" w:sz="0" w:space="0" w:color="auto"/>
        <w:right w:val="none" w:sz="0" w:space="0" w:color="auto"/>
      </w:divBdr>
    </w:div>
    <w:div w:id="719940144">
      <w:bodyDiv w:val="1"/>
      <w:marLeft w:val="0"/>
      <w:marRight w:val="0"/>
      <w:marTop w:val="0"/>
      <w:marBottom w:val="0"/>
      <w:divBdr>
        <w:top w:val="none" w:sz="0" w:space="0" w:color="auto"/>
        <w:left w:val="none" w:sz="0" w:space="0" w:color="auto"/>
        <w:bottom w:val="none" w:sz="0" w:space="0" w:color="auto"/>
        <w:right w:val="none" w:sz="0" w:space="0" w:color="auto"/>
      </w:divBdr>
    </w:div>
    <w:div w:id="864054438">
      <w:bodyDiv w:val="1"/>
      <w:marLeft w:val="0"/>
      <w:marRight w:val="0"/>
      <w:marTop w:val="0"/>
      <w:marBottom w:val="0"/>
      <w:divBdr>
        <w:top w:val="none" w:sz="0" w:space="0" w:color="auto"/>
        <w:left w:val="none" w:sz="0" w:space="0" w:color="auto"/>
        <w:bottom w:val="none" w:sz="0" w:space="0" w:color="auto"/>
        <w:right w:val="none" w:sz="0" w:space="0" w:color="auto"/>
      </w:divBdr>
    </w:div>
    <w:div w:id="906526132">
      <w:bodyDiv w:val="1"/>
      <w:marLeft w:val="0"/>
      <w:marRight w:val="0"/>
      <w:marTop w:val="0"/>
      <w:marBottom w:val="0"/>
      <w:divBdr>
        <w:top w:val="none" w:sz="0" w:space="0" w:color="auto"/>
        <w:left w:val="none" w:sz="0" w:space="0" w:color="auto"/>
        <w:bottom w:val="none" w:sz="0" w:space="0" w:color="auto"/>
        <w:right w:val="none" w:sz="0" w:space="0" w:color="auto"/>
      </w:divBdr>
    </w:div>
    <w:div w:id="919094830">
      <w:bodyDiv w:val="1"/>
      <w:marLeft w:val="0"/>
      <w:marRight w:val="0"/>
      <w:marTop w:val="0"/>
      <w:marBottom w:val="0"/>
      <w:divBdr>
        <w:top w:val="none" w:sz="0" w:space="0" w:color="auto"/>
        <w:left w:val="none" w:sz="0" w:space="0" w:color="auto"/>
        <w:bottom w:val="none" w:sz="0" w:space="0" w:color="auto"/>
        <w:right w:val="none" w:sz="0" w:space="0" w:color="auto"/>
      </w:divBdr>
    </w:div>
    <w:div w:id="1182620992">
      <w:bodyDiv w:val="1"/>
      <w:marLeft w:val="0"/>
      <w:marRight w:val="0"/>
      <w:marTop w:val="0"/>
      <w:marBottom w:val="0"/>
      <w:divBdr>
        <w:top w:val="none" w:sz="0" w:space="0" w:color="auto"/>
        <w:left w:val="none" w:sz="0" w:space="0" w:color="auto"/>
        <w:bottom w:val="none" w:sz="0" w:space="0" w:color="auto"/>
        <w:right w:val="none" w:sz="0" w:space="0" w:color="auto"/>
      </w:divBdr>
    </w:div>
    <w:div w:id="1319379556">
      <w:bodyDiv w:val="1"/>
      <w:marLeft w:val="0"/>
      <w:marRight w:val="0"/>
      <w:marTop w:val="0"/>
      <w:marBottom w:val="0"/>
      <w:divBdr>
        <w:top w:val="none" w:sz="0" w:space="0" w:color="auto"/>
        <w:left w:val="none" w:sz="0" w:space="0" w:color="auto"/>
        <w:bottom w:val="none" w:sz="0" w:space="0" w:color="auto"/>
        <w:right w:val="none" w:sz="0" w:space="0" w:color="auto"/>
      </w:divBdr>
    </w:div>
    <w:div w:id="1469322135">
      <w:bodyDiv w:val="1"/>
      <w:marLeft w:val="0"/>
      <w:marRight w:val="0"/>
      <w:marTop w:val="0"/>
      <w:marBottom w:val="0"/>
      <w:divBdr>
        <w:top w:val="none" w:sz="0" w:space="0" w:color="auto"/>
        <w:left w:val="none" w:sz="0" w:space="0" w:color="auto"/>
        <w:bottom w:val="none" w:sz="0" w:space="0" w:color="auto"/>
        <w:right w:val="none" w:sz="0" w:space="0" w:color="auto"/>
      </w:divBdr>
    </w:div>
    <w:div w:id="1491481581">
      <w:bodyDiv w:val="1"/>
      <w:marLeft w:val="0"/>
      <w:marRight w:val="0"/>
      <w:marTop w:val="0"/>
      <w:marBottom w:val="0"/>
      <w:divBdr>
        <w:top w:val="none" w:sz="0" w:space="0" w:color="auto"/>
        <w:left w:val="none" w:sz="0" w:space="0" w:color="auto"/>
        <w:bottom w:val="none" w:sz="0" w:space="0" w:color="auto"/>
        <w:right w:val="none" w:sz="0" w:space="0" w:color="auto"/>
      </w:divBdr>
    </w:div>
    <w:div w:id="1496337476">
      <w:bodyDiv w:val="1"/>
      <w:marLeft w:val="0"/>
      <w:marRight w:val="0"/>
      <w:marTop w:val="0"/>
      <w:marBottom w:val="0"/>
      <w:divBdr>
        <w:top w:val="none" w:sz="0" w:space="0" w:color="auto"/>
        <w:left w:val="none" w:sz="0" w:space="0" w:color="auto"/>
        <w:bottom w:val="none" w:sz="0" w:space="0" w:color="auto"/>
        <w:right w:val="none" w:sz="0" w:space="0" w:color="auto"/>
      </w:divBdr>
    </w:div>
    <w:div w:id="1602033523">
      <w:bodyDiv w:val="1"/>
      <w:marLeft w:val="0"/>
      <w:marRight w:val="0"/>
      <w:marTop w:val="0"/>
      <w:marBottom w:val="0"/>
      <w:divBdr>
        <w:top w:val="none" w:sz="0" w:space="0" w:color="auto"/>
        <w:left w:val="none" w:sz="0" w:space="0" w:color="auto"/>
        <w:bottom w:val="none" w:sz="0" w:space="0" w:color="auto"/>
        <w:right w:val="none" w:sz="0" w:space="0" w:color="auto"/>
      </w:divBdr>
    </w:div>
    <w:div w:id="187534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sbtrust.sharepoint.com/sites/WebContent/Shared%20Documents/scottishbooktrust.com/topics/disability-and-neurodiversity"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readingschools.scot/"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tishbooktrust.com/learning-resources/make-your-own-sensory-story"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scottishbooktrust.com/learning-resources/turning-picture-books-into-sensory-stories" TargetMode="Externa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cottishbooktrust.com/learning-resources/getting-started-with-sensory-stori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A7B7C902179C844A474A3E6439F9723" ma:contentTypeVersion="12" ma:contentTypeDescription="Create a new document." ma:contentTypeScope="" ma:versionID="05f1bd8f5e1f60a9d6a7e3ae5832295f">
  <xsd:schema xmlns:xsd="http://www.w3.org/2001/XMLSchema" xmlns:xs="http://www.w3.org/2001/XMLSchema" xmlns:p="http://schemas.microsoft.com/office/2006/metadata/properties" xmlns:ns2="986c133d-5c39-48a1-b624-64731babf7f1" xmlns:ns3="37f9fde4-b7b8-4de2-8c7b-cb5024488692" targetNamespace="http://schemas.microsoft.com/office/2006/metadata/properties" ma:root="true" ma:fieldsID="5b090196b052dfbcfcc80a9b2ad02343" ns2:_="" ns3:_="">
    <xsd:import namespace="986c133d-5c39-48a1-b624-64731babf7f1"/>
    <xsd:import namespace="37f9fde4-b7b8-4de2-8c7b-cb502448869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c133d-5c39-48a1-b624-64731babf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f9fde4-b7b8-4de2-8c7b-cb502448869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81eec43-50c1-4b72-a6f5-a24756769f83}" ma:internalName="TaxCatchAll" ma:showField="CatchAllData" ma:web="37f9fde4-b7b8-4de2-8c7b-cb50244886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7f9fde4-b7b8-4de2-8c7b-cb5024488692" xsi:nil="true"/>
    <lcf76f155ced4ddcb4097134ff3c332f xmlns="986c133d-5c39-48a1-b624-64731babf7f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ACF0DCD-1412-45C4-BA82-3C2DD4415FF9}">
  <ds:schemaRefs>
    <ds:schemaRef ds:uri="http://schemas.microsoft.com/sharepoint/v3/contenttype/forms"/>
  </ds:schemaRefs>
</ds:datastoreItem>
</file>

<file path=customXml/itemProps2.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3.xml><?xml version="1.0" encoding="utf-8"?>
<ds:datastoreItem xmlns:ds="http://schemas.openxmlformats.org/officeDocument/2006/customXml" ds:itemID="{392FE039-F9DE-45B2-8B57-963D58A12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c133d-5c39-48a1-b624-64731babf7f1"/>
    <ds:schemaRef ds:uri="37f9fde4-b7b8-4de2-8c7b-cb5024488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934658-41F8-41BA-B5D2-52F890FF5BAF}">
  <ds:schemaRef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37f9fde4-b7b8-4de2-8c7b-cb5024488692"/>
    <ds:schemaRef ds:uri="http://purl.org/dc/elements/1.1/"/>
    <ds:schemaRef ds:uri="986c133d-5c39-48a1-b624-64731babf7f1"/>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7</Pages>
  <Words>854</Words>
  <Characters>4870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LOUD! sensory storytelling activities</vt:lpstr>
    </vt:vector>
  </TitlesOfParts>
  <Company>Microsoft</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LOUD! sensory storytelling activities</dc:title>
  <dc:subject/>
  <dc:creator>Catherine Wilson Garry</dc:creator>
  <cp:keywords/>
  <dc:description/>
  <cp:lastModifiedBy>Katie Cutforth</cp:lastModifiedBy>
  <cp:revision>2</cp:revision>
  <dcterms:created xsi:type="dcterms:W3CDTF">2025-07-03T11:25:00Z</dcterms:created>
  <dcterms:modified xsi:type="dcterms:W3CDTF">2025-07-03T11:25:00Z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0x0101004A7B7C902179C844A474A3E6439F9723</vt:lpwstr>
  </property>
  <property fmtid="{D5CDD505-2E9C-101B-9397-08002B2CF9AE}" pid="3" name="MediaServiceImageTags">
    <vt:lpwstr/>
  </property>
</Properties>
</file>