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197DF"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01F5E22" wp14:editId="2E6B39C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F5BEFBF" w14:textId="77777777" w:rsidR="00CC54BB" w:rsidRDefault="006F5773" w:rsidP="00DA087C">
      <w:r>
        <w:rPr>
          <w:noProof/>
          <w:lang w:eastAsia="en-GB"/>
        </w:rPr>
        <w:drawing>
          <wp:anchor distT="0" distB="0" distL="114300" distR="114300" simplePos="0" relativeHeight="251658240" behindDoc="1" locked="1" layoutInCell="1" allowOverlap="1" wp14:anchorId="6293A788" wp14:editId="339C0345">
            <wp:simplePos x="0" y="0"/>
            <wp:positionH relativeFrom="page">
              <wp:posOffset>-442595</wp:posOffset>
            </wp:positionH>
            <wp:positionV relativeFrom="page">
              <wp:posOffset>0</wp:posOffset>
            </wp:positionV>
            <wp:extent cx="8712835" cy="4900295"/>
            <wp:effectExtent l="0" t="0" r="0" b="0"/>
            <wp:wrapNone/>
            <wp:docPr id="1" name="Picture 1" descr="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712835" cy="4900295"/>
                    </a:xfrm>
                    <a:prstGeom prst="rect">
                      <a:avLst/>
                    </a:prstGeom>
                  </pic:spPr>
                </pic:pic>
              </a:graphicData>
            </a:graphic>
            <wp14:sizeRelH relativeFrom="page">
              <wp14:pctWidth>0</wp14:pctWidth>
            </wp14:sizeRelH>
            <wp14:sizeRelV relativeFrom="page">
              <wp14:pctHeight>0</wp14:pctHeight>
            </wp14:sizeRelV>
          </wp:anchor>
        </w:drawing>
      </w:r>
    </w:p>
    <w:p w14:paraId="150952E6" w14:textId="77777777" w:rsidR="00CC54BB" w:rsidRPr="00CC54BB" w:rsidRDefault="00CC54BB" w:rsidP="00DA087C"/>
    <w:p w14:paraId="21BDFEB3" w14:textId="77777777" w:rsidR="00CC54BB" w:rsidRPr="00CC54BB" w:rsidRDefault="00CC54BB" w:rsidP="00DA087C"/>
    <w:p w14:paraId="10E0D4E6" w14:textId="77777777" w:rsidR="00CC54BB" w:rsidRPr="00CC54BB" w:rsidRDefault="00CC54BB" w:rsidP="00DA087C"/>
    <w:p w14:paraId="1C54340E" w14:textId="77777777" w:rsidR="00CC54BB" w:rsidRPr="00CC54BB" w:rsidRDefault="00CC54BB" w:rsidP="00DA087C"/>
    <w:p w14:paraId="655DAEE9" w14:textId="77777777" w:rsidR="00CC54BB" w:rsidRPr="00CC54BB" w:rsidRDefault="00735045" w:rsidP="00DA087C">
      <w:r>
        <w:rPr>
          <w:noProof/>
          <w:lang w:eastAsia="en-GB"/>
        </w:rPr>
        <w:drawing>
          <wp:anchor distT="0" distB="0" distL="114300" distR="114300" simplePos="0" relativeHeight="251658243" behindDoc="0" locked="0" layoutInCell="1" allowOverlap="1" wp14:anchorId="5777F5B2" wp14:editId="4A354491">
            <wp:simplePos x="0" y="0"/>
            <wp:positionH relativeFrom="margin">
              <wp:posOffset>5181600</wp:posOffset>
            </wp:positionH>
            <wp:positionV relativeFrom="paragraph">
              <wp:posOffset>351155</wp:posOffset>
            </wp:positionV>
            <wp:extent cx="1295400" cy="124358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24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C18D4" w14:textId="77777777" w:rsidR="00CC54BB" w:rsidRPr="00CC54BB" w:rsidRDefault="00CC54BB" w:rsidP="00DA087C"/>
    <w:p w14:paraId="29216458" w14:textId="77777777" w:rsidR="00CC54BB" w:rsidRPr="00CC54BB" w:rsidRDefault="00CC54BB" w:rsidP="00DA087C"/>
    <w:p w14:paraId="011349F5" w14:textId="77777777" w:rsidR="00CC54BB" w:rsidRPr="00CC54BB" w:rsidRDefault="00CC54BB" w:rsidP="00DA087C"/>
    <w:p w14:paraId="5C08E224" w14:textId="77777777" w:rsidR="00DA087C" w:rsidRDefault="00DA087C" w:rsidP="00DA087C"/>
    <w:p w14:paraId="5BD86A60" w14:textId="77777777" w:rsidR="00735045" w:rsidRDefault="00735045" w:rsidP="00DA087C"/>
    <w:p w14:paraId="1875CE60" w14:textId="77777777" w:rsidR="00CC54BB" w:rsidRPr="00735045" w:rsidRDefault="00735045" w:rsidP="00D41F46">
      <w:pPr>
        <w:pStyle w:val="Heading1"/>
        <w:spacing w:line="276" w:lineRule="auto"/>
      </w:pPr>
      <w:bookmarkStart w:id="0" w:name="_Toc126591553"/>
      <w:bookmarkStart w:id="1" w:name="_Toc128392558"/>
      <w:r>
        <w:t xml:space="preserve">Read Woke: </w:t>
      </w:r>
      <w:r>
        <w:rPr>
          <w:i/>
        </w:rPr>
        <w:t>I Am the Subway</w:t>
      </w:r>
      <w:bookmarkEnd w:id="0"/>
      <w:bookmarkEnd w:id="1"/>
      <w:r>
        <w:t xml:space="preserve"> </w:t>
      </w:r>
    </w:p>
    <w:p w14:paraId="7A7B091F" w14:textId="77777777" w:rsidR="00D41F46" w:rsidRPr="00735045" w:rsidRDefault="00735045" w:rsidP="00D41F46">
      <w:pPr>
        <w:spacing w:line="276" w:lineRule="auto"/>
      </w:pPr>
      <w:r>
        <w:t xml:space="preserve">Activity ideas to support classroom use of the book </w:t>
      </w:r>
      <w:r>
        <w:rPr>
          <w:i/>
        </w:rPr>
        <w:t>I Am the Subway</w:t>
      </w:r>
      <w:r>
        <w:t xml:space="preserve"> by Kim </w:t>
      </w:r>
      <w:r>
        <w:br/>
        <w:t>Hyo-</w:t>
      </w:r>
      <w:proofErr w:type="spellStart"/>
      <w:r>
        <w:t>eun</w:t>
      </w:r>
      <w:proofErr w:type="spellEnd"/>
      <w:r>
        <w:t>, translated by Deborah Smith.</w:t>
      </w:r>
    </w:p>
    <w:p w14:paraId="5D19D8B4" w14:textId="77777777" w:rsidR="00DA087C" w:rsidRDefault="00DA087C" w:rsidP="00D41F46"/>
    <w:p w14:paraId="439B67B4" w14:textId="77777777" w:rsidR="00DA087C" w:rsidRDefault="00AE24D5" w:rsidP="00D41F46">
      <w:pPr>
        <w:pStyle w:val="Heading2"/>
        <w:spacing w:line="276" w:lineRule="auto"/>
      </w:pPr>
      <w:bookmarkStart w:id="2" w:name="_Toc126591554"/>
      <w:bookmarkStart w:id="3" w:name="_Toc128392559"/>
      <w:r>
        <w:t>CFE First and Second Level</w:t>
      </w:r>
      <w:bookmarkEnd w:id="2"/>
      <w:bookmarkEnd w:id="3"/>
    </w:p>
    <w:p w14:paraId="3BE636F6" w14:textId="77777777" w:rsidR="00DA087C" w:rsidRDefault="00DA087C" w:rsidP="00D41F46">
      <w:pPr>
        <w:pStyle w:val="Heading2"/>
        <w:spacing w:line="276" w:lineRule="auto"/>
      </w:pPr>
      <w:bookmarkStart w:id="4" w:name="_Toc126591555"/>
      <w:bookmarkStart w:id="5" w:name="_Toc128392560"/>
      <w:r w:rsidRPr="006D101B">
        <w:t>R</w:t>
      </w:r>
      <w:r w:rsidR="00735045">
        <w:t>esource created by Scottish Book Trust</w:t>
      </w:r>
      <w:bookmarkEnd w:id="4"/>
      <w:bookmarkEnd w:id="5"/>
    </w:p>
    <w:p w14:paraId="09D75BA7" w14:textId="77777777" w:rsidR="000B26C7" w:rsidRDefault="000B26C7" w:rsidP="00D41F46">
      <w:pPr>
        <w:spacing w:line="276" w:lineRule="auto"/>
      </w:pPr>
    </w:p>
    <w:p w14:paraId="25E3D8CE" w14:textId="77777777" w:rsidR="00D41F46" w:rsidRDefault="00735045"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6B1A5765" wp14:editId="6C97AB02">
            <wp:simplePos x="0" y="0"/>
            <wp:positionH relativeFrom="page">
              <wp:align>right</wp:align>
            </wp:positionH>
            <wp:positionV relativeFrom="paragraph">
              <wp:posOffset>210820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12716"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4453F14" w14:textId="77777777" w:rsidR="000B26C7" w:rsidRDefault="00DA087C" w:rsidP="00D41F46">
      <w:pPr>
        <w:spacing w:line="276" w:lineRule="auto"/>
      </w:pPr>
      <w:r w:rsidRPr="00EB7E89">
        <w:rPr>
          <w:noProof/>
          <w:lang w:eastAsia="en-GB"/>
        </w:rPr>
        <w:drawing>
          <wp:inline distT="0" distB="0" distL="0" distR="0" wp14:anchorId="59A7D5E6" wp14:editId="16C5BB0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F918BB4" w14:textId="77777777" w:rsidR="000B26C7" w:rsidRDefault="000B26C7" w:rsidP="00D41F46">
      <w:pPr>
        <w:pStyle w:val="Subtitle"/>
        <w:spacing w:line="276" w:lineRule="auto"/>
      </w:pPr>
      <w:r w:rsidRPr="000B26C7">
        <w:t>Scottish Book Trust is a registered company (SC184248)</w:t>
      </w:r>
    </w:p>
    <w:p w14:paraId="4DA93D06" w14:textId="77777777" w:rsidR="00854F77" w:rsidRDefault="000B26C7" w:rsidP="00D41F46">
      <w:pPr>
        <w:pStyle w:val="Subtitle"/>
        <w:spacing w:line="276" w:lineRule="auto"/>
      </w:pPr>
      <w:r w:rsidRPr="000B26C7">
        <w:t>and a Scottish charity (SC027669).</w:t>
      </w:r>
    </w:p>
    <w:p w14:paraId="7096F7B4"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6AA99D23" w14:textId="08FAD139" w:rsidR="00111E61" w:rsidRDefault="00111E61" w:rsidP="00111E61">
      <w:pPr>
        <w:pStyle w:val="Heading2"/>
      </w:pPr>
      <w:bookmarkStart w:id="6" w:name="_Toc82071283"/>
      <w:bookmarkStart w:id="7" w:name="_Toc82071415"/>
      <w:bookmarkStart w:id="8" w:name="_Toc126591556"/>
      <w:bookmarkStart w:id="9" w:name="_Toc128392561"/>
      <w:r>
        <w:lastRenderedPageBreak/>
        <w:t>Contents</w:t>
      </w:r>
      <w:bookmarkEnd w:id="6"/>
      <w:bookmarkEnd w:id="7"/>
      <w:bookmarkEnd w:id="8"/>
      <w:bookmarkEnd w:id="9"/>
    </w:p>
    <w:p w14:paraId="20BC093F" w14:textId="50AE3457" w:rsidR="00D27C65" w:rsidRDefault="00D27C65" w:rsidP="00D27C65">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28392562" w:history="1">
        <w:r w:rsidRPr="00C45820">
          <w:rPr>
            <w:rStyle w:val="Hyperlink"/>
            <w:noProof/>
          </w:rPr>
          <w:t>Scottish Book Trust</w:t>
        </w:r>
        <w:r>
          <w:rPr>
            <w:noProof/>
            <w:webHidden/>
          </w:rPr>
          <w:tab/>
        </w:r>
        <w:r>
          <w:rPr>
            <w:noProof/>
            <w:webHidden/>
          </w:rPr>
          <w:fldChar w:fldCharType="begin"/>
        </w:r>
        <w:r>
          <w:rPr>
            <w:noProof/>
            <w:webHidden/>
          </w:rPr>
          <w:instrText xml:space="preserve"> PAGEREF _Toc128392562 \h </w:instrText>
        </w:r>
        <w:r>
          <w:rPr>
            <w:noProof/>
            <w:webHidden/>
          </w:rPr>
        </w:r>
        <w:r>
          <w:rPr>
            <w:noProof/>
            <w:webHidden/>
          </w:rPr>
          <w:fldChar w:fldCharType="separate"/>
        </w:r>
        <w:r>
          <w:rPr>
            <w:noProof/>
            <w:webHidden/>
          </w:rPr>
          <w:t>2</w:t>
        </w:r>
        <w:r>
          <w:rPr>
            <w:noProof/>
            <w:webHidden/>
          </w:rPr>
          <w:fldChar w:fldCharType="end"/>
        </w:r>
      </w:hyperlink>
    </w:p>
    <w:p w14:paraId="68BB8815" w14:textId="5E747C96" w:rsidR="00D27C65" w:rsidRDefault="00000000" w:rsidP="00D27C65">
      <w:pPr>
        <w:pStyle w:val="TOC2"/>
        <w:tabs>
          <w:tab w:val="right" w:leader="dot" w:pos="9016"/>
        </w:tabs>
        <w:ind w:left="0"/>
        <w:rPr>
          <w:rFonts w:asciiTheme="minorHAnsi" w:eastAsiaTheme="minorEastAsia" w:hAnsiTheme="minorHAnsi" w:cstheme="minorBidi"/>
          <w:noProof/>
          <w:sz w:val="22"/>
          <w:szCs w:val="22"/>
          <w:lang w:eastAsia="en-GB"/>
        </w:rPr>
      </w:pPr>
      <w:hyperlink w:anchor="_Toc128392563" w:history="1">
        <w:r w:rsidR="00D27C65" w:rsidRPr="00C45820">
          <w:rPr>
            <w:rStyle w:val="Hyperlink"/>
            <w:noProof/>
          </w:rPr>
          <w:t>Read Woke</w:t>
        </w:r>
        <w:r w:rsidR="00D27C65">
          <w:rPr>
            <w:noProof/>
            <w:webHidden/>
          </w:rPr>
          <w:tab/>
        </w:r>
        <w:r w:rsidR="00D27C65">
          <w:rPr>
            <w:noProof/>
            <w:webHidden/>
          </w:rPr>
          <w:fldChar w:fldCharType="begin"/>
        </w:r>
        <w:r w:rsidR="00D27C65">
          <w:rPr>
            <w:noProof/>
            <w:webHidden/>
          </w:rPr>
          <w:instrText xml:space="preserve"> PAGEREF _Toc128392563 \h </w:instrText>
        </w:r>
        <w:r w:rsidR="00D27C65">
          <w:rPr>
            <w:noProof/>
            <w:webHidden/>
          </w:rPr>
        </w:r>
        <w:r w:rsidR="00D27C65">
          <w:rPr>
            <w:noProof/>
            <w:webHidden/>
          </w:rPr>
          <w:fldChar w:fldCharType="separate"/>
        </w:r>
        <w:r w:rsidR="00D27C65">
          <w:rPr>
            <w:noProof/>
            <w:webHidden/>
          </w:rPr>
          <w:t>3</w:t>
        </w:r>
        <w:r w:rsidR="00D27C65">
          <w:rPr>
            <w:noProof/>
            <w:webHidden/>
          </w:rPr>
          <w:fldChar w:fldCharType="end"/>
        </w:r>
      </w:hyperlink>
    </w:p>
    <w:p w14:paraId="7D60716E" w14:textId="468E751B" w:rsidR="00D27C65" w:rsidRDefault="00000000" w:rsidP="00D27C65">
      <w:pPr>
        <w:pStyle w:val="TOC2"/>
        <w:tabs>
          <w:tab w:val="right" w:leader="dot" w:pos="9016"/>
        </w:tabs>
        <w:ind w:left="0"/>
        <w:rPr>
          <w:rFonts w:asciiTheme="minorHAnsi" w:eastAsiaTheme="minorEastAsia" w:hAnsiTheme="minorHAnsi" w:cstheme="minorBidi"/>
          <w:noProof/>
          <w:sz w:val="22"/>
          <w:szCs w:val="22"/>
          <w:lang w:eastAsia="en-GB"/>
        </w:rPr>
      </w:pPr>
      <w:hyperlink w:anchor="_Toc128392564" w:history="1">
        <w:r w:rsidR="00D27C65" w:rsidRPr="00C45820">
          <w:rPr>
            <w:rStyle w:val="Hyperlink"/>
            <w:noProof/>
          </w:rPr>
          <w:t>Read Woke South Ayrshire</w:t>
        </w:r>
        <w:r w:rsidR="00D27C65">
          <w:rPr>
            <w:noProof/>
            <w:webHidden/>
          </w:rPr>
          <w:tab/>
        </w:r>
        <w:r w:rsidR="00D27C65">
          <w:rPr>
            <w:noProof/>
            <w:webHidden/>
          </w:rPr>
          <w:fldChar w:fldCharType="begin"/>
        </w:r>
        <w:r w:rsidR="00D27C65">
          <w:rPr>
            <w:noProof/>
            <w:webHidden/>
          </w:rPr>
          <w:instrText xml:space="preserve"> PAGEREF _Toc128392564 \h </w:instrText>
        </w:r>
        <w:r w:rsidR="00D27C65">
          <w:rPr>
            <w:noProof/>
            <w:webHidden/>
          </w:rPr>
        </w:r>
        <w:r w:rsidR="00D27C65">
          <w:rPr>
            <w:noProof/>
            <w:webHidden/>
          </w:rPr>
          <w:fldChar w:fldCharType="separate"/>
        </w:r>
        <w:r w:rsidR="00D27C65">
          <w:rPr>
            <w:noProof/>
            <w:webHidden/>
          </w:rPr>
          <w:t>3</w:t>
        </w:r>
        <w:r w:rsidR="00D27C65">
          <w:rPr>
            <w:noProof/>
            <w:webHidden/>
          </w:rPr>
          <w:fldChar w:fldCharType="end"/>
        </w:r>
      </w:hyperlink>
    </w:p>
    <w:p w14:paraId="77EC8710" w14:textId="7F316030" w:rsidR="00D27C65" w:rsidRDefault="00000000" w:rsidP="00D27C65">
      <w:pPr>
        <w:pStyle w:val="TOC2"/>
        <w:tabs>
          <w:tab w:val="right" w:leader="dot" w:pos="9016"/>
        </w:tabs>
        <w:ind w:left="0"/>
        <w:rPr>
          <w:rFonts w:asciiTheme="minorHAnsi" w:eastAsiaTheme="minorEastAsia" w:hAnsiTheme="minorHAnsi" w:cstheme="minorBidi"/>
          <w:noProof/>
          <w:sz w:val="22"/>
          <w:szCs w:val="22"/>
          <w:lang w:eastAsia="en-GB"/>
        </w:rPr>
      </w:pPr>
      <w:hyperlink w:anchor="_Toc128392565" w:history="1">
        <w:r w:rsidR="00D27C65" w:rsidRPr="00C45820">
          <w:rPr>
            <w:rStyle w:val="Hyperlink"/>
            <w:noProof/>
          </w:rPr>
          <w:t>How to use this resource</w:t>
        </w:r>
        <w:r w:rsidR="00D27C65">
          <w:rPr>
            <w:noProof/>
            <w:webHidden/>
          </w:rPr>
          <w:tab/>
        </w:r>
        <w:r w:rsidR="00D27C65">
          <w:rPr>
            <w:noProof/>
            <w:webHidden/>
          </w:rPr>
          <w:fldChar w:fldCharType="begin"/>
        </w:r>
        <w:r w:rsidR="00D27C65">
          <w:rPr>
            <w:noProof/>
            <w:webHidden/>
          </w:rPr>
          <w:instrText xml:space="preserve"> PAGEREF _Toc128392565 \h </w:instrText>
        </w:r>
        <w:r w:rsidR="00D27C65">
          <w:rPr>
            <w:noProof/>
            <w:webHidden/>
          </w:rPr>
        </w:r>
        <w:r w:rsidR="00D27C65">
          <w:rPr>
            <w:noProof/>
            <w:webHidden/>
          </w:rPr>
          <w:fldChar w:fldCharType="separate"/>
        </w:r>
        <w:r w:rsidR="00D27C65">
          <w:rPr>
            <w:noProof/>
            <w:webHidden/>
          </w:rPr>
          <w:t>4</w:t>
        </w:r>
        <w:r w:rsidR="00D27C65">
          <w:rPr>
            <w:noProof/>
            <w:webHidden/>
          </w:rPr>
          <w:fldChar w:fldCharType="end"/>
        </w:r>
      </w:hyperlink>
    </w:p>
    <w:p w14:paraId="43BE7398" w14:textId="13B9E2CE" w:rsidR="00D27C65" w:rsidRDefault="00000000" w:rsidP="00D27C65">
      <w:pPr>
        <w:pStyle w:val="TOC2"/>
        <w:tabs>
          <w:tab w:val="right" w:leader="dot" w:pos="9016"/>
        </w:tabs>
        <w:ind w:left="0"/>
        <w:rPr>
          <w:rFonts w:asciiTheme="minorHAnsi" w:eastAsiaTheme="minorEastAsia" w:hAnsiTheme="minorHAnsi" w:cstheme="minorBidi"/>
          <w:noProof/>
          <w:sz w:val="22"/>
          <w:szCs w:val="22"/>
          <w:lang w:eastAsia="en-GB"/>
        </w:rPr>
      </w:pPr>
      <w:hyperlink w:anchor="_Toc128392566" w:history="1">
        <w:r w:rsidR="00D27C65" w:rsidRPr="00C45820">
          <w:rPr>
            <w:rStyle w:val="Hyperlink"/>
            <w:noProof/>
          </w:rPr>
          <w:t>Learning activities</w:t>
        </w:r>
        <w:r w:rsidR="00D27C65">
          <w:rPr>
            <w:noProof/>
            <w:webHidden/>
          </w:rPr>
          <w:tab/>
        </w:r>
        <w:r w:rsidR="00D27C65">
          <w:rPr>
            <w:noProof/>
            <w:webHidden/>
          </w:rPr>
          <w:fldChar w:fldCharType="begin"/>
        </w:r>
        <w:r w:rsidR="00D27C65">
          <w:rPr>
            <w:noProof/>
            <w:webHidden/>
          </w:rPr>
          <w:instrText xml:space="preserve"> PAGEREF _Toc128392566 \h </w:instrText>
        </w:r>
        <w:r w:rsidR="00D27C65">
          <w:rPr>
            <w:noProof/>
            <w:webHidden/>
          </w:rPr>
        </w:r>
        <w:r w:rsidR="00D27C65">
          <w:rPr>
            <w:noProof/>
            <w:webHidden/>
          </w:rPr>
          <w:fldChar w:fldCharType="separate"/>
        </w:r>
        <w:r w:rsidR="00D27C65">
          <w:rPr>
            <w:noProof/>
            <w:webHidden/>
          </w:rPr>
          <w:t>4</w:t>
        </w:r>
        <w:r w:rsidR="00D27C65">
          <w:rPr>
            <w:noProof/>
            <w:webHidden/>
          </w:rPr>
          <w:fldChar w:fldCharType="end"/>
        </w:r>
      </w:hyperlink>
    </w:p>
    <w:p w14:paraId="4669E8FB" w14:textId="5071B4AC" w:rsidR="00D27C65" w:rsidRDefault="00000000" w:rsidP="00D27C65">
      <w:pPr>
        <w:pStyle w:val="TOC2"/>
        <w:tabs>
          <w:tab w:val="right" w:leader="dot" w:pos="9016"/>
        </w:tabs>
        <w:ind w:left="0"/>
        <w:rPr>
          <w:rFonts w:asciiTheme="minorHAnsi" w:eastAsiaTheme="minorEastAsia" w:hAnsiTheme="minorHAnsi" w:cstheme="minorBidi"/>
          <w:noProof/>
          <w:sz w:val="22"/>
          <w:szCs w:val="22"/>
          <w:lang w:eastAsia="en-GB"/>
        </w:rPr>
      </w:pPr>
      <w:hyperlink w:anchor="_Toc128392575" w:history="1">
        <w:r w:rsidR="00D27C65" w:rsidRPr="00C45820">
          <w:rPr>
            <w:rStyle w:val="Hyperlink"/>
            <w:noProof/>
          </w:rPr>
          <w:t>Further resources</w:t>
        </w:r>
        <w:r w:rsidR="00D27C65">
          <w:rPr>
            <w:noProof/>
            <w:webHidden/>
          </w:rPr>
          <w:tab/>
        </w:r>
        <w:r w:rsidR="00D27C65">
          <w:rPr>
            <w:noProof/>
            <w:webHidden/>
          </w:rPr>
          <w:fldChar w:fldCharType="begin"/>
        </w:r>
        <w:r w:rsidR="00D27C65">
          <w:rPr>
            <w:noProof/>
            <w:webHidden/>
          </w:rPr>
          <w:instrText xml:space="preserve"> PAGEREF _Toc128392575 \h </w:instrText>
        </w:r>
        <w:r w:rsidR="00D27C65">
          <w:rPr>
            <w:noProof/>
            <w:webHidden/>
          </w:rPr>
        </w:r>
        <w:r w:rsidR="00D27C65">
          <w:rPr>
            <w:noProof/>
            <w:webHidden/>
          </w:rPr>
          <w:fldChar w:fldCharType="separate"/>
        </w:r>
        <w:r w:rsidR="00D27C65">
          <w:rPr>
            <w:noProof/>
            <w:webHidden/>
          </w:rPr>
          <w:t>10</w:t>
        </w:r>
        <w:r w:rsidR="00D27C65">
          <w:rPr>
            <w:noProof/>
            <w:webHidden/>
          </w:rPr>
          <w:fldChar w:fldCharType="end"/>
        </w:r>
      </w:hyperlink>
    </w:p>
    <w:p w14:paraId="07FE4586" w14:textId="2C56096B" w:rsidR="00AD76EA" w:rsidRDefault="00D27C65" w:rsidP="00373623">
      <w:r>
        <w:fldChar w:fldCharType="end"/>
      </w:r>
    </w:p>
    <w:p w14:paraId="40BDD82F" w14:textId="77777777" w:rsidR="00735045" w:rsidRDefault="00735045" w:rsidP="00735045">
      <w:pPr>
        <w:pStyle w:val="Heading2"/>
      </w:pPr>
      <w:bookmarkStart w:id="10" w:name="_Toc126591557"/>
      <w:bookmarkStart w:id="11" w:name="_Toc128392562"/>
      <w:r>
        <w:t>Scottish Book Trust</w:t>
      </w:r>
      <w:bookmarkEnd w:id="10"/>
      <w:bookmarkEnd w:id="11"/>
    </w:p>
    <w:p w14:paraId="5873D2B1" w14:textId="02F82795" w:rsidR="00D27C65" w:rsidRDefault="00735045" w:rsidP="00D27C65">
      <w:r w:rsidRPr="009C3390">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w:t>
      </w:r>
      <w:r w:rsidR="000261F1">
        <w:t>and</w:t>
      </w:r>
      <w:r w:rsidRPr="009C3390">
        <w:t xml:space="preserve"> well-being. Scottish Book Trust aims to support all communities across Scotland, with particular focus on those who are vulnerable and under-represented.</w:t>
      </w:r>
    </w:p>
    <w:p w14:paraId="1DB24A5F" w14:textId="499F928D" w:rsidR="00D27C65" w:rsidRDefault="00D27C65" w:rsidP="00D27C65"/>
    <w:p w14:paraId="4E1B46E2" w14:textId="226F4862" w:rsidR="00735045" w:rsidRDefault="00D27C65" w:rsidP="00D27C65">
      <w:bookmarkStart w:id="12" w:name="_Toc128392563"/>
      <w:r w:rsidRPr="00D27C65">
        <w:rPr>
          <w:rStyle w:val="Heading2Char"/>
        </w:rPr>
        <w:t>Read Woke</w:t>
      </w:r>
      <w:bookmarkEnd w:id="12"/>
      <w:r>
        <w:br/>
        <w:t>‘</w:t>
      </w:r>
      <w:r w:rsidRPr="00D27C65">
        <w:rPr>
          <w:i/>
        </w:rPr>
        <w:t xml:space="preserve">Read Woke is a movement. It is a feeling. It is a style. It is a form of education. It is a call to action; it is our right as lifelong learners. It means arming yourself with knowledge </w:t>
      </w:r>
      <w:proofErr w:type="gramStart"/>
      <w:r w:rsidRPr="00D27C65">
        <w:rPr>
          <w:i/>
        </w:rPr>
        <w:t>in order to</w:t>
      </w:r>
      <w:proofErr w:type="gramEnd"/>
      <w:r w:rsidRPr="00D27C65">
        <w:rPr>
          <w:i/>
        </w:rPr>
        <w:t xml:space="preserve"> better protect your rights</w:t>
      </w:r>
      <w:r>
        <w:t xml:space="preserve">.’ </w:t>
      </w:r>
      <w:r>
        <w:br/>
        <w:t xml:space="preserve">- Cicely Lewis, Founder of Read Woke.  </w:t>
      </w:r>
      <w:r>
        <w:br/>
      </w:r>
      <w:r>
        <w:b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more on </w:t>
      </w:r>
      <w:hyperlink r:id="rId17" w:history="1">
        <w:r w:rsidRPr="00D27C65">
          <w:rPr>
            <w:rStyle w:val="Hyperlink"/>
          </w:rPr>
          <w:t>the Read Wo</w:t>
        </w:r>
        <w:r w:rsidRPr="00D27C65">
          <w:rPr>
            <w:rStyle w:val="Hyperlink"/>
          </w:rPr>
          <w:t>k</w:t>
        </w:r>
        <w:r w:rsidRPr="00D27C65">
          <w:rPr>
            <w:rStyle w:val="Hyperlink"/>
          </w:rPr>
          <w:t>e website</w:t>
        </w:r>
      </w:hyperlink>
      <w:r>
        <w:t>.</w:t>
      </w:r>
    </w:p>
    <w:p w14:paraId="077B34B5" w14:textId="448F2314" w:rsidR="00735045" w:rsidRDefault="00735045" w:rsidP="00735045">
      <w:pPr>
        <w:pStyle w:val="Heading2"/>
      </w:pPr>
      <w:bookmarkStart w:id="13" w:name="_Toc126591558"/>
      <w:bookmarkStart w:id="14" w:name="_Toc128392564"/>
      <w:r>
        <w:lastRenderedPageBreak/>
        <w:t>Read Woke South Ayrshire</w:t>
      </w:r>
      <w:bookmarkEnd w:id="13"/>
      <w:bookmarkEnd w:id="14"/>
    </w:p>
    <w:p w14:paraId="1CA1A6BF" w14:textId="5F39BE7E" w:rsidR="00735045" w:rsidRDefault="00735045" w:rsidP="00735045">
      <w:r w:rsidRPr="009C3390">
        <w:t xml:space="preserve">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w:t>
      </w:r>
      <w:proofErr w:type="gramStart"/>
      <w:r w:rsidRPr="009C3390">
        <w:t>diversity</w:t>
      </w:r>
      <w:proofErr w:type="gramEnd"/>
      <w:r w:rsidRPr="009C3390">
        <w:t xml:space="preserve">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on </w:t>
      </w:r>
      <w:hyperlink r:id="rId18" w:history="1">
        <w:r w:rsidRPr="00D27C65">
          <w:rPr>
            <w:rStyle w:val="Hyperlink"/>
          </w:rPr>
          <w:t>the Read Woke South A</w:t>
        </w:r>
        <w:r w:rsidRPr="00D27C65">
          <w:rPr>
            <w:rStyle w:val="Hyperlink"/>
          </w:rPr>
          <w:t>y</w:t>
        </w:r>
        <w:r w:rsidRPr="00D27C65">
          <w:rPr>
            <w:rStyle w:val="Hyperlink"/>
          </w:rPr>
          <w:t>rshire website</w:t>
        </w:r>
      </w:hyperlink>
      <w:r w:rsidRPr="009C3390">
        <w:t>.</w:t>
      </w:r>
    </w:p>
    <w:p w14:paraId="0086C090" w14:textId="77777777" w:rsidR="00735045" w:rsidRDefault="00735045" w:rsidP="00735045"/>
    <w:p w14:paraId="4C95F940" w14:textId="77777777" w:rsidR="00735045" w:rsidRDefault="00735045" w:rsidP="00735045">
      <w:pPr>
        <w:pStyle w:val="Heading2"/>
      </w:pPr>
      <w:bookmarkStart w:id="15" w:name="_Toc126591559"/>
      <w:bookmarkStart w:id="16" w:name="_Toc128392565"/>
      <w:r>
        <w:t>How to use this resource</w:t>
      </w:r>
      <w:bookmarkEnd w:id="15"/>
      <w:bookmarkEnd w:id="16"/>
    </w:p>
    <w:p w14:paraId="3087FB25" w14:textId="4F2417FB" w:rsidR="00571F75" w:rsidRDefault="00735045" w:rsidP="00735045">
      <w:r>
        <w:rPr>
          <w:i/>
        </w:rPr>
        <w:t>I Am the Subway</w:t>
      </w:r>
      <w:r>
        <w:t xml:space="preserve"> is a Korean picture book, told from the perspective of a subway train who narrates the lives of each of the passengers who come on board.</w:t>
      </w:r>
      <w:r w:rsidR="000261F1">
        <w:t xml:space="preserve"> </w:t>
      </w:r>
      <w:r>
        <w:t>This resource will share cross curricular ideas for exploring the book, including learning more about Korean culture, trains and transport and social skills including empathy.</w:t>
      </w:r>
      <w:r>
        <w:br/>
      </w:r>
      <w:r>
        <w:br/>
      </w:r>
      <w:r w:rsidRPr="009C3390">
        <w:t xml:space="preserve">With all Read Woke resources, we highly recommend that you </w:t>
      </w:r>
      <w:r w:rsidRPr="009C3390">
        <w:rPr>
          <w:b/>
        </w:rPr>
        <w:t>read the book before using it with your class</w:t>
      </w:r>
      <w:r>
        <w:t>. Whilst this book does not contain any upsetting or graphic content, it’s worth being familiar with the text before you use it with your class.</w:t>
      </w:r>
      <w:r>
        <w:br/>
      </w:r>
      <w:r>
        <w:br/>
        <w:t xml:space="preserve">Asian identities, including Korean, often experience racism. </w:t>
      </w:r>
      <w:hyperlink r:id="rId19" w:history="1">
        <w:r w:rsidRPr="00735045">
          <w:rPr>
            <w:rStyle w:val="Hyperlink"/>
          </w:rPr>
          <w:t>This a</w:t>
        </w:r>
        <w:r w:rsidRPr="00735045">
          <w:rPr>
            <w:rStyle w:val="Hyperlink"/>
          </w:rPr>
          <w:t>r</w:t>
        </w:r>
        <w:r w:rsidRPr="00735045">
          <w:rPr>
            <w:rStyle w:val="Hyperlink"/>
          </w:rPr>
          <w:t>ticle from We Are Teachers</w:t>
        </w:r>
      </w:hyperlink>
      <w:r>
        <w:t xml:space="preserve"> gives more information and tips for addressing </w:t>
      </w:r>
      <w:r w:rsidR="000D3D6E">
        <w:t xml:space="preserve">anti-Asian </w:t>
      </w:r>
      <w:r>
        <w:t xml:space="preserve">racist behaviour. You can also find out more about the campaign </w:t>
      </w:r>
      <w:hyperlink r:id="rId20" w:history="1">
        <w:r w:rsidRPr="000D3D6E">
          <w:rPr>
            <w:rStyle w:val="Hyperlink"/>
          </w:rPr>
          <w:t>St</w:t>
        </w:r>
        <w:r w:rsidRPr="000D3D6E">
          <w:rPr>
            <w:rStyle w:val="Hyperlink"/>
          </w:rPr>
          <w:t>o</w:t>
        </w:r>
        <w:r w:rsidRPr="000D3D6E">
          <w:rPr>
            <w:rStyle w:val="Hyperlink"/>
          </w:rPr>
          <w:t>p Asian Hate via the Student Voice website</w:t>
        </w:r>
      </w:hyperlink>
      <w:r>
        <w:t xml:space="preserve">. </w:t>
      </w:r>
      <w:r w:rsidR="000D3D6E">
        <w:t xml:space="preserve">On the Scottish Book Trust website we also have </w:t>
      </w:r>
      <w:hyperlink r:id="rId21" w:history="1">
        <w:r w:rsidR="000D3D6E" w:rsidRPr="000D3D6E">
          <w:rPr>
            <w:rStyle w:val="Hyperlink"/>
          </w:rPr>
          <w:t>a re</w:t>
        </w:r>
        <w:r w:rsidR="000D3D6E" w:rsidRPr="000D3D6E">
          <w:rPr>
            <w:rStyle w:val="Hyperlink"/>
          </w:rPr>
          <w:t>s</w:t>
        </w:r>
        <w:r w:rsidR="000D3D6E" w:rsidRPr="000D3D6E">
          <w:rPr>
            <w:rStyle w:val="Hyperlink"/>
          </w:rPr>
          <w:t>ource on Understanding and challenging racism</w:t>
        </w:r>
      </w:hyperlink>
      <w:r w:rsidR="000D3D6E">
        <w:t xml:space="preserve"> created with Give Racism the Red Card.</w:t>
      </w:r>
    </w:p>
    <w:p w14:paraId="2F704E3A" w14:textId="77777777" w:rsidR="00344BBB" w:rsidRDefault="00344BBB" w:rsidP="00735045"/>
    <w:p w14:paraId="0275D2AD" w14:textId="77777777" w:rsidR="00344BBB" w:rsidRDefault="000D3D6E" w:rsidP="00344BBB">
      <w:pPr>
        <w:pStyle w:val="Heading2"/>
      </w:pPr>
      <w:bookmarkStart w:id="17" w:name="_Toc126591560"/>
      <w:bookmarkStart w:id="18" w:name="_Toc128392566"/>
      <w:r>
        <w:lastRenderedPageBreak/>
        <w:t>Learning activities</w:t>
      </w:r>
      <w:bookmarkEnd w:id="17"/>
      <w:bookmarkEnd w:id="18"/>
    </w:p>
    <w:p w14:paraId="7D1FF4E3" w14:textId="6452B1AC" w:rsidR="00344BBB" w:rsidRDefault="00344BBB" w:rsidP="00344BBB">
      <w:pPr>
        <w:pStyle w:val="Heading3"/>
      </w:pPr>
      <w:bookmarkStart w:id="19" w:name="_Toc128392567"/>
      <w:r>
        <w:t>Activity</w:t>
      </w:r>
      <w:r w:rsidR="00181065">
        <w:t xml:space="preserve"> 1</w:t>
      </w:r>
      <w:r>
        <w:t>: A trip to Seoul</w:t>
      </w:r>
      <w:bookmarkEnd w:id="19"/>
    </w:p>
    <w:p w14:paraId="1DB9F936" w14:textId="77777777" w:rsidR="0011265E" w:rsidRDefault="00255E56" w:rsidP="0011265E">
      <w:r w:rsidRPr="0069252A">
        <w:rPr>
          <w:color w:val="767171" w:themeColor="background2" w:themeShade="80"/>
        </w:rPr>
        <w:t>SOC 2-12a, SOC 2-19a, SOC 1-21a</w:t>
      </w:r>
      <w:r w:rsidR="00837BAD" w:rsidRPr="0069252A">
        <w:rPr>
          <w:color w:val="767171" w:themeColor="background2" w:themeShade="80"/>
        </w:rPr>
        <w:t>, MNU 1-09a, MNU 1-10c</w:t>
      </w:r>
      <w:r w:rsidR="00D27C65">
        <w:rPr>
          <w:color w:val="808080" w:themeColor="background1" w:themeShade="80"/>
        </w:rPr>
        <w:br/>
      </w:r>
      <w:r w:rsidR="00344BBB">
        <w:t>This book is set in Seoul, the capital of South Korea. Look at Seoul on a map and how far it is away from your school. Plan a trip to Seoul by researching the following:</w:t>
      </w:r>
    </w:p>
    <w:p w14:paraId="2961A8E9" w14:textId="176BCD91" w:rsidR="000261F1" w:rsidRPr="000261F1" w:rsidRDefault="00344BBB" w:rsidP="0011265E">
      <w:pPr>
        <w:pStyle w:val="Heading4"/>
        <w:rPr>
          <w:rStyle w:val="Heading4Char"/>
          <w:b/>
          <w:bCs/>
        </w:rPr>
      </w:pPr>
      <w:r w:rsidRPr="000261F1">
        <w:rPr>
          <w:rStyle w:val="Heading4Char"/>
          <w:b/>
          <w:bCs/>
        </w:rPr>
        <w:t>The journey</w:t>
      </w:r>
    </w:p>
    <w:p w14:paraId="539838A1" w14:textId="57B72DB7" w:rsidR="00344BBB" w:rsidRPr="000261F1" w:rsidRDefault="00344BBB" w:rsidP="000261F1">
      <w:pPr>
        <w:pStyle w:val="ListParagraph"/>
        <w:numPr>
          <w:ilvl w:val="0"/>
          <w:numId w:val="39"/>
        </w:numPr>
      </w:pPr>
      <w:r w:rsidRPr="000261F1">
        <w:t>How far in miles/km away is Seoul?</w:t>
      </w:r>
    </w:p>
    <w:p w14:paraId="11C14C1D" w14:textId="77777777" w:rsidR="00344BBB" w:rsidRDefault="00344BBB" w:rsidP="00344BBB">
      <w:pPr>
        <w:pStyle w:val="ListParagraph"/>
        <w:numPr>
          <w:ilvl w:val="0"/>
          <w:numId w:val="39"/>
        </w:numPr>
      </w:pPr>
      <w:r>
        <w:t xml:space="preserve">How long would it take you to get there? </w:t>
      </w:r>
    </w:p>
    <w:p w14:paraId="3F919CEC" w14:textId="77777777" w:rsidR="00344BBB" w:rsidRDefault="00344BBB" w:rsidP="00344BBB">
      <w:pPr>
        <w:pStyle w:val="ListParagraph"/>
        <w:numPr>
          <w:ilvl w:val="0"/>
          <w:numId w:val="39"/>
        </w:numPr>
      </w:pPr>
      <w:r>
        <w:t>What transport would you need to use?</w:t>
      </w:r>
    </w:p>
    <w:p w14:paraId="503DDFE7" w14:textId="77777777" w:rsidR="00344BBB" w:rsidRDefault="00344BBB" w:rsidP="00344BBB"/>
    <w:p w14:paraId="70C37669" w14:textId="77777777" w:rsidR="00344BBB" w:rsidRDefault="00344BBB" w:rsidP="00344BBB">
      <w:pPr>
        <w:pStyle w:val="Heading4"/>
      </w:pPr>
      <w:r>
        <w:t>The culture and climate</w:t>
      </w:r>
    </w:p>
    <w:p w14:paraId="15A27DA7" w14:textId="77777777" w:rsidR="00344BBB" w:rsidRDefault="00344BBB" w:rsidP="00344BBB">
      <w:pPr>
        <w:pStyle w:val="ListParagraph"/>
        <w:numPr>
          <w:ilvl w:val="0"/>
          <w:numId w:val="40"/>
        </w:numPr>
      </w:pPr>
      <w:r>
        <w:t>What time is it in Seoul versus where you are?</w:t>
      </w:r>
    </w:p>
    <w:p w14:paraId="15BB2B8A" w14:textId="77777777" w:rsidR="00344BBB" w:rsidRDefault="00344BBB" w:rsidP="00344BBB">
      <w:pPr>
        <w:pStyle w:val="ListParagraph"/>
        <w:numPr>
          <w:ilvl w:val="0"/>
          <w:numId w:val="40"/>
        </w:numPr>
      </w:pPr>
      <w:r>
        <w:t>What money do they use? How much will you need to take?</w:t>
      </w:r>
    </w:p>
    <w:p w14:paraId="488205A1" w14:textId="77777777" w:rsidR="00344BBB" w:rsidRDefault="00344BBB" w:rsidP="00344BBB">
      <w:pPr>
        <w:pStyle w:val="ListParagraph"/>
        <w:numPr>
          <w:ilvl w:val="0"/>
          <w:numId w:val="40"/>
        </w:numPr>
      </w:pPr>
      <w:r>
        <w:t>How hot is it now? What clothes would you need to pack? Would you need sunscreen or a warm coat?</w:t>
      </w:r>
    </w:p>
    <w:p w14:paraId="3F1EC9AE" w14:textId="77777777" w:rsidR="00344BBB" w:rsidRDefault="00344BBB" w:rsidP="00344BBB"/>
    <w:p w14:paraId="1B2BEA09" w14:textId="77777777" w:rsidR="00344BBB" w:rsidRDefault="00344BBB" w:rsidP="00344BBB">
      <w:pPr>
        <w:pStyle w:val="Heading4"/>
      </w:pPr>
      <w:r>
        <w:t>Sight-seeing</w:t>
      </w:r>
    </w:p>
    <w:p w14:paraId="7EBE1C3B" w14:textId="77777777" w:rsidR="00344BBB" w:rsidRPr="00344BBB" w:rsidRDefault="00344BBB" w:rsidP="00344BBB">
      <w:r>
        <w:t xml:space="preserve">Watch this </w:t>
      </w:r>
      <w:hyperlink r:id="rId22" w:history="1">
        <w:r w:rsidRPr="00344BBB">
          <w:rPr>
            <w:rStyle w:val="Hyperlink"/>
          </w:rPr>
          <w:t>Seoul City T</w:t>
        </w:r>
        <w:r w:rsidRPr="00344BBB">
          <w:rPr>
            <w:rStyle w:val="Hyperlink"/>
          </w:rPr>
          <w:t>o</w:t>
        </w:r>
        <w:r w:rsidRPr="00344BBB">
          <w:rPr>
            <w:rStyle w:val="Hyperlink"/>
          </w:rPr>
          <w:t>ur video from Expedia’s YouTube</w:t>
        </w:r>
      </w:hyperlink>
      <w:r>
        <w:t xml:space="preserve"> for some inspiration (3 minutes, 12 seconds).</w:t>
      </w:r>
    </w:p>
    <w:p w14:paraId="5E4DEFC7" w14:textId="77777777" w:rsidR="00344BBB" w:rsidRDefault="00344BBB" w:rsidP="00344BBB">
      <w:pPr>
        <w:pStyle w:val="ListParagraph"/>
        <w:numPr>
          <w:ilvl w:val="0"/>
          <w:numId w:val="41"/>
        </w:numPr>
      </w:pPr>
      <w:r>
        <w:t>What is Seoul famous for?</w:t>
      </w:r>
    </w:p>
    <w:p w14:paraId="6EF4984E" w14:textId="77777777" w:rsidR="00344BBB" w:rsidRDefault="00344BBB" w:rsidP="00344BBB">
      <w:pPr>
        <w:pStyle w:val="ListParagraph"/>
        <w:numPr>
          <w:ilvl w:val="0"/>
          <w:numId w:val="41"/>
        </w:numPr>
      </w:pPr>
      <w:r>
        <w:t>What sights would you like to go see? Can you take the subway like in the book?</w:t>
      </w:r>
    </w:p>
    <w:p w14:paraId="348F4E6B" w14:textId="73BF2D38" w:rsidR="00575B5C" w:rsidRDefault="00344BBB" w:rsidP="00575B5C">
      <w:pPr>
        <w:pStyle w:val="ListParagraph"/>
        <w:numPr>
          <w:ilvl w:val="0"/>
          <w:numId w:val="41"/>
        </w:numPr>
      </w:pPr>
      <w:r>
        <w:t>What food would you like to try in Seoul? Can you find any famous Korean dishes?</w:t>
      </w:r>
      <w:r w:rsidR="00575B5C">
        <w:br/>
      </w:r>
    </w:p>
    <w:p w14:paraId="24DD0789" w14:textId="0BA0C991" w:rsidR="00575B5C" w:rsidRDefault="00575B5C" w:rsidP="00575B5C"/>
    <w:p w14:paraId="32616930" w14:textId="6B41C5D1" w:rsidR="00CE157F" w:rsidRDefault="00CE157F" w:rsidP="00575B5C"/>
    <w:p w14:paraId="554ED69D" w14:textId="77777777" w:rsidR="00CE157F" w:rsidRDefault="00CE157F" w:rsidP="00575B5C"/>
    <w:p w14:paraId="1CCD2B7B" w14:textId="52A18A66" w:rsidR="000543CA" w:rsidRDefault="000543CA" w:rsidP="000543CA">
      <w:pPr>
        <w:pStyle w:val="Heading3"/>
      </w:pPr>
      <w:bookmarkStart w:id="20" w:name="_Toc128392568"/>
      <w:r>
        <w:lastRenderedPageBreak/>
        <w:t>Activity</w:t>
      </w:r>
      <w:r w:rsidR="00181065">
        <w:t xml:space="preserve"> 2</w:t>
      </w:r>
      <w:r>
        <w:t xml:space="preserve">: </w:t>
      </w:r>
      <w:r w:rsidR="00181065">
        <w:t>What’s their story?</w:t>
      </w:r>
      <w:bookmarkEnd w:id="20"/>
    </w:p>
    <w:p w14:paraId="190099F6" w14:textId="586EF3D5" w:rsidR="000543CA" w:rsidRPr="00D27C65" w:rsidRDefault="008D4300" w:rsidP="000D3D6E">
      <w:pPr>
        <w:rPr>
          <w:color w:val="808080" w:themeColor="background1" w:themeShade="80"/>
        </w:rPr>
      </w:pPr>
      <w:r w:rsidRPr="0069252A">
        <w:rPr>
          <w:color w:val="767171" w:themeColor="background2" w:themeShade="80"/>
        </w:rPr>
        <w:t xml:space="preserve">HWB 1-01a/2-02a, </w:t>
      </w:r>
      <w:r w:rsidR="008C087B" w:rsidRPr="0069252A">
        <w:rPr>
          <w:color w:val="767171" w:themeColor="background2" w:themeShade="80"/>
        </w:rPr>
        <w:t>H</w:t>
      </w:r>
      <w:r w:rsidRPr="0069252A">
        <w:rPr>
          <w:color w:val="767171" w:themeColor="background2" w:themeShade="80"/>
        </w:rPr>
        <w:t>WB 1-02a/2-02a, LIT 1-01a/2-01a, LIT 1-02a/2-02a</w:t>
      </w:r>
      <w:r w:rsidR="00D27C65">
        <w:rPr>
          <w:color w:val="808080" w:themeColor="background1" w:themeShade="80"/>
        </w:rPr>
        <w:br/>
      </w:r>
      <w:r w:rsidR="00187BA7">
        <w:t>‘</w:t>
      </w:r>
      <w:r w:rsidR="00187BA7">
        <w:rPr>
          <w:i/>
        </w:rPr>
        <w:t>Mr. Jae-</w:t>
      </w:r>
      <w:proofErr w:type="spellStart"/>
      <w:r w:rsidR="00187BA7">
        <w:rPr>
          <w:i/>
        </w:rPr>
        <w:t>sung’s</w:t>
      </w:r>
      <w:proofErr w:type="spellEnd"/>
      <w:r w:rsidR="00187BA7">
        <w:rPr>
          <w:i/>
        </w:rPr>
        <w:t xml:space="preserve"> gaze shifts from his newspaper to the other people’s shoes. He thinks he can guess the paths they might have walked.</w:t>
      </w:r>
      <w:r w:rsidR="00187BA7">
        <w:t>’</w:t>
      </w:r>
      <w:r w:rsidR="00187BA7">
        <w:br/>
      </w:r>
      <w:r w:rsidR="00187BA7">
        <w:br/>
        <w:t xml:space="preserve">Each character is introduced to us as they board the train. </w:t>
      </w:r>
      <w:r w:rsidR="00181065">
        <w:t>Ask the pupils to choose one of the characters</w:t>
      </w:r>
      <w:r w:rsidR="00187BA7">
        <w:t xml:space="preserve"> </w:t>
      </w:r>
      <w:r w:rsidR="00181065">
        <w:t xml:space="preserve">and write down </w:t>
      </w:r>
      <w:r w:rsidR="0011265E">
        <w:t xml:space="preserve">what </w:t>
      </w:r>
      <w:r w:rsidR="00181065">
        <w:t>they think that character is feeling when they board the train. Put them into pairs and have them discuss the feeling they wrote down and why.</w:t>
      </w:r>
      <w:r w:rsidR="00187BA7">
        <w:br/>
      </w:r>
      <w:r w:rsidR="00187BA7">
        <w:br/>
        <w:t xml:space="preserve">Then, ask them to write that character’s introduction from their perspective. How would they feel as Mr. </w:t>
      </w:r>
      <w:proofErr w:type="spellStart"/>
      <w:r w:rsidR="00187BA7">
        <w:t>Wanju</w:t>
      </w:r>
      <w:proofErr w:type="spellEnd"/>
      <w:r w:rsidR="00187BA7">
        <w:t xml:space="preserve"> running for the train? Or as Granny taking food to cook with her family? Or as Na-</w:t>
      </w:r>
      <w:proofErr w:type="spellStart"/>
      <w:r w:rsidR="00187BA7">
        <w:t>yoon</w:t>
      </w:r>
      <w:proofErr w:type="spellEnd"/>
      <w:r w:rsidR="00187BA7">
        <w:t xml:space="preserve"> after a long day?</w:t>
      </w:r>
    </w:p>
    <w:p w14:paraId="2A715689" w14:textId="77777777" w:rsidR="00187BA7" w:rsidRDefault="00187BA7" w:rsidP="000D3D6E"/>
    <w:p w14:paraId="397B4B23" w14:textId="45395F4F" w:rsidR="000D3D6E" w:rsidRDefault="000D3D6E" w:rsidP="000D3D6E">
      <w:pPr>
        <w:pStyle w:val="Heading3"/>
      </w:pPr>
      <w:bookmarkStart w:id="21" w:name="_Toc128392569"/>
      <w:r>
        <w:t>Activity</w:t>
      </w:r>
      <w:r w:rsidR="00AE10E3">
        <w:t xml:space="preserve"> 3</w:t>
      </w:r>
      <w:r>
        <w:t>: Trains and transport</w:t>
      </w:r>
      <w:bookmarkEnd w:id="21"/>
    </w:p>
    <w:p w14:paraId="49FE4738" w14:textId="165454BE" w:rsidR="000D3D6E" w:rsidRPr="00D27C65" w:rsidRDefault="00837BAD" w:rsidP="000D3D6E">
      <w:pPr>
        <w:rPr>
          <w:color w:val="808080" w:themeColor="background1" w:themeShade="80"/>
        </w:rPr>
      </w:pPr>
      <w:r w:rsidRPr="0069252A">
        <w:rPr>
          <w:color w:val="767171" w:themeColor="background2" w:themeShade="80"/>
        </w:rPr>
        <w:t>MNU 1-11a, MNU 1-20b/2-20b</w:t>
      </w:r>
      <w:r w:rsidR="008C087B" w:rsidRPr="0069252A">
        <w:rPr>
          <w:color w:val="767171" w:themeColor="background2" w:themeShade="80"/>
        </w:rPr>
        <w:t>, SOC 2-14a</w:t>
      </w:r>
      <w:r w:rsidR="008D4300" w:rsidRPr="0069252A">
        <w:rPr>
          <w:color w:val="767171" w:themeColor="background2" w:themeShade="80"/>
        </w:rPr>
        <w:t>, SOC 2-19a</w:t>
      </w:r>
      <w:r w:rsidR="00D27C65">
        <w:rPr>
          <w:color w:val="808080" w:themeColor="background1" w:themeShade="80"/>
        </w:rPr>
        <w:br/>
      </w:r>
      <w:r w:rsidR="000D3D6E">
        <w:t>The picture book takes place on Seoul subway system. As the first page tells us: ‘</w:t>
      </w:r>
      <w:r w:rsidR="000D3D6E" w:rsidRPr="000D3D6E">
        <w:rPr>
          <w:i/>
        </w:rPr>
        <w:t>The Seoul subway network is one of the longest in the world and reaches far beyond the city limits. If you were to include all the lines that extend outside the city, it would easily be the longest subway in the world. It carries an average of 7.2 million people per day on the city lines alone.’</w:t>
      </w:r>
      <w:r w:rsidR="000D3D6E" w:rsidRPr="000D3D6E">
        <w:rPr>
          <w:i/>
        </w:rPr>
        <w:br/>
      </w:r>
      <w:r w:rsidR="000D3D6E" w:rsidRPr="000D3D6E">
        <w:rPr>
          <w:i/>
        </w:rPr>
        <w:br/>
      </w:r>
      <w:r w:rsidR="000D3D6E">
        <w:t>Ask the pupils to find all the subway stations in the book. Then look them up on a map and measure the distances between them.</w:t>
      </w:r>
    </w:p>
    <w:p w14:paraId="3AFF1074" w14:textId="77777777" w:rsidR="000D3D6E" w:rsidRDefault="000D3D6E" w:rsidP="000D3D6E">
      <w:pPr>
        <w:pStyle w:val="ListParagraph"/>
        <w:numPr>
          <w:ilvl w:val="0"/>
          <w:numId w:val="37"/>
        </w:numPr>
      </w:pPr>
      <w:proofErr w:type="spellStart"/>
      <w:r>
        <w:t>Hapjeong</w:t>
      </w:r>
      <w:proofErr w:type="spellEnd"/>
      <w:r>
        <w:t xml:space="preserve"> </w:t>
      </w:r>
      <w:r w:rsidR="00AE24D5">
        <w:t>(</w:t>
      </w:r>
      <w:r w:rsidR="00AE24D5" w:rsidRPr="00AE24D5">
        <w:t>pronunciation: hap-</w:t>
      </w:r>
      <w:proofErr w:type="spellStart"/>
      <w:r w:rsidR="00AE24D5" w:rsidRPr="00AE24D5">
        <w:t>jong</w:t>
      </w:r>
      <w:proofErr w:type="spellEnd"/>
      <w:r w:rsidR="00AE24D5">
        <w:t>)</w:t>
      </w:r>
    </w:p>
    <w:p w14:paraId="6626F533" w14:textId="77777777" w:rsidR="000D3D6E" w:rsidRDefault="000D3D6E" w:rsidP="000D3D6E">
      <w:pPr>
        <w:pStyle w:val="ListParagraph"/>
        <w:numPr>
          <w:ilvl w:val="0"/>
          <w:numId w:val="37"/>
        </w:numPr>
      </w:pPr>
      <w:r>
        <w:t xml:space="preserve">City Hall </w:t>
      </w:r>
    </w:p>
    <w:p w14:paraId="7F99952B" w14:textId="77777777" w:rsidR="00AE24D5" w:rsidRDefault="000D3D6E" w:rsidP="00AE24D5">
      <w:pPr>
        <w:pStyle w:val="ListParagraph"/>
        <w:numPr>
          <w:ilvl w:val="0"/>
          <w:numId w:val="37"/>
        </w:numPr>
      </w:pPr>
      <w:proofErr w:type="spellStart"/>
      <w:r>
        <w:t>Seongsu</w:t>
      </w:r>
      <w:proofErr w:type="spellEnd"/>
      <w:r>
        <w:t xml:space="preserve"> </w:t>
      </w:r>
      <w:r w:rsidR="00AE24D5">
        <w:t>(</w:t>
      </w:r>
      <w:r w:rsidR="00AE24D5" w:rsidRPr="00AE24D5">
        <w:t>pronunciation: song-</w:t>
      </w:r>
      <w:proofErr w:type="spellStart"/>
      <w:r w:rsidR="00AE24D5" w:rsidRPr="00AE24D5">
        <w:t>su</w:t>
      </w:r>
      <w:proofErr w:type="spellEnd"/>
      <w:r w:rsidR="00AE24D5">
        <w:t>)</w:t>
      </w:r>
    </w:p>
    <w:p w14:paraId="41FC8530" w14:textId="77777777" w:rsidR="000D3D6E" w:rsidRDefault="000D3D6E" w:rsidP="00AE24D5">
      <w:pPr>
        <w:pStyle w:val="ListParagraph"/>
        <w:numPr>
          <w:ilvl w:val="0"/>
          <w:numId w:val="37"/>
        </w:numPr>
      </w:pPr>
      <w:proofErr w:type="spellStart"/>
      <w:r>
        <w:t>Guui</w:t>
      </w:r>
      <w:proofErr w:type="spellEnd"/>
      <w:r>
        <w:t xml:space="preserve"> </w:t>
      </w:r>
      <w:r w:rsidR="00AE24D5">
        <w:t>(</w:t>
      </w:r>
      <w:r w:rsidR="00AE24D5" w:rsidRPr="00AE24D5">
        <w:t>pronunciation: goo-</w:t>
      </w:r>
      <w:proofErr w:type="spellStart"/>
      <w:r w:rsidR="00AE24D5" w:rsidRPr="00AE24D5">
        <w:t>ee</w:t>
      </w:r>
      <w:proofErr w:type="spellEnd"/>
      <w:r w:rsidR="00AE24D5">
        <w:t>)</w:t>
      </w:r>
    </w:p>
    <w:p w14:paraId="0F8E51F1" w14:textId="77777777" w:rsidR="000D3D6E" w:rsidRDefault="000D3D6E" w:rsidP="000D3D6E">
      <w:pPr>
        <w:pStyle w:val="ListParagraph"/>
        <w:numPr>
          <w:ilvl w:val="0"/>
          <w:numId w:val="37"/>
        </w:numPr>
      </w:pPr>
      <w:r>
        <w:t>Gangnam</w:t>
      </w:r>
      <w:r w:rsidR="00AE24D5">
        <w:t xml:space="preserve"> (pronunciation: gang-</w:t>
      </w:r>
      <w:proofErr w:type="spellStart"/>
      <w:r w:rsidR="00AE24D5">
        <w:t>nam</w:t>
      </w:r>
      <w:proofErr w:type="spellEnd"/>
      <w:r w:rsidR="00AE24D5">
        <w:t>)</w:t>
      </w:r>
    </w:p>
    <w:p w14:paraId="61EA334F" w14:textId="77777777" w:rsidR="000D3D6E" w:rsidRDefault="000D3D6E" w:rsidP="000D3D6E">
      <w:pPr>
        <w:pStyle w:val="ListParagraph"/>
        <w:numPr>
          <w:ilvl w:val="0"/>
          <w:numId w:val="37"/>
        </w:numPr>
      </w:pPr>
      <w:proofErr w:type="spellStart"/>
      <w:r>
        <w:t>Sillim</w:t>
      </w:r>
      <w:proofErr w:type="spellEnd"/>
      <w:r w:rsidR="00AE24D5">
        <w:t xml:space="preserve"> (pronunciation: </w:t>
      </w:r>
      <w:proofErr w:type="spellStart"/>
      <w:r w:rsidR="00AE24D5">
        <w:t>si-lim</w:t>
      </w:r>
      <w:proofErr w:type="spellEnd"/>
      <w:r w:rsidR="00AE24D5">
        <w:t>)</w:t>
      </w:r>
    </w:p>
    <w:p w14:paraId="70BF56B5" w14:textId="77777777" w:rsidR="000D3D6E" w:rsidRDefault="000D3D6E" w:rsidP="000D3D6E">
      <w:pPr>
        <w:pStyle w:val="ListParagraph"/>
        <w:numPr>
          <w:ilvl w:val="0"/>
          <w:numId w:val="37"/>
        </w:numPr>
      </w:pPr>
      <w:proofErr w:type="spellStart"/>
      <w:r>
        <w:t>Sindorim</w:t>
      </w:r>
      <w:proofErr w:type="spellEnd"/>
      <w:r w:rsidR="00AE24D5">
        <w:t xml:space="preserve"> (pronunciation: sin-doh-rim)</w:t>
      </w:r>
    </w:p>
    <w:p w14:paraId="776E4501" w14:textId="77777777" w:rsidR="00FB26C8" w:rsidRDefault="00FB26C8" w:rsidP="00FB26C8"/>
    <w:p w14:paraId="5C5A1CE4" w14:textId="77777777" w:rsidR="00FB26C8" w:rsidRDefault="00FB26C8" w:rsidP="00FB26C8">
      <w:r>
        <w:t xml:space="preserve">You can also </w:t>
      </w:r>
      <w:hyperlink r:id="rId23" w:history="1">
        <w:r w:rsidRPr="00FB26C8">
          <w:rPr>
            <w:rStyle w:val="Hyperlink"/>
          </w:rPr>
          <w:t xml:space="preserve">watch a video of the </w:t>
        </w:r>
        <w:proofErr w:type="spellStart"/>
        <w:r w:rsidRPr="00FB26C8">
          <w:rPr>
            <w:rStyle w:val="Hyperlink"/>
          </w:rPr>
          <w:t>Hapjeong</w:t>
        </w:r>
        <w:proofErr w:type="spellEnd"/>
        <w:r w:rsidRPr="00FB26C8">
          <w:rPr>
            <w:rStyle w:val="Hyperlink"/>
          </w:rPr>
          <w:t xml:space="preserve"> to </w:t>
        </w:r>
        <w:proofErr w:type="spellStart"/>
        <w:r w:rsidRPr="00FB26C8">
          <w:rPr>
            <w:rStyle w:val="Hyperlink"/>
          </w:rPr>
          <w:t>Sindorim</w:t>
        </w:r>
        <w:proofErr w:type="spellEnd"/>
        <w:r w:rsidRPr="00FB26C8">
          <w:rPr>
            <w:rStyle w:val="Hyperlink"/>
          </w:rPr>
          <w:t xml:space="preserve"> journey on YouTube</w:t>
        </w:r>
      </w:hyperlink>
      <w:r>
        <w:t xml:space="preserve">. The entire video is 10 minutes 21 seconds, but the opening contains a map of the subway </w:t>
      </w:r>
      <w:proofErr w:type="gramStart"/>
      <w:r>
        <w:t>line</w:t>
      </w:r>
      <w:proofErr w:type="gramEnd"/>
      <w:r>
        <w:t xml:space="preserve"> and you can watch a couple of minutes to see what the subway carriages look like. Around 2 minutes 50 seconds in, the train crosses the Han River.</w:t>
      </w:r>
      <w:r>
        <w:br/>
      </w:r>
    </w:p>
    <w:p w14:paraId="08133577" w14:textId="5F8C1450" w:rsidR="0016061E" w:rsidRDefault="00FB26C8" w:rsidP="00FB26C8">
      <w:r>
        <w:t xml:space="preserve">Research the difference between trains, </w:t>
      </w:r>
      <w:proofErr w:type="gramStart"/>
      <w:r>
        <w:t>subways</w:t>
      </w:r>
      <w:proofErr w:type="gramEnd"/>
      <w:r>
        <w:t xml:space="preserve"> and metros. </w:t>
      </w:r>
      <w:r w:rsidR="0016061E">
        <w:t>Ask pupils to draw a table to comp</w:t>
      </w:r>
      <w:r>
        <w:t>are their different environmental impacts.</w:t>
      </w:r>
      <w:r>
        <w:br/>
      </w:r>
      <w:r>
        <w:br/>
      </w:r>
      <w:r w:rsidR="00575B5C">
        <w:t xml:space="preserve">Look up what your closest train station is. How far away is it? Where does the train line go? How much would a return ticket be? </w:t>
      </w:r>
      <w:r>
        <w:t xml:space="preserve">Use the </w:t>
      </w:r>
      <w:hyperlink r:id="rId24" w:history="1">
        <w:r w:rsidRPr="0016061E">
          <w:rPr>
            <w:rStyle w:val="Hyperlink"/>
          </w:rPr>
          <w:t xml:space="preserve">Network Rail learning resources </w:t>
        </w:r>
        <w:r w:rsidR="0016061E">
          <w:rPr>
            <w:rStyle w:val="Hyperlink"/>
          </w:rPr>
          <w:t>web</w:t>
        </w:r>
        <w:r w:rsidRPr="0016061E">
          <w:rPr>
            <w:rStyle w:val="Hyperlink"/>
          </w:rPr>
          <w:t>page</w:t>
        </w:r>
      </w:hyperlink>
      <w:r>
        <w:t xml:space="preserve"> to compare the train system in Scotland with the </w:t>
      </w:r>
      <w:r w:rsidR="0016061E">
        <w:t xml:space="preserve">subway system in Korea. If you live </w:t>
      </w:r>
      <w:r w:rsidR="00D27C65">
        <w:t xml:space="preserve">in a city with a subway </w:t>
      </w:r>
      <w:proofErr w:type="gramStart"/>
      <w:r w:rsidR="00D27C65">
        <w:t>system</w:t>
      </w:r>
      <w:proofErr w:type="gramEnd"/>
      <w:r w:rsidR="00D27C65">
        <w:t xml:space="preserve"> </w:t>
      </w:r>
      <w:r w:rsidR="0016061E">
        <w:t>you could also compare that.</w:t>
      </w:r>
    </w:p>
    <w:p w14:paraId="047DD9F3" w14:textId="6D4559C5" w:rsidR="00AE10E3" w:rsidRDefault="00AE10E3" w:rsidP="00FB26C8"/>
    <w:p w14:paraId="1891BD2D" w14:textId="20483871" w:rsidR="00AE10E3" w:rsidRDefault="00AE10E3" w:rsidP="00AE10E3">
      <w:pPr>
        <w:pStyle w:val="Heading3"/>
      </w:pPr>
      <w:bookmarkStart w:id="22" w:name="_Toc128392570"/>
      <w:r>
        <w:t>Activity 4: Moments of kindness</w:t>
      </w:r>
      <w:bookmarkEnd w:id="22"/>
    </w:p>
    <w:p w14:paraId="2414995D" w14:textId="061BEA45" w:rsidR="00AE10E3" w:rsidRPr="00D27C65" w:rsidRDefault="00837BAD" w:rsidP="00AE10E3">
      <w:pPr>
        <w:rPr>
          <w:color w:val="808080" w:themeColor="background1" w:themeShade="80"/>
        </w:rPr>
      </w:pPr>
      <w:r w:rsidRPr="0069252A">
        <w:rPr>
          <w:color w:val="767171" w:themeColor="background2" w:themeShade="80"/>
        </w:rPr>
        <w:t>HWB 1-05a/2-05a, RME 1-09b, RME 1-02a/2-02a, RME 1-04b/2-04b</w:t>
      </w:r>
      <w:r w:rsidR="00D27C65">
        <w:rPr>
          <w:color w:val="808080" w:themeColor="background1" w:themeShade="80"/>
        </w:rPr>
        <w:br/>
      </w:r>
      <w:r w:rsidR="00AE10E3">
        <w:t>If you look carefully at the illustrations, throughout the book you’ll find small moments of kindness as the characters interact with one another.</w:t>
      </w:r>
      <w:r w:rsidR="00A366C6">
        <w:t xml:space="preserve"> Try and find as many of these as you can. Put the children into groups and ask them to create a mind-map of things they can do to be kind</w:t>
      </w:r>
      <w:r>
        <w:t xml:space="preserve"> or look out for other people </w:t>
      </w:r>
      <w:r w:rsidR="00A366C6">
        <w:t>– no matter how small.</w:t>
      </w:r>
      <w:r>
        <w:t xml:space="preserve"> </w:t>
      </w:r>
      <w:r>
        <w:br/>
      </w:r>
      <w:r>
        <w:br/>
        <w:t>Compare these ways of acting with a religion you’re studying, for example, what do Christians believe about how we should treat one another? Compare and contrast this with another religious, or atheist position.</w:t>
      </w:r>
    </w:p>
    <w:p w14:paraId="63F6D984" w14:textId="77777777" w:rsidR="00344BBB" w:rsidRDefault="00344BBB" w:rsidP="00FB26C8"/>
    <w:p w14:paraId="10037B24" w14:textId="280EC2CA" w:rsidR="0016061E" w:rsidRDefault="0016061E" w:rsidP="0016061E">
      <w:pPr>
        <w:pStyle w:val="Heading3"/>
      </w:pPr>
      <w:bookmarkStart w:id="23" w:name="_Toc128392571"/>
      <w:r>
        <w:t>Activity</w:t>
      </w:r>
      <w:r w:rsidR="00AE10E3">
        <w:t xml:space="preserve"> 5</w:t>
      </w:r>
      <w:r>
        <w:t>: Names</w:t>
      </w:r>
      <w:bookmarkEnd w:id="23"/>
    </w:p>
    <w:p w14:paraId="0BA9AEEC" w14:textId="4806E7FC" w:rsidR="00344BBB" w:rsidRDefault="00837BAD" w:rsidP="00344BBB">
      <w:r w:rsidRPr="0069252A">
        <w:rPr>
          <w:color w:val="767171" w:themeColor="background2" w:themeShade="80"/>
        </w:rPr>
        <w:t>SOC 2-19a, HWB 2-44a</w:t>
      </w:r>
      <w:r w:rsidR="00D27C65">
        <w:br/>
      </w:r>
      <w:r w:rsidR="0016061E">
        <w:t>Look at the pages where Yu-</w:t>
      </w:r>
      <w:proofErr w:type="spellStart"/>
      <w:r w:rsidR="0016061E">
        <w:t>seon</w:t>
      </w:r>
      <w:proofErr w:type="spellEnd"/>
      <w:r w:rsidR="0016061E">
        <w:t xml:space="preserve"> and her family are introduced. You can see a busy scene where she’s referred to as: darling, Mum, Yeon-</w:t>
      </w:r>
      <w:proofErr w:type="spellStart"/>
      <w:r w:rsidR="0016061E">
        <w:t>woo’s</w:t>
      </w:r>
      <w:proofErr w:type="spellEnd"/>
      <w:r w:rsidR="0016061E">
        <w:t xml:space="preserve"> mother and Aunty. Only her </w:t>
      </w:r>
      <w:r w:rsidR="00344BBB">
        <w:t xml:space="preserve">own </w:t>
      </w:r>
      <w:r w:rsidR="0016061E">
        <w:t xml:space="preserve">mother calls her </w:t>
      </w:r>
      <w:proofErr w:type="spellStart"/>
      <w:r w:rsidR="0016061E">
        <w:t>her</w:t>
      </w:r>
      <w:proofErr w:type="spellEnd"/>
      <w:r w:rsidR="0016061E">
        <w:t xml:space="preserve"> name: Yu-</w:t>
      </w:r>
      <w:proofErr w:type="spellStart"/>
      <w:r w:rsidR="0016061E">
        <w:t>seon</w:t>
      </w:r>
      <w:proofErr w:type="spellEnd"/>
      <w:r w:rsidR="0016061E">
        <w:t>.</w:t>
      </w:r>
      <w:r w:rsidR="0016061E">
        <w:br/>
      </w:r>
      <w:r w:rsidR="0016061E">
        <w:br/>
      </w:r>
      <w:r w:rsidR="0016061E">
        <w:lastRenderedPageBreak/>
        <w:t>In Korea, names are normally ordered as follows: [family name] [personal name]. It’s generally considered rude to address people by their personal name, especially if they are older than you.</w:t>
      </w:r>
      <w:r w:rsidR="0016061E">
        <w:br/>
      </w:r>
      <w:r w:rsidR="0016061E">
        <w:br/>
        <w:t>It’s also very common for parents to be referred to by their children’s name, as we can see when Ye-</w:t>
      </w:r>
      <w:proofErr w:type="spellStart"/>
      <w:r w:rsidR="0016061E">
        <w:t>seon</w:t>
      </w:r>
      <w:proofErr w:type="spellEnd"/>
      <w:r w:rsidR="0016061E">
        <w:t xml:space="preserve"> is called “Yeon-</w:t>
      </w:r>
      <w:proofErr w:type="spellStart"/>
      <w:r w:rsidR="0016061E">
        <w:t>woo’s</w:t>
      </w:r>
      <w:proofErr w:type="spellEnd"/>
      <w:r w:rsidR="0016061E">
        <w:t xml:space="preserve"> mother”. Ye-</w:t>
      </w:r>
      <w:proofErr w:type="spellStart"/>
      <w:r w:rsidR="0016061E">
        <w:t>seon</w:t>
      </w:r>
      <w:proofErr w:type="spellEnd"/>
      <w:r w:rsidR="0016061E">
        <w:t xml:space="preserve"> is also called “aunty” (in Korean; “</w:t>
      </w:r>
      <w:proofErr w:type="spellStart"/>
      <w:r w:rsidR="0016061E">
        <w:t>ajumma</w:t>
      </w:r>
      <w:proofErr w:type="spellEnd"/>
      <w:r w:rsidR="0016061E">
        <w:t xml:space="preserve">”). This doesn’t necessarily mean she is that </w:t>
      </w:r>
      <w:proofErr w:type="gramStart"/>
      <w:r w:rsidR="0016061E">
        <w:t>characters</w:t>
      </w:r>
      <w:proofErr w:type="gramEnd"/>
      <w:r w:rsidR="0016061E">
        <w:t xml:space="preserve"> aunt, as the term </w:t>
      </w:r>
      <w:proofErr w:type="spellStart"/>
      <w:r w:rsidR="0016061E">
        <w:t>ajumma</w:t>
      </w:r>
      <w:proofErr w:type="spellEnd"/>
      <w:r w:rsidR="0016061E">
        <w:t xml:space="preserve"> is frequently used as a term to address any middle-aged or married woman. You can see in the book an older woman is referred to as “Granny”.</w:t>
      </w:r>
      <w:r w:rsidR="00344BBB">
        <w:br/>
      </w:r>
      <w:r w:rsidR="00344BBB">
        <w:br/>
        <w:t>Compare these traditions with Scottish traditions.</w:t>
      </w:r>
    </w:p>
    <w:p w14:paraId="07A85167" w14:textId="77777777" w:rsidR="00344BBB" w:rsidRDefault="00344BBB" w:rsidP="00344BBB">
      <w:pPr>
        <w:pStyle w:val="ListParagraph"/>
        <w:numPr>
          <w:ilvl w:val="0"/>
          <w:numId w:val="38"/>
        </w:numPr>
      </w:pPr>
      <w:r>
        <w:t xml:space="preserve">Does anyone have someone in their lives who they call aunty, uncle, </w:t>
      </w:r>
      <w:proofErr w:type="gramStart"/>
      <w:r>
        <w:t>granny</w:t>
      </w:r>
      <w:proofErr w:type="gramEnd"/>
      <w:r>
        <w:t xml:space="preserve"> or grandpa even if they aren’t related?</w:t>
      </w:r>
    </w:p>
    <w:p w14:paraId="5F47A2B3" w14:textId="77777777" w:rsidR="00344BBB" w:rsidRDefault="00344BBB" w:rsidP="00344BBB">
      <w:pPr>
        <w:pStyle w:val="ListParagraph"/>
        <w:numPr>
          <w:ilvl w:val="0"/>
          <w:numId w:val="38"/>
        </w:numPr>
      </w:pPr>
      <w:r>
        <w:t>What names or nicknames do you get called at home?</w:t>
      </w:r>
    </w:p>
    <w:p w14:paraId="5A399567" w14:textId="60022583" w:rsidR="00344BBB" w:rsidRDefault="00344BBB" w:rsidP="00344BBB">
      <w:pPr>
        <w:pStyle w:val="ListParagraph"/>
        <w:numPr>
          <w:ilvl w:val="0"/>
          <w:numId w:val="38"/>
        </w:numPr>
      </w:pPr>
      <w:r>
        <w:t>Korean names don’t normally have middle names, does anyone have a middle name? Do they know why it’s their middle name?</w:t>
      </w:r>
    </w:p>
    <w:p w14:paraId="7E09D802" w14:textId="7D5F2787" w:rsidR="00D27C65" w:rsidRDefault="00D27C65" w:rsidP="00344BBB">
      <w:pPr>
        <w:pStyle w:val="ListParagraph"/>
        <w:numPr>
          <w:ilvl w:val="0"/>
          <w:numId w:val="38"/>
        </w:numPr>
      </w:pPr>
      <w:r>
        <w:t>Does anyone know what their name, first or surname, means?</w:t>
      </w:r>
    </w:p>
    <w:p w14:paraId="467C6A4B" w14:textId="238855DE" w:rsidR="00D27C65" w:rsidRDefault="00D27C65" w:rsidP="00344BBB">
      <w:pPr>
        <w:pStyle w:val="ListParagraph"/>
        <w:numPr>
          <w:ilvl w:val="0"/>
          <w:numId w:val="38"/>
        </w:numPr>
      </w:pPr>
      <w:r>
        <w:t>Does anyone have a middle name? You could create a graph of the most popular middle names in your class.</w:t>
      </w:r>
    </w:p>
    <w:p w14:paraId="4D65F413" w14:textId="1D15B024" w:rsidR="00575B5C" w:rsidRDefault="00575B5C" w:rsidP="00575B5C"/>
    <w:p w14:paraId="6E256B3B" w14:textId="7146BEA2" w:rsidR="00344BBB" w:rsidRDefault="00575B5C" w:rsidP="00344BBB">
      <w:r>
        <w:t xml:space="preserve">Find out more using </w:t>
      </w:r>
      <w:hyperlink r:id="rId25" w:history="1">
        <w:r w:rsidRPr="0090670A">
          <w:rPr>
            <w:rStyle w:val="Hyperlink"/>
          </w:rPr>
          <w:t xml:space="preserve">Future </w:t>
        </w:r>
        <w:proofErr w:type="spellStart"/>
        <w:r w:rsidRPr="0090670A">
          <w:rPr>
            <w:rStyle w:val="Hyperlink"/>
          </w:rPr>
          <w:t>Learn’s</w:t>
        </w:r>
        <w:proofErr w:type="spellEnd"/>
        <w:r w:rsidRPr="0090670A">
          <w:rPr>
            <w:rStyle w:val="Hyperlink"/>
          </w:rPr>
          <w:t xml:space="preserve"> resources on Korean naming conventions</w:t>
        </w:r>
      </w:hyperlink>
      <w:r>
        <w:t xml:space="preserve">. There’s also a video you can watch which explains the different types of names and how they are written (1 minute, 50 seconds). </w:t>
      </w:r>
      <w:r w:rsidR="00344BBB">
        <w:t xml:space="preserve">You could also research the meanings of your </w:t>
      </w:r>
      <w:r>
        <w:t>surnames or first names and use that to make a display in the classroom.</w:t>
      </w:r>
    </w:p>
    <w:p w14:paraId="2C8F95F8" w14:textId="77777777" w:rsidR="00344BBB" w:rsidRDefault="00344BBB" w:rsidP="00344BBB"/>
    <w:p w14:paraId="1B79155A" w14:textId="0AF71446" w:rsidR="00344BBB" w:rsidRDefault="00344BBB" w:rsidP="00344BBB">
      <w:pPr>
        <w:pStyle w:val="Heading3"/>
      </w:pPr>
      <w:bookmarkStart w:id="24" w:name="_Toc128392572"/>
      <w:r>
        <w:t>Activity</w:t>
      </w:r>
      <w:r w:rsidR="00AE10E3">
        <w:t xml:space="preserve"> 6</w:t>
      </w:r>
      <w:r>
        <w:t>: Fishing and food</w:t>
      </w:r>
      <w:bookmarkEnd w:id="24"/>
    </w:p>
    <w:p w14:paraId="7B618217" w14:textId="75FAA41F" w:rsidR="0016061E" w:rsidRPr="00D27C65" w:rsidRDefault="000543CA" w:rsidP="0016061E">
      <w:pPr>
        <w:rPr>
          <w:color w:val="808080" w:themeColor="background1" w:themeShade="80"/>
        </w:rPr>
      </w:pPr>
      <w:r w:rsidRPr="0069252A">
        <w:rPr>
          <w:color w:val="767171" w:themeColor="background2" w:themeShade="80"/>
        </w:rPr>
        <w:t>HWB 1-35a/2-35a, SOC 1-09a/2-09a</w:t>
      </w:r>
      <w:r w:rsidR="00255E56" w:rsidRPr="0069252A">
        <w:rPr>
          <w:color w:val="767171" w:themeColor="background2" w:themeShade="80"/>
        </w:rPr>
        <w:t>, SOC 2-19a</w:t>
      </w:r>
      <w:r w:rsidR="00D27C65">
        <w:rPr>
          <w:color w:val="808080" w:themeColor="background1" w:themeShade="80"/>
        </w:rPr>
        <w:br/>
      </w:r>
      <w:r w:rsidR="007C1CC1">
        <w:t xml:space="preserve">When we meet Granny at City Hall station, she tells us she grew up beside the ocean. You can see pictures of her </w:t>
      </w:r>
      <w:r w:rsidR="00AE10E3">
        <w:t>diving throughout her life, gradually getting older.</w:t>
      </w:r>
      <w:r w:rsidR="007C1CC1">
        <w:t xml:space="preserve"> </w:t>
      </w:r>
      <w:r w:rsidR="00F16DB6">
        <w:br/>
      </w:r>
      <w:r w:rsidR="00F16DB6">
        <w:br/>
        <w:t xml:space="preserve">These illustrations are based on </w:t>
      </w:r>
      <w:proofErr w:type="spellStart"/>
      <w:r w:rsidR="00F16DB6">
        <w:t>haenyeo</w:t>
      </w:r>
      <w:proofErr w:type="spellEnd"/>
      <w:r w:rsidR="00F16DB6">
        <w:t xml:space="preserve"> – women who dive without equipment off </w:t>
      </w:r>
      <w:r w:rsidR="00F16DB6">
        <w:lastRenderedPageBreak/>
        <w:t xml:space="preserve">the coast of the Korean island, </w:t>
      </w:r>
      <w:proofErr w:type="spellStart"/>
      <w:r w:rsidR="00F16DB6">
        <w:t>Jeju</w:t>
      </w:r>
      <w:proofErr w:type="spellEnd"/>
      <w:r w:rsidR="00F16DB6">
        <w:t xml:space="preserve">. Watch </w:t>
      </w:r>
      <w:hyperlink r:id="rId26" w:history="1">
        <w:r w:rsidR="00F16DB6" w:rsidRPr="00F16DB6">
          <w:rPr>
            <w:rStyle w:val="Hyperlink"/>
          </w:rPr>
          <w:t xml:space="preserve">this video of a </w:t>
        </w:r>
        <w:proofErr w:type="spellStart"/>
        <w:r w:rsidR="00F16DB6" w:rsidRPr="00F16DB6">
          <w:rPr>
            <w:rStyle w:val="Hyperlink"/>
          </w:rPr>
          <w:t>haenyeo</w:t>
        </w:r>
        <w:proofErr w:type="spellEnd"/>
        <w:r w:rsidR="00F16DB6" w:rsidRPr="00F16DB6">
          <w:rPr>
            <w:rStyle w:val="Hyperlink"/>
          </w:rPr>
          <w:t xml:space="preserve"> diving on Great Big Story’s YouTube channel</w:t>
        </w:r>
      </w:hyperlink>
      <w:r w:rsidR="00F16DB6">
        <w:t xml:space="preserve"> (2 minutes, 5 seconds).</w:t>
      </w:r>
      <w:r w:rsidR="0016061E">
        <w:br/>
      </w:r>
    </w:p>
    <w:p w14:paraId="66C8A211" w14:textId="789608EF" w:rsidR="0016061E" w:rsidRDefault="00F16DB6" w:rsidP="00FB26C8">
      <w:r>
        <w:t xml:space="preserve">Look at the different kinds of food the </w:t>
      </w:r>
      <w:proofErr w:type="spellStart"/>
      <w:r>
        <w:t>haenyeo</w:t>
      </w:r>
      <w:proofErr w:type="spellEnd"/>
      <w:r>
        <w:t xml:space="preserve"> catch in the ocean – Granny in the book mentions octopus and abalone. Look up some recipes for how they are cooked and their nutritional value.</w:t>
      </w:r>
      <w:r>
        <w:br/>
      </w:r>
      <w:r>
        <w:br/>
        <w:t>Discuss what other food and resources we get from the sea.</w:t>
      </w:r>
      <w:r w:rsidR="000543CA">
        <w:t xml:space="preserve"> How do we fish in Scotland? Look at how the food reaches our table. Use </w:t>
      </w:r>
      <w:hyperlink r:id="rId27" w:history="1">
        <w:r w:rsidR="000543CA" w:rsidRPr="000543CA">
          <w:rPr>
            <w:rStyle w:val="Hyperlink"/>
          </w:rPr>
          <w:t>WWF’s Food for Thought resource</w:t>
        </w:r>
      </w:hyperlink>
      <w:r w:rsidR="000543CA">
        <w:t xml:space="preserve"> to compare how sustainable the </w:t>
      </w:r>
      <w:proofErr w:type="spellStart"/>
      <w:r w:rsidR="000543CA">
        <w:t>haenyeo’s</w:t>
      </w:r>
      <w:proofErr w:type="spellEnd"/>
      <w:r w:rsidR="000543CA">
        <w:t xml:space="preserve"> diving is compared with some of the farming or agricultural practices are in Scotland.</w:t>
      </w:r>
      <w:r w:rsidR="00D27C65">
        <w:br/>
      </w:r>
    </w:p>
    <w:p w14:paraId="47693722" w14:textId="5CDAA8BB" w:rsidR="00255E56" w:rsidRDefault="00255E56" w:rsidP="00255E56">
      <w:pPr>
        <w:pStyle w:val="Heading3"/>
      </w:pPr>
      <w:bookmarkStart w:id="25" w:name="_Toc128392573"/>
      <w:r>
        <w:t>Activity 7: The sound of the train</w:t>
      </w:r>
      <w:bookmarkEnd w:id="25"/>
    </w:p>
    <w:p w14:paraId="4F65E472" w14:textId="1553EC91" w:rsidR="0090670A" w:rsidRPr="00D27C65" w:rsidRDefault="00255E56" w:rsidP="00255E56">
      <w:pPr>
        <w:rPr>
          <w:color w:val="808080" w:themeColor="background1" w:themeShade="80"/>
        </w:rPr>
      </w:pPr>
      <w:r w:rsidRPr="0069252A">
        <w:rPr>
          <w:color w:val="767171" w:themeColor="background2" w:themeShade="80"/>
        </w:rPr>
        <w:t>EXA 1-16a/2-16a, EXA 1-17a/2-17a, EXA 1-19a/2-19a</w:t>
      </w:r>
      <w:r w:rsidR="00D27C65">
        <w:rPr>
          <w:color w:val="808080" w:themeColor="background1" w:themeShade="80"/>
        </w:rPr>
        <w:br/>
      </w:r>
      <w:r>
        <w:t>Throughout the book is the sound of the train: ‘</w:t>
      </w:r>
      <w:proofErr w:type="spellStart"/>
      <w:r w:rsidRPr="00255E56">
        <w:rPr>
          <w:i/>
        </w:rPr>
        <w:t>ba-dum</w:t>
      </w:r>
      <w:proofErr w:type="spellEnd"/>
      <w:r w:rsidRPr="00255E56">
        <w:rPr>
          <w:i/>
        </w:rPr>
        <w:t xml:space="preserve">, </w:t>
      </w:r>
      <w:proofErr w:type="spellStart"/>
      <w:r w:rsidRPr="00255E56">
        <w:rPr>
          <w:i/>
        </w:rPr>
        <w:t>ba-dum</w:t>
      </w:r>
      <w:proofErr w:type="spellEnd"/>
      <w:r>
        <w:t>’ as well as mentions of sounds like ‘rattle’ and ‘clatter’. Use percussion instruments to explore creating a rhythm that sounds like a train.</w:t>
      </w:r>
      <w:r>
        <w:br/>
      </w:r>
      <w:r>
        <w:br/>
        <w:t xml:space="preserve">You could use </w:t>
      </w:r>
      <w:hyperlink r:id="rId28" w:history="1">
        <w:r w:rsidRPr="00255E56">
          <w:rPr>
            <w:rStyle w:val="Hyperlink"/>
          </w:rPr>
          <w:t>this YouTube video of the train route for inspiration</w:t>
        </w:r>
      </w:hyperlink>
      <w:r>
        <w:t xml:space="preserve">, tapping along with the sounds of the train. The entire video is 10 minutes 21 seconds, so select a section with some good sounds. </w:t>
      </w:r>
      <w:r w:rsidR="00575B5C">
        <w:br/>
      </w:r>
      <w:r w:rsidR="00575B5C">
        <w:br/>
      </w:r>
      <w:r>
        <w:t xml:space="preserve">You could </w:t>
      </w:r>
      <w:hyperlink r:id="rId29" w:history="1">
        <w:r w:rsidRPr="00255E56">
          <w:rPr>
            <w:rStyle w:val="Hyperlink"/>
          </w:rPr>
          <w:t>also research different types of Korean percussion instruments and drums</w:t>
        </w:r>
      </w:hyperlink>
      <w:r>
        <w:t xml:space="preserve"> and listen to what they sound like being played. </w:t>
      </w:r>
      <w:hyperlink r:id="rId30" w:history="1">
        <w:r w:rsidRPr="00255E56">
          <w:rPr>
            <w:rStyle w:val="Hyperlink"/>
          </w:rPr>
          <w:t xml:space="preserve">This YouTube video from TEDx shows a </w:t>
        </w:r>
        <w:proofErr w:type="spellStart"/>
        <w:r w:rsidRPr="00255E56">
          <w:rPr>
            <w:rStyle w:val="Hyperlink"/>
          </w:rPr>
          <w:t>Janggu</w:t>
        </w:r>
        <w:proofErr w:type="spellEnd"/>
        <w:r w:rsidRPr="00255E56">
          <w:rPr>
            <w:rStyle w:val="Hyperlink"/>
          </w:rPr>
          <w:t xml:space="preserve"> percussion performance</w:t>
        </w:r>
      </w:hyperlink>
      <w:r>
        <w:t xml:space="preserve"> – the entire video is 8 minutes and 40 seconds long, but you could watch a short section to get the feel of the different instruments and ways of playing.</w:t>
      </w:r>
      <w:r w:rsidR="0090670A">
        <w:br/>
      </w:r>
    </w:p>
    <w:p w14:paraId="73FAB7A0" w14:textId="48916DCB" w:rsidR="00575B5C" w:rsidRDefault="00575B5C" w:rsidP="00575B5C">
      <w:pPr>
        <w:pStyle w:val="Heading3"/>
      </w:pPr>
      <w:bookmarkStart w:id="26" w:name="_Toc128392574"/>
      <w:r>
        <w:t>Activity 8: Point of view</w:t>
      </w:r>
      <w:bookmarkEnd w:id="26"/>
    </w:p>
    <w:p w14:paraId="36B29B22" w14:textId="29340CB0" w:rsidR="00575B5C" w:rsidRDefault="007455EB" w:rsidP="00575B5C">
      <w:r w:rsidRPr="0069252A">
        <w:rPr>
          <w:color w:val="767171" w:themeColor="background2" w:themeShade="80"/>
        </w:rPr>
        <w:t>SOC 2-08a, LIT 1-01a/2-01a, LIT 1-06a/2-06a</w:t>
      </w:r>
      <w:r>
        <w:br/>
      </w:r>
      <w:r w:rsidR="00575B5C">
        <w:t xml:space="preserve">The entire book is written from the perspective of a subway train. Ask the pupils to </w:t>
      </w:r>
      <w:r w:rsidR="00575B5C">
        <w:lastRenderedPageBreak/>
        <w:t>pick an object they</w:t>
      </w:r>
      <w:r w:rsidR="00D27C65">
        <w:t xml:space="preserve"> use </w:t>
      </w:r>
      <w:r w:rsidR="00501194">
        <w:t>every day</w:t>
      </w:r>
      <w:r w:rsidR="00D27C65">
        <w:t xml:space="preserve"> and write from it</w:t>
      </w:r>
      <w:r w:rsidR="00575B5C">
        <w:t>s perspective considering the following:</w:t>
      </w:r>
    </w:p>
    <w:p w14:paraId="30F4957C" w14:textId="4FA50148" w:rsidR="00575B5C" w:rsidRDefault="00575B5C" w:rsidP="00575B5C">
      <w:pPr>
        <w:pStyle w:val="ListParagraph"/>
        <w:numPr>
          <w:ilvl w:val="0"/>
          <w:numId w:val="42"/>
        </w:numPr>
      </w:pPr>
      <w:r>
        <w:t>Where does it “live”? Does it stay at home or in a specific room or come with them to school?</w:t>
      </w:r>
    </w:p>
    <w:p w14:paraId="082F0B6A" w14:textId="44D91BB6" w:rsidR="00575B5C" w:rsidRDefault="00575B5C" w:rsidP="00575B5C">
      <w:pPr>
        <w:pStyle w:val="ListParagraph"/>
        <w:numPr>
          <w:ilvl w:val="0"/>
          <w:numId w:val="42"/>
        </w:numPr>
      </w:pPr>
      <w:r>
        <w:t xml:space="preserve">How does the pupil use this item? Is it </w:t>
      </w:r>
      <w:r w:rsidR="00501194">
        <w:t>every day</w:t>
      </w:r>
      <w:r>
        <w:t xml:space="preserve"> or</w:t>
      </w:r>
      <w:r w:rsidR="0090670A">
        <w:t xml:space="preserve"> only on special occasions</w:t>
      </w:r>
      <w:r>
        <w:t>?</w:t>
      </w:r>
    </w:p>
    <w:p w14:paraId="265CC0C1" w14:textId="34D49C35" w:rsidR="00575B5C" w:rsidRDefault="00575B5C" w:rsidP="00575B5C">
      <w:pPr>
        <w:pStyle w:val="ListParagraph"/>
        <w:numPr>
          <w:ilvl w:val="0"/>
          <w:numId w:val="42"/>
        </w:numPr>
      </w:pPr>
      <w:r>
        <w:t>What does it “see”? What does it sit facing?</w:t>
      </w:r>
    </w:p>
    <w:p w14:paraId="5B798028" w14:textId="77777777" w:rsidR="00501194" w:rsidRDefault="00501194" w:rsidP="00501194">
      <w:pPr>
        <w:pStyle w:val="ListParagraph"/>
        <w:numPr>
          <w:ilvl w:val="0"/>
          <w:numId w:val="0"/>
        </w:numPr>
        <w:ind w:left="720"/>
      </w:pPr>
    </w:p>
    <w:p w14:paraId="560FE131" w14:textId="40ECB711" w:rsidR="00575B5C" w:rsidRDefault="0090670A" w:rsidP="0090670A">
      <w:r>
        <w:t>You could use this to talk about the environment. Look at what everyone’s objects are made of, where that material comes from, and how long it takes to break down.</w:t>
      </w:r>
    </w:p>
    <w:p w14:paraId="5437E31D" w14:textId="344CB119" w:rsidR="000272B3" w:rsidRDefault="000272B3" w:rsidP="0090670A"/>
    <w:p w14:paraId="2747A1B6" w14:textId="1813AE8D" w:rsidR="000272B3" w:rsidRDefault="000272B3" w:rsidP="000272B3">
      <w:pPr>
        <w:pStyle w:val="Heading2"/>
      </w:pPr>
      <w:bookmarkStart w:id="27" w:name="_Toc128392575"/>
      <w:r>
        <w:t>Further resources</w:t>
      </w:r>
      <w:bookmarkEnd w:id="27"/>
    </w:p>
    <w:p w14:paraId="13C02198" w14:textId="21DA5025" w:rsidR="000272B3" w:rsidRPr="000272B3" w:rsidRDefault="000272B3" w:rsidP="000272B3">
      <w:pPr>
        <w:pStyle w:val="Heading3"/>
      </w:pPr>
      <w:bookmarkStart w:id="28" w:name="_Toc128392576"/>
      <w:r>
        <w:t>Read Woke</w:t>
      </w:r>
      <w:bookmarkEnd w:id="28"/>
    </w:p>
    <w:p w14:paraId="3C239ECD" w14:textId="77777777" w:rsidR="000272B3" w:rsidRPr="00C82941" w:rsidRDefault="00000000" w:rsidP="000272B3">
      <w:pPr>
        <w:pStyle w:val="ListParagraph"/>
        <w:numPr>
          <w:ilvl w:val="0"/>
          <w:numId w:val="43"/>
        </w:numPr>
        <w:rPr>
          <w:rStyle w:val="Strong"/>
          <w:b w:val="0"/>
          <w:bCs w:val="0"/>
        </w:rPr>
      </w:pPr>
      <w:hyperlink r:id="rId31" w:history="1">
        <w:r w:rsidR="000272B3" w:rsidRPr="00C82941">
          <w:rPr>
            <w:rStyle w:val="Hyperlink"/>
          </w:rPr>
          <w:t>Read Work S</w:t>
        </w:r>
        <w:r w:rsidR="000272B3" w:rsidRPr="00C82941">
          <w:rPr>
            <w:rStyle w:val="Hyperlink"/>
          </w:rPr>
          <w:t>o</w:t>
        </w:r>
        <w:r w:rsidR="000272B3" w:rsidRPr="00C82941">
          <w:rPr>
            <w:rStyle w:val="Hyperlink"/>
          </w:rPr>
          <w:t>uth Ayrshire website</w:t>
        </w:r>
      </w:hyperlink>
      <w:r w:rsidR="000272B3">
        <w:rPr>
          <w:rStyle w:val="Strong"/>
          <w:b w:val="0"/>
        </w:rPr>
        <w:t xml:space="preserve"> </w:t>
      </w:r>
    </w:p>
    <w:p w14:paraId="576FAAD9" w14:textId="77777777" w:rsidR="000272B3" w:rsidRPr="000272B3" w:rsidRDefault="00000000" w:rsidP="000272B3">
      <w:pPr>
        <w:pStyle w:val="ListParagraph"/>
        <w:numPr>
          <w:ilvl w:val="0"/>
          <w:numId w:val="43"/>
        </w:numPr>
        <w:rPr>
          <w:rStyle w:val="Hyperlink"/>
          <w:color w:val="auto"/>
          <w:u w:val="none"/>
        </w:rPr>
      </w:pPr>
      <w:hyperlink r:id="rId32" w:history="1">
        <w:r w:rsidR="000272B3" w:rsidRPr="00C82941">
          <w:rPr>
            <w:rStyle w:val="Hyperlink"/>
          </w:rPr>
          <w:t xml:space="preserve">Read Woke </w:t>
        </w:r>
        <w:proofErr w:type="gramStart"/>
        <w:r w:rsidR="000272B3" w:rsidRPr="00C82941">
          <w:rPr>
            <w:rStyle w:val="Hyperlink"/>
          </w:rPr>
          <w:t>resources</w:t>
        </w:r>
        <w:proofErr w:type="gramEnd"/>
        <w:r w:rsidR="000272B3" w:rsidRPr="00C82941">
          <w:rPr>
            <w:rStyle w:val="Hyperlink"/>
          </w:rPr>
          <w:t xml:space="preserve"> </w:t>
        </w:r>
        <w:r w:rsidR="000272B3" w:rsidRPr="00C82941">
          <w:rPr>
            <w:rStyle w:val="Hyperlink"/>
          </w:rPr>
          <w:t>o</w:t>
        </w:r>
        <w:r w:rsidR="000272B3" w:rsidRPr="00C82941">
          <w:rPr>
            <w:rStyle w:val="Hyperlink"/>
          </w:rPr>
          <w:t>n the Scottish Book Trust website</w:t>
        </w:r>
      </w:hyperlink>
    </w:p>
    <w:p w14:paraId="2EC982EA" w14:textId="77777777" w:rsidR="000272B3" w:rsidRDefault="000272B3" w:rsidP="000272B3">
      <w:pPr>
        <w:rPr>
          <w:rStyle w:val="Strong"/>
          <w:b w:val="0"/>
        </w:rPr>
      </w:pPr>
    </w:p>
    <w:p w14:paraId="47109D08" w14:textId="77777777" w:rsidR="000272B3" w:rsidRDefault="000272B3" w:rsidP="000272B3">
      <w:pPr>
        <w:pStyle w:val="Heading3"/>
        <w:rPr>
          <w:rStyle w:val="Strong"/>
          <w:b w:val="0"/>
        </w:rPr>
      </w:pPr>
      <w:bookmarkStart w:id="29" w:name="_Toc128392577"/>
      <w:r>
        <w:rPr>
          <w:rStyle w:val="Strong"/>
          <w:b w:val="0"/>
        </w:rPr>
        <w:t>Scottish Book Trust</w:t>
      </w:r>
      <w:bookmarkEnd w:id="29"/>
    </w:p>
    <w:p w14:paraId="3E1437CF" w14:textId="3A751AD4" w:rsidR="000272B3" w:rsidRDefault="000272B3" w:rsidP="000272B3">
      <w:pPr>
        <w:pStyle w:val="ListParagraph"/>
        <w:numPr>
          <w:ilvl w:val="0"/>
          <w:numId w:val="45"/>
        </w:numPr>
      </w:pPr>
      <w:r>
        <w:t xml:space="preserve">For more learning activities that explore translated books, use our </w:t>
      </w:r>
      <w:hyperlink r:id="rId33" w:history="1">
        <w:r w:rsidRPr="000272B3">
          <w:rPr>
            <w:rStyle w:val="Hyperlink"/>
          </w:rPr>
          <w:t>Explori</w:t>
        </w:r>
        <w:r w:rsidRPr="000272B3">
          <w:rPr>
            <w:rStyle w:val="Hyperlink"/>
          </w:rPr>
          <w:t>n</w:t>
        </w:r>
        <w:r w:rsidRPr="000272B3">
          <w:rPr>
            <w:rStyle w:val="Hyperlink"/>
          </w:rPr>
          <w:t>g translation resource</w:t>
        </w:r>
      </w:hyperlink>
      <w:r>
        <w:t xml:space="preserve">. Or find your next read on our </w:t>
      </w:r>
      <w:hyperlink r:id="rId34" w:history="1">
        <w:r w:rsidRPr="000272B3">
          <w:rPr>
            <w:rStyle w:val="Hyperlink"/>
          </w:rPr>
          <w:t>transla</w:t>
        </w:r>
        <w:r w:rsidRPr="000272B3">
          <w:rPr>
            <w:rStyle w:val="Hyperlink"/>
          </w:rPr>
          <w:t>t</w:t>
        </w:r>
        <w:r w:rsidRPr="000272B3">
          <w:rPr>
            <w:rStyle w:val="Hyperlink"/>
          </w:rPr>
          <w:t>ed children’s book list</w:t>
        </w:r>
      </w:hyperlink>
      <w:r>
        <w:t>.</w:t>
      </w:r>
    </w:p>
    <w:p w14:paraId="399315BA" w14:textId="62428DAA" w:rsidR="000272B3" w:rsidRDefault="000272B3" w:rsidP="000272B3"/>
    <w:p w14:paraId="2E419451" w14:textId="7D8997D1" w:rsidR="000272B3" w:rsidRDefault="00225F02" w:rsidP="000272B3">
      <w:pPr>
        <w:pStyle w:val="Heading3"/>
      </w:pPr>
      <w:bookmarkStart w:id="30" w:name="_Toc128392578"/>
      <w:r>
        <w:t>South Korea</w:t>
      </w:r>
      <w:r w:rsidR="000272B3">
        <w:t xml:space="preserve"> learning </w:t>
      </w:r>
      <w:proofErr w:type="gramStart"/>
      <w:r w:rsidR="000272B3">
        <w:t>resources</w:t>
      </w:r>
      <w:bookmarkEnd w:id="30"/>
      <w:proofErr w:type="gramEnd"/>
    </w:p>
    <w:p w14:paraId="2194B7BA" w14:textId="73266F5F" w:rsidR="000272B3" w:rsidRDefault="000272B3" w:rsidP="000272B3">
      <w:pPr>
        <w:pStyle w:val="ListParagraph"/>
        <w:numPr>
          <w:ilvl w:val="0"/>
          <w:numId w:val="45"/>
        </w:numPr>
      </w:pPr>
      <w:r>
        <w:t xml:space="preserve">National Geographic: </w:t>
      </w:r>
      <w:hyperlink r:id="rId35" w:history="1">
        <w:r w:rsidRPr="000272B3">
          <w:rPr>
            <w:rStyle w:val="Hyperlink"/>
          </w:rPr>
          <w:t xml:space="preserve">learn about </w:t>
        </w:r>
        <w:r w:rsidRPr="000272B3">
          <w:rPr>
            <w:rStyle w:val="Hyperlink"/>
          </w:rPr>
          <w:t>S</w:t>
        </w:r>
        <w:r w:rsidRPr="000272B3">
          <w:rPr>
            <w:rStyle w:val="Hyperlink"/>
          </w:rPr>
          <w:t>outh Korea</w:t>
        </w:r>
      </w:hyperlink>
    </w:p>
    <w:p w14:paraId="452D15AB" w14:textId="6631DA68" w:rsidR="000272B3" w:rsidRDefault="000272B3" w:rsidP="000272B3">
      <w:pPr>
        <w:pStyle w:val="ListParagraph"/>
        <w:numPr>
          <w:ilvl w:val="0"/>
          <w:numId w:val="45"/>
        </w:numPr>
      </w:pPr>
      <w:r>
        <w:t xml:space="preserve">Globe Trotting Kids: </w:t>
      </w:r>
      <w:hyperlink r:id="rId36" w:history="1">
        <w:r>
          <w:rPr>
            <w:rStyle w:val="Hyperlink"/>
          </w:rPr>
          <w:t>f</w:t>
        </w:r>
        <w:r w:rsidRPr="000272B3">
          <w:rPr>
            <w:rStyle w:val="Hyperlink"/>
          </w:rPr>
          <w:t>ac</w:t>
        </w:r>
        <w:r w:rsidRPr="000272B3">
          <w:rPr>
            <w:rStyle w:val="Hyperlink"/>
          </w:rPr>
          <w:t>t</w:t>
        </w:r>
        <w:r w:rsidRPr="000272B3">
          <w:rPr>
            <w:rStyle w:val="Hyperlink"/>
          </w:rPr>
          <w:t>s about South Korea</w:t>
        </w:r>
      </w:hyperlink>
    </w:p>
    <w:p w14:paraId="2B552364" w14:textId="19987FA7" w:rsidR="000272B3" w:rsidRDefault="000272B3" w:rsidP="000272B3">
      <w:pPr>
        <w:pStyle w:val="ListParagraph"/>
        <w:numPr>
          <w:ilvl w:val="0"/>
          <w:numId w:val="45"/>
        </w:numPr>
      </w:pPr>
      <w:r>
        <w:t xml:space="preserve">A-Z Animals: </w:t>
      </w:r>
      <w:hyperlink r:id="rId37" w:history="1">
        <w:r>
          <w:rPr>
            <w:rStyle w:val="Hyperlink"/>
          </w:rPr>
          <w:t>w</w:t>
        </w:r>
        <w:r w:rsidRPr="000272B3">
          <w:rPr>
            <w:rStyle w:val="Hyperlink"/>
          </w:rPr>
          <w:t>ildlife an</w:t>
        </w:r>
        <w:r w:rsidRPr="000272B3">
          <w:rPr>
            <w:rStyle w:val="Hyperlink"/>
          </w:rPr>
          <w:t>d</w:t>
        </w:r>
        <w:r w:rsidRPr="000272B3">
          <w:rPr>
            <w:rStyle w:val="Hyperlink"/>
          </w:rPr>
          <w:t xml:space="preserve"> animals in Korea</w:t>
        </w:r>
      </w:hyperlink>
    </w:p>
    <w:p w14:paraId="39FE4DCD" w14:textId="4EAD3C00" w:rsidR="00FB26C8" w:rsidRPr="000D3D6E" w:rsidRDefault="000272B3" w:rsidP="00076250">
      <w:pPr>
        <w:pStyle w:val="ListParagraph"/>
        <w:numPr>
          <w:ilvl w:val="0"/>
          <w:numId w:val="45"/>
        </w:numPr>
      </w:pPr>
      <w:proofErr w:type="spellStart"/>
      <w:r>
        <w:t>Wondermondo</w:t>
      </w:r>
      <w:proofErr w:type="spellEnd"/>
      <w:r>
        <w:t xml:space="preserve">: </w:t>
      </w:r>
      <w:hyperlink r:id="rId38" w:history="1">
        <w:r w:rsidRPr="000272B3">
          <w:rPr>
            <w:rStyle w:val="Hyperlink"/>
          </w:rPr>
          <w:t>inte</w:t>
        </w:r>
        <w:r w:rsidRPr="000272B3">
          <w:rPr>
            <w:rStyle w:val="Hyperlink"/>
          </w:rPr>
          <w:t>r</w:t>
        </w:r>
        <w:r w:rsidRPr="000272B3">
          <w:rPr>
            <w:rStyle w:val="Hyperlink"/>
          </w:rPr>
          <w:t>active map of sights in South Korea</w:t>
        </w:r>
      </w:hyperlink>
      <w:r w:rsidR="00076250">
        <w:t xml:space="preserve"> </w:t>
      </w:r>
      <w:r w:rsidR="00FB26C8">
        <w:br/>
      </w:r>
    </w:p>
    <w:p w14:paraId="6BFB9354"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78D49" w14:textId="77777777" w:rsidR="00CC2631" w:rsidRDefault="00CC2631" w:rsidP="00DA087C">
      <w:r>
        <w:separator/>
      </w:r>
    </w:p>
    <w:p w14:paraId="3E1402E9" w14:textId="77777777" w:rsidR="00CC2631" w:rsidRDefault="00CC2631" w:rsidP="00DA087C"/>
    <w:p w14:paraId="20C072DF" w14:textId="77777777" w:rsidR="00CC2631" w:rsidRDefault="00CC2631" w:rsidP="00DA087C"/>
  </w:endnote>
  <w:endnote w:type="continuationSeparator" w:id="0">
    <w:p w14:paraId="303B4B2F" w14:textId="77777777" w:rsidR="00CC2631" w:rsidRDefault="00CC2631" w:rsidP="00DA087C">
      <w:r>
        <w:continuationSeparator/>
      </w:r>
    </w:p>
    <w:p w14:paraId="6DC00497" w14:textId="77777777" w:rsidR="00CC2631" w:rsidRDefault="00CC2631" w:rsidP="00DA087C"/>
    <w:p w14:paraId="7A7D0FBC" w14:textId="77777777" w:rsidR="00CC2631" w:rsidRDefault="00CC2631" w:rsidP="00DA087C"/>
  </w:endnote>
  <w:endnote w:type="continuationNotice" w:id="1">
    <w:p w14:paraId="463FCA7D" w14:textId="77777777" w:rsidR="00CC2631" w:rsidRDefault="00CC26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2C2E095" w14:textId="33253AD2" w:rsidR="00D27C65" w:rsidRDefault="00D27C65">
        <w:pPr>
          <w:pStyle w:val="Footer"/>
          <w:jc w:val="right"/>
        </w:pPr>
        <w:r>
          <w:fldChar w:fldCharType="begin"/>
        </w:r>
        <w:r>
          <w:instrText xml:space="preserve"> PAGE   \* MERGEFORMAT </w:instrText>
        </w:r>
        <w:r>
          <w:fldChar w:fldCharType="separate"/>
        </w:r>
        <w:r w:rsidR="00CE157F">
          <w:rPr>
            <w:noProof/>
          </w:rPr>
          <w:t>4</w:t>
        </w:r>
        <w:r>
          <w:rPr>
            <w:noProof/>
          </w:rPr>
          <w:fldChar w:fldCharType="end"/>
        </w:r>
      </w:p>
    </w:sdtContent>
  </w:sdt>
  <w:p w14:paraId="392EA306" w14:textId="77777777" w:rsidR="00D27C65" w:rsidRDefault="00D27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EB45" w14:textId="77777777" w:rsidR="00CC2631" w:rsidRDefault="00CC2631" w:rsidP="00DA087C">
      <w:r>
        <w:separator/>
      </w:r>
    </w:p>
    <w:p w14:paraId="2508A749" w14:textId="77777777" w:rsidR="00CC2631" w:rsidRDefault="00CC2631" w:rsidP="00DA087C"/>
    <w:p w14:paraId="5806609A" w14:textId="77777777" w:rsidR="00CC2631" w:rsidRDefault="00CC2631" w:rsidP="00DA087C"/>
  </w:footnote>
  <w:footnote w:type="continuationSeparator" w:id="0">
    <w:p w14:paraId="40FF0A65" w14:textId="77777777" w:rsidR="00CC2631" w:rsidRDefault="00CC2631" w:rsidP="00DA087C">
      <w:r>
        <w:continuationSeparator/>
      </w:r>
    </w:p>
    <w:p w14:paraId="133E9E3C" w14:textId="77777777" w:rsidR="00CC2631" w:rsidRDefault="00CC2631" w:rsidP="00DA087C"/>
    <w:p w14:paraId="64491998" w14:textId="77777777" w:rsidR="00CC2631" w:rsidRDefault="00CC2631" w:rsidP="00DA087C"/>
  </w:footnote>
  <w:footnote w:type="continuationNotice" w:id="1">
    <w:p w14:paraId="1F275373" w14:textId="77777777" w:rsidR="00CC2631" w:rsidRDefault="00CC26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573FB"/>
    <w:multiLevelType w:val="hybridMultilevel"/>
    <w:tmpl w:val="873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669A3"/>
    <w:multiLevelType w:val="hybridMultilevel"/>
    <w:tmpl w:val="BD1C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E49F9"/>
    <w:multiLevelType w:val="hybridMultilevel"/>
    <w:tmpl w:val="42041EAE"/>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FF3A87"/>
    <w:multiLevelType w:val="hybridMultilevel"/>
    <w:tmpl w:val="299A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20E3F"/>
    <w:multiLevelType w:val="hybridMultilevel"/>
    <w:tmpl w:val="6694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06360"/>
    <w:multiLevelType w:val="hybridMultilevel"/>
    <w:tmpl w:val="2962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8F70D4"/>
    <w:multiLevelType w:val="hybridMultilevel"/>
    <w:tmpl w:val="1FDEE8D2"/>
    <w:lvl w:ilvl="0" w:tplc="08090001">
      <w:start w:val="1"/>
      <w:numFmt w:val="bullet"/>
      <w:lvlText w:val=""/>
      <w:lvlJc w:val="left"/>
      <w:pPr>
        <w:ind w:left="720" w:hanging="360"/>
      </w:pPr>
      <w:rPr>
        <w:rFonts w:ascii="Symbol" w:hAnsi="Symbol" w:hint="default"/>
      </w:rPr>
    </w:lvl>
    <w:lvl w:ilvl="1" w:tplc="64EAEE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067542"/>
    <w:multiLevelType w:val="hybridMultilevel"/>
    <w:tmpl w:val="71DC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6F1577"/>
    <w:multiLevelType w:val="hybridMultilevel"/>
    <w:tmpl w:val="6A70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6567479">
    <w:abstractNumId w:val="11"/>
  </w:num>
  <w:num w:numId="2" w16cid:durableId="787696382">
    <w:abstractNumId w:val="44"/>
  </w:num>
  <w:num w:numId="3" w16cid:durableId="1167789345">
    <w:abstractNumId w:val="21"/>
  </w:num>
  <w:num w:numId="4" w16cid:durableId="1429892152">
    <w:abstractNumId w:val="10"/>
  </w:num>
  <w:num w:numId="5" w16cid:durableId="798840468">
    <w:abstractNumId w:val="32"/>
  </w:num>
  <w:num w:numId="6" w16cid:durableId="9727039">
    <w:abstractNumId w:val="30"/>
  </w:num>
  <w:num w:numId="7" w16cid:durableId="1022631815">
    <w:abstractNumId w:val="24"/>
  </w:num>
  <w:num w:numId="8" w16cid:durableId="164365216">
    <w:abstractNumId w:val="39"/>
  </w:num>
  <w:num w:numId="9" w16cid:durableId="138502372">
    <w:abstractNumId w:val="37"/>
  </w:num>
  <w:num w:numId="10" w16cid:durableId="1241987888">
    <w:abstractNumId w:val="0"/>
  </w:num>
  <w:num w:numId="11" w16cid:durableId="1926911079">
    <w:abstractNumId w:val="22"/>
  </w:num>
  <w:num w:numId="12" w16cid:durableId="1280989061">
    <w:abstractNumId w:val="20"/>
  </w:num>
  <w:num w:numId="13" w16cid:durableId="104885174">
    <w:abstractNumId w:val="33"/>
  </w:num>
  <w:num w:numId="14" w16cid:durableId="241912029">
    <w:abstractNumId w:val="8"/>
  </w:num>
  <w:num w:numId="15" w16cid:durableId="775293328">
    <w:abstractNumId w:val="14"/>
  </w:num>
  <w:num w:numId="16" w16cid:durableId="494037150">
    <w:abstractNumId w:val="38"/>
  </w:num>
  <w:num w:numId="17" w16cid:durableId="548692217">
    <w:abstractNumId w:val="31"/>
  </w:num>
  <w:num w:numId="18" w16cid:durableId="314723123">
    <w:abstractNumId w:val="2"/>
  </w:num>
  <w:num w:numId="19" w16cid:durableId="451630069">
    <w:abstractNumId w:val="5"/>
  </w:num>
  <w:num w:numId="20" w16cid:durableId="1108311853">
    <w:abstractNumId w:val="16"/>
  </w:num>
  <w:num w:numId="21" w16cid:durableId="239877227">
    <w:abstractNumId w:val="3"/>
  </w:num>
  <w:num w:numId="22" w16cid:durableId="759569470">
    <w:abstractNumId w:val="23"/>
  </w:num>
  <w:num w:numId="23" w16cid:durableId="1914848048">
    <w:abstractNumId w:val="1"/>
  </w:num>
  <w:num w:numId="24" w16cid:durableId="1443450799">
    <w:abstractNumId w:val="12"/>
  </w:num>
  <w:num w:numId="25" w16cid:durableId="1261185365">
    <w:abstractNumId w:val="42"/>
  </w:num>
  <w:num w:numId="26" w16cid:durableId="1024943892">
    <w:abstractNumId w:val="34"/>
  </w:num>
  <w:num w:numId="27" w16cid:durableId="1891728497">
    <w:abstractNumId w:val="43"/>
  </w:num>
  <w:num w:numId="28" w16cid:durableId="100035210">
    <w:abstractNumId w:val="25"/>
  </w:num>
  <w:num w:numId="29" w16cid:durableId="838009175">
    <w:abstractNumId w:val="36"/>
  </w:num>
  <w:num w:numId="30" w16cid:durableId="1747456968">
    <w:abstractNumId w:val="9"/>
  </w:num>
  <w:num w:numId="31" w16cid:durableId="581331149">
    <w:abstractNumId w:val="17"/>
  </w:num>
  <w:num w:numId="32" w16cid:durableId="1941520836">
    <w:abstractNumId w:val="13"/>
  </w:num>
  <w:num w:numId="33" w16cid:durableId="865363519">
    <w:abstractNumId w:val="28"/>
  </w:num>
  <w:num w:numId="34" w16cid:durableId="590551236">
    <w:abstractNumId w:val="19"/>
  </w:num>
  <w:num w:numId="35" w16cid:durableId="1984506059">
    <w:abstractNumId w:val="40"/>
  </w:num>
  <w:num w:numId="36" w16cid:durableId="1552422773">
    <w:abstractNumId w:val="35"/>
  </w:num>
  <w:num w:numId="37" w16cid:durableId="1801000372">
    <w:abstractNumId w:val="15"/>
  </w:num>
  <w:num w:numId="38" w16cid:durableId="81534981">
    <w:abstractNumId w:val="6"/>
  </w:num>
  <w:num w:numId="39" w16cid:durableId="369961331">
    <w:abstractNumId w:val="4"/>
  </w:num>
  <w:num w:numId="40" w16cid:durableId="1125393309">
    <w:abstractNumId w:val="29"/>
  </w:num>
  <w:num w:numId="41" w16cid:durableId="560675034">
    <w:abstractNumId w:val="26"/>
  </w:num>
  <w:num w:numId="42" w16cid:durableId="1655642691">
    <w:abstractNumId w:val="18"/>
  </w:num>
  <w:num w:numId="43" w16cid:durableId="475806850">
    <w:abstractNumId w:val="27"/>
  </w:num>
  <w:num w:numId="44" w16cid:durableId="1890913593">
    <w:abstractNumId w:val="7"/>
  </w:num>
  <w:num w:numId="45" w16cid:durableId="2036425117">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45"/>
    <w:rsid w:val="000102FB"/>
    <w:rsid w:val="000204A3"/>
    <w:rsid w:val="00025A26"/>
    <w:rsid w:val="000261F1"/>
    <w:rsid w:val="000272B3"/>
    <w:rsid w:val="0003618E"/>
    <w:rsid w:val="000543CA"/>
    <w:rsid w:val="00065DEE"/>
    <w:rsid w:val="00076250"/>
    <w:rsid w:val="000B26C7"/>
    <w:rsid w:val="000D3D6E"/>
    <w:rsid w:val="000F611D"/>
    <w:rsid w:val="00111E61"/>
    <w:rsid w:val="0011265E"/>
    <w:rsid w:val="0016061E"/>
    <w:rsid w:val="00180989"/>
    <w:rsid w:val="00181065"/>
    <w:rsid w:val="001868E3"/>
    <w:rsid w:val="00187BA7"/>
    <w:rsid w:val="001933F6"/>
    <w:rsid w:val="0019780B"/>
    <w:rsid w:val="001D263C"/>
    <w:rsid w:val="00200CC9"/>
    <w:rsid w:val="00225F02"/>
    <w:rsid w:val="002500A1"/>
    <w:rsid w:val="00255E56"/>
    <w:rsid w:val="00264E31"/>
    <w:rsid w:val="00292796"/>
    <w:rsid w:val="002A2863"/>
    <w:rsid w:val="00307D13"/>
    <w:rsid w:val="00344BBB"/>
    <w:rsid w:val="00373623"/>
    <w:rsid w:val="003A42DD"/>
    <w:rsid w:val="00407351"/>
    <w:rsid w:val="00432721"/>
    <w:rsid w:val="004B5F44"/>
    <w:rsid w:val="004E505B"/>
    <w:rsid w:val="00501194"/>
    <w:rsid w:val="00520212"/>
    <w:rsid w:val="005267EB"/>
    <w:rsid w:val="00532F6B"/>
    <w:rsid w:val="00540017"/>
    <w:rsid w:val="00541B5B"/>
    <w:rsid w:val="00571F75"/>
    <w:rsid w:val="00575B5C"/>
    <w:rsid w:val="005D514D"/>
    <w:rsid w:val="005E67F3"/>
    <w:rsid w:val="00640876"/>
    <w:rsid w:val="0067572D"/>
    <w:rsid w:val="0069252A"/>
    <w:rsid w:val="006D101B"/>
    <w:rsid w:val="006F5773"/>
    <w:rsid w:val="0073000F"/>
    <w:rsid w:val="00731D07"/>
    <w:rsid w:val="00735045"/>
    <w:rsid w:val="00742EC4"/>
    <w:rsid w:val="007455EB"/>
    <w:rsid w:val="007C1CC1"/>
    <w:rsid w:val="007C3D9A"/>
    <w:rsid w:val="007D02B4"/>
    <w:rsid w:val="00804ACE"/>
    <w:rsid w:val="00831342"/>
    <w:rsid w:val="00837BAD"/>
    <w:rsid w:val="00850C6D"/>
    <w:rsid w:val="00854F77"/>
    <w:rsid w:val="00876464"/>
    <w:rsid w:val="008A70D4"/>
    <w:rsid w:val="008B1FC9"/>
    <w:rsid w:val="008C087B"/>
    <w:rsid w:val="008D4300"/>
    <w:rsid w:val="008E3D90"/>
    <w:rsid w:val="0090670A"/>
    <w:rsid w:val="00944AB9"/>
    <w:rsid w:val="00954D67"/>
    <w:rsid w:val="00985D35"/>
    <w:rsid w:val="00997294"/>
    <w:rsid w:val="009A708D"/>
    <w:rsid w:val="009D0EDB"/>
    <w:rsid w:val="00A35E25"/>
    <w:rsid w:val="00A366C6"/>
    <w:rsid w:val="00A5115F"/>
    <w:rsid w:val="00A823AB"/>
    <w:rsid w:val="00A92EB0"/>
    <w:rsid w:val="00AD76EA"/>
    <w:rsid w:val="00AE10E3"/>
    <w:rsid w:val="00AE24D5"/>
    <w:rsid w:val="00B40BA6"/>
    <w:rsid w:val="00B8746A"/>
    <w:rsid w:val="00BE0E7D"/>
    <w:rsid w:val="00BE3A88"/>
    <w:rsid w:val="00C0660F"/>
    <w:rsid w:val="00C5703E"/>
    <w:rsid w:val="00C66C6B"/>
    <w:rsid w:val="00C80BAF"/>
    <w:rsid w:val="00C84DF2"/>
    <w:rsid w:val="00CA22ED"/>
    <w:rsid w:val="00CA2FEB"/>
    <w:rsid w:val="00CC2631"/>
    <w:rsid w:val="00CC54BB"/>
    <w:rsid w:val="00CE157F"/>
    <w:rsid w:val="00D179A0"/>
    <w:rsid w:val="00D27C65"/>
    <w:rsid w:val="00D41F46"/>
    <w:rsid w:val="00D81B78"/>
    <w:rsid w:val="00DA087C"/>
    <w:rsid w:val="00DC5F66"/>
    <w:rsid w:val="00DE7587"/>
    <w:rsid w:val="00E00455"/>
    <w:rsid w:val="00E407DD"/>
    <w:rsid w:val="00EB7E89"/>
    <w:rsid w:val="00EE019F"/>
    <w:rsid w:val="00EE5184"/>
    <w:rsid w:val="00F16DB6"/>
    <w:rsid w:val="00F45462"/>
    <w:rsid w:val="00F46ADF"/>
    <w:rsid w:val="00FB194A"/>
    <w:rsid w:val="00FB26C8"/>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164DB"/>
  <w15:chartTrackingRefBased/>
  <w15:docId w15:val="{AD8A86AF-33A9-47E3-A645-38F080CE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Strong">
    <w:name w:val="Strong"/>
    <w:basedOn w:val="DefaultParagraphFont"/>
    <w:uiPriority w:val="22"/>
    <w:qFormat/>
    <w:rsid w:val="000272B3"/>
    <w:rPr>
      <w:b/>
      <w:bCs/>
    </w:rPr>
  </w:style>
  <w:style w:type="paragraph" w:styleId="TOC3">
    <w:name w:val="toc 3"/>
    <w:basedOn w:val="Normal"/>
    <w:next w:val="Normal"/>
    <w:autoRedefine/>
    <w:uiPriority w:val="39"/>
    <w:unhideWhenUsed/>
    <w:rsid w:val="00D27C6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dwokesouthayrshire.co.uk/" TargetMode="External"/><Relationship Id="rId26" Type="http://schemas.openxmlformats.org/officeDocument/2006/relationships/hyperlink" Target="https://www.youtube.com/watch?v=1ukb19NOOzQ"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tishbooktrust.com/learning-resources/challenging-racism-in-school" TargetMode="External"/><Relationship Id="rId34" Type="http://schemas.openxmlformats.org/officeDocument/2006/relationships/hyperlink" Target="https://www.scottishbooktrust.com/book-lists/translated-childrens-book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futurelearn.com/info/courses/introduction-to-korean-2/0/steps/44076" TargetMode="External"/><Relationship Id="rId33" Type="http://schemas.openxmlformats.org/officeDocument/2006/relationships/hyperlink" Target="https://www.scottishbooktrust.com/learning-resources/exploring-translation" TargetMode="External"/><Relationship Id="rId38" Type="http://schemas.openxmlformats.org/officeDocument/2006/relationships/hyperlink" Target="https://www.wondermondo.com/wonders-of-south-kore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tuvoice.org/updates/stop-asian-hate" TargetMode="External"/><Relationship Id="rId29" Type="http://schemas.openxmlformats.org/officeDocument/2006/relationships/hyperlink" Target="http://urisawe.org/learn-more-about-korean-traditional-performance-art-dru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etworkrail.co.uk/stories/educational-resources-for-children/" TargetMode="External"/><Relationship Id="rId32" Type="http://schemas.openxmlformats.org/officeDocument/2006/relationships/hyperlink" Target="https://www.scottishbooktrust.com/learning-resources/read-woke-learning-resources" TargetMode="External"/><Relationship Id="rId37" Type="http://schemas.openxmlformats.org/officeDocument/2006/relationships/hyperlink" Target="https://a-z-animals.com/animals/location/asia/south-kore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watch?v=neQ4ZUMD0kI" TargetMode="External"/><Relationship Id="rId28" Type="http://schemas.openxmlformats.org/officeDocument/2006/relationships/hyperlink" Target="https://www.youtube.com/watch?v=neQ4ZUMD0kI" TargetMode="External"/><Relationship Id="rId36" Type="http://schemas.openxmlformats.org/officeDocument/2006/relationships/hyperlink" Target="https://www.globetrottinkids.com/countries/south-korea/" TargetMode="External"/><Relationship Id="rId10" Type="http://schemas.openxmlformats.org/officeDocument/2006/relationships/endnotes" Target="endnotes.xml"/><Relationship Id="rId19" Type="http://schemas.openxmlformats.org/officeDocument/2006/relationships/hyperlink" Target="https://www.weareteachers.com/resources-anti-asian-discrimination/" TargetMode="External"/><Relationship Id="rId31" Type="http://schemas.openxmlformats.org/officeDocument/2006/relationships/hyperlink" Target="https://www.readwokesouthayrshir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J86Hx7RTnIQ" TargetMode="External"/><Relationship Id="rId27" Type="http://schemas.openxmlformats.org/officeDocument/2006/relationships/hyperlink" Target="https://www.wwf.org.uk/get-involved/schools/resources/food-resources" TargetMode="External"/><Relationship Id="rId30" Type="http://schemas.openxmlformats.org/officeDocument/2006/relationships/hyperlink" Target="https://youtu.be/DurIHIiwk9k" TargetMode="External"/><Relationship Id="rId35" Type="http://schemas.openxmlformats.org/officeDocument/2006/relationships/hyperlink" Target="https://kids.nationalgeographic.com/geography/countries/article/south-kore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Props1.xml><?xml version="1.0" encoding="utf-8"?>
<ds:datastoreItem xmlns:ds="http://schemas.openxmlformats.org/officeDocument/2006/customXml" ds:itemID="{18858B74-296B-4D47-B3FC-AC19C37FA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06E54F-436F-4C37-9DAA-2EEC40BBE982}">
  <ds:schemaRefs>
    <ds:schemaRef ds:uri="http://schemas.microsoft.com/sharepoint/v3/contenttype/forms"/>
  </ds:schemaRefs>
</ds:datastoreItem>
</file>

<file path=customXml/itemProps3.xml><?xml version="1.0" encoding="utf-8"?>
<ds:datastoreItem xmlns:ds="http://schemas.openxmlformats.org/officeDocument/2006/customXml" ds:itemID="{BB44A699-42CC-44E5-8685-E7CE1C1380A2}">
  <ds:schemaRefs>
    <ds:schemaRef ds:uri="http://schemas.openxmlformats.org/officeDocument/2006/bibliography"/>
  </ds:schemaRefs>
</ds:datastoreItem>
</file>

<file path=customXml/itemProps4.xml><?xml version="1.0" encoding="utf-8"?>
<ds:datastoreItem xmlns:ds="http://schemas.openxmlformats.org/officeDocument/2006/customXml" ds:itemID="{4C25D32D-2E36-4EC6-9B3A-FAE3B2B9696E}">
  <ds:schemaRefs>
    <ds:schemaRef ds:uri="http://schemas.microsoft.com/office/2006/metadata/properties"/>
    <ds:schemaRef ds:uri="http://schemas.microsoft.com/office/infopath/2007/PartnerControls"/>
    <ds:schemaRef ds:uri="3b4e6ee8-dd46-43cd-a350-da521d9f7ecc"/>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247</TotalTime>
  <Pages>9</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I Am the Subway resource</dc:title>
  <dc:subject/>
  <dc:creator>Catherine Wilson Garry</dc:creator>
  <cp:keywords/>
  <dc:description/>
  <cp:lastModifiedBy>Becky McRitchie</cp:lastModifiedBy>
  <cp:revision>15</cp:revision>
  <dcterms:created xsi:type="dcterms:W3CDTF">2023-01-27T14:05:00Z</dcterms:created>
  <dcterms:modified xsi:type="dcterms:W3CDTF">2023-03-06T14:50:00Z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